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64" w:rsidRDefault="005E0164" w:rsidP="00C21BD5">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E33FBF" w:rsidRPr="005200FE" w:rsidRDefault="00E33FBF" w:rsidP="00E33FBF">
      <w:pPr>
        <w:widowControl w:val="0"/>
        <w:jc w:val="center"/>
        <w:rPr>
          <w:b/>
          <w:bCs/>
          <w:color w:val="000000"/>
          <w:sz w:val="28"/>
          <w:szCs w:val="28"/>
        </w:rPr>
      </w:pPr>
      <w:r w:rsidRPr="005200FE">
        <w:rPr>
          <w:b/>
          <w:bCs/>
          <w:color w:val="000000"/>
          <w:sz w:val="28"/>
          <w:szCs w:val="28"/>
        </w:rPr>
        <w:t>Мусульманская религиозная организация «Профессиональная образовательная организация Уруссинское медресе «Фанис» Централизованной религиозной организации - Духовного управления мусульман Республики Татарстан</w:t>
      </w:r>
    </w:p>
    <w:p w:rsidR="00E33FBF" w:rsidRPr="005200FE" w:rsidRDefault="00E33FBF" w:rsidP="00E33FBF">
      <w:pPr>
        <w:jc w:val="center"/>
        <w:rPr>
          <w:b/>
          <w:bCs/>
          <w:caps/>
        </w:rPr>
      </w:pPr>
    </w:p>
    <w:p w:rsidR="00E33FBF" w:rsidRPr="005200FE" w:rsidRDefault="00E33FBF" w:rsidP="00E33FBF">
      <w:pPr>
        <w:jc w:val="center"/>
        <w:rPr>
          <w:b/>
          <w:bCs/>
          <w:caps/>
        </w:rPr>
      </w:pPr>
    </w:p>
    <w:p w:rsidR="00E33FBF" w:rsidRPr="005200FE" w:rsidRDefault="00E33FBF" w:rsidP="00E33FBF">
      <w:pPr>
        <w:rPr>
          <w:lang w:val="tt-RU"/>
        </w:rPr>
      </w:pPr>
    </w:p>
    <w:p w:rsidR="00E33FBF" w:rsidRPr="005200FE" w:rsidRDefault="00E33FBF" w:rsidP="00E33FBF">
      <w:pPr>
        <w:jc w:val="right"/>
      </w:pPr>
      <w:r w:rsidRPr="005200FE">
        <w:t xml:space="preserve">                                       </w:t>
      </w:r>
      <w:r w:rsidRPr="005200FE">
        <w:tab/>
      </w:r>
      <w:r w:rsidRPr="005200FE">
        <w:tab/>
      </w:r>
      <w:r w:rsidRPr="005200FE">
        <w:tab/>
      </w:r>
      <w:r w:rsidRPr="005200FE">
        <w:tab/>
        <w:t>«Утверждаю»</w:t>
      </w:r>
    </w:p>
    <w:p w:rsidR="00E33FBF" w:rsidRPr="005200FE" w:rsidRDefault="00E33FBF" w:rsidP="00E33FBF">
      <w:pPr>
        <w:jc w:val="right"/>
      </w:pPr>
      <w:r w:rsidRPr="005200FE">
        <w:t xml:space="preserve">                                                                    </w:t>
      </w:r>
      <w:r w:rsidRPr="005200FE">
        <w:tab/>
      </w:r>
      <w:r w:rsidRPr="005200FE">
        <w:tab/>
        <w:t xml:space="preserve"> Директор </w:t>
      </w:r>
    </w:p>
    <w:p w:rsidR="00E33FBF" w:rsidRPr="005200FE" w:rsidRDefault="00E33FBF" w:rsidP="00E33FBF">
      <w:pPr>
        <w:ind w:left="4248" w:firstLine="708"/>
        <w:jc w:val="right"/>
        <w:rPr>
          <w:lang w:val="tt-RU"/>
        </w:rPr>
      </w:pPr>
      <w:r w:rsidRPr="005200FE">
        <w:t xml:space="preserve">___________ </w:t>
      </w:r>
      <w:proofErr w:type="spellStart"/>
      <w:r w:rsidRPr="005200FE">
        <w:t>Марданшин</w:t>
      </w:r>
      <w:proofErr w:type="spellEnd"/>
      <w:r w:rsidRPr="005200FE">
        <w:t xml:space="preserve"> М.М.</w:t>
      </w:r>
    </w:p>
    <w:p w:rsidR="00E33FBF" w:rsidRPr="005200FE" w:rsidRDefault="00E33FBF" w:rsidP="00E33FBF">
      <w:pPr>
        <w:suppressAutoHyphens/>
        <w:ind w:left="1560"/>
        <w:jc w:val="center"/>
        <w:rPr>
          <w:bCs/>
          <w:sz w:val="28"/>
          <w:szCs w:val="28"/>
          <w:lang w:val="tt-RU" w:eastAsia="ar-SA"/>
        </w:rPr>
      </w:pPr>
    </w:p>
    <w:p w:rsidR="00E33FBF" w:rsidRPr="005200FE" w:rsidRDefault="00E33FBF" w:rsidP="00E33FBF">
      <w:pPr>
        <w:suppressAutoHyphens/>
        <w:ind w:left="1560"/>
        <w:jc w:val="right"/>
        <w:rPr>
          <w:bCs/>
          <w:sz w:val="28"/>
          <w:szCs w:val="28"/>
          <w:lang w:eastAsia="ar-SA"/>
        </w:rPr>
      </w:pPr>
    </w:p>
    <w:p w:rsidR="00E33FBF" w:rsidRPr="005200FE" w:rsidRDefault="00E33FBF" w:rsidP="00E33FBF">
      <w:pPr>
        <w:suppressAutoHyphens/>
        <w:ind w:left="1560"/>
        <w:jc w:val="right"/>
        <w:rPr>
          <w:bCs/>
          <w:sz w:val="28"/>
          <w:szCs w:val="28"/>
          <w:lang w:eastAsia="ar-SA"/>
        </w:rPr>
      </w:pPr>
    </w:p>
    <w:p w:rsidR="00E33FBF" w:rsidRPr="005200FE" w:rsidRDefault="00E33FBF" w:rsidP="00E33FBF">
      <w:pPr>
        <w:suppressAutoHyphens/>
        <w:ind w:left="1560"/>
        <w:jc w:val="right"/>
        <w:rPr>
          <w:bCs/>
          <w:sz w:val="28"/>
          <w:szCs w:val="28"/>
          <w:lang w:eastAsia="ar-SA"/>
        </w:rPr>
      </w:pPr>
    </w:p>
    <w:p w:rsidR="00E33FBF" w:rsidRPr="005200FE" w:rsidRDefault="00E33FBF" w:rsidP="00E33FBF">
      <w:pPr>
        <w:autoSpaceDE w:val="0"/>
        <w:autoSpaceDN w:val="0"/>
        <w:adjustRightInd w:val="0"/>
        <w:jc w:val="center"/>
        <w:rPr>
          <w:b/>
          <w:bCs/>
          <w:color w:val="000000"/>
        </w:rPr>
      </w:pPr>
      <w:r w:rsidRPr="005200FE">
        <w:rPr>
          <w:b/>
          <w:bCs/>
          <w:color w:val="000000"/>
        </w:rPr>
        <w:t>РАБОЧАЯ ПРОГРАММА/УЧЕБНО-МЕТОДИЧЕСКИЙ КОМПЛЕКС</w:t>
      </w:r>
    </w:p>
    <w:p w:rsidR="00E33FBF" w:rsidRPr="005200FE" w:rsidRDefault="00E33FBF" w:rsidP="00E33FBF">
      <w:pPr>
        <w:suppressAutoHyphens/>
        <w:ind w:left="1560"/>
        <w:jc w:val="right"/>
        <w:rPr>
          <w:bCs/>
          <w:sz w:val="28"/>
          <w:szCs w:val="28"/>
          <w:lang w:eastAsia="ar-SA"/>
        </w:rPr>
      </w:pPr>
    </w:p>
    <w:p w:rsidR="00E33FBF" w:rsidRPr="005200FE" w:rsidRDefault="00E33FBF" w:rsidP="00E33FBF">
      <w:pPr>
        <w:suppressAutoHyphens/>
        <w:jc w:val="center"/>
        <w:rPr>
          <w:b/>
          <w:bCs/>
          <w:sz w:val="28"/>
          <w:szCs w:val="28"/>
          <w:lang w:eastAsia="ar-SA"/>
        </w:rPr>
      </w:pPr>
      <w:proofErr w:type="gramStart"/>
      <w:r w:rsidRPr="005200FE">
        <w:rPr>
          <w:b/>
          <w:bCs/>
          <w:sz w:val="28"/>
          <w:szCs w:val="28"/>
          <w:lang w:eastAsia="ar-SA"/>
        </w:rPr>
        <w:t>по</w:t>
      </w:r>
      <w:proofErr w:type="gramEnd"/>
      <w:r w:rsidRPr="005200FE">
        <w:rPr>
          <w:b/>
          <w:bCs/>
          <w:sz w:val="28"/>
          <w:szCs w:val="28"/>
          <w:lang w:eastAsia="ar-SA"/>
        </w:rPr>
        <w:t xml:space="preserve"> дис</w:t>
      </w:r>
      <w:r>
        <w:rPr>
          <w:b/>
          <w:bCs/>
          <w:sz w:val="28"/>
          <w:szCs w:val="28"/>
          <w:lang w:eastAsia="ar-SA"/>
        </w:rPr>
        <w:t>цип</w:t>
      </w:r>
      <w:r w:rsidR="00112FD4">
        <w:rPr>
          <w:b/>
          <w:bCs/>
          <w:sz w:val="28"/>
          <w:szCs w:val="28"/>
          <w:lang w:eastAsia="ar-SA"/>
        </w:rPr>
        <w:t>лине «Исламское право (</w:t>
      </w:r>
      <w:proofErr w:type="spellStart"/>
      <w:r w:rsidR="00112FD4">
        <w:rPr>
          <w:b/>
          <w:bCs/>
          <w:sz w:val="28"/>
          <w:szCs w:val="28"/>
          <w:lang w:eastAsia="ar-SA"/>
        </w:rPr>
        <w:t>муамалят</w:t>
      </w:r>
      <w:proofErr w:type="spellEnd"/>
      <w:r w:rsidR="00112FD4">
        <w:rPr>
          <w:b/>
          <w:bCs/>
          <w:sz w:val="28"/>
          <w:szCs w:val="28"/>
          <w:lang w:eastAsia="ar-SA"/>
        </w:rPr>
        <w:t>)</w:t>
      </w:r>
      <w:r w:rsidRPr="005200FE">
        <w:rPr>
          <w:b/>
          <w:bCs/>
          <w:sz w:val="28"/>
          <w:szCs w:val="28"/>
          <w:lang w:eastAsia="ar-SA"/>
        </w:rPr>
        <w:t>»</w:t>
      </w:r>
    </w:p>
    <w:p w:rsidR="00E33FBF" w:rsidRPr="005200FE" w:rsidRDefault="00E33FBF" w:rsidP="00E33FBF">
      <w:pPr>
        <w:suppressAutoHyphens/>
        <w:rPr>
          <w:bCs/>
          <w:lang w:eastAsia="ar-SA"/>
        </w:rPr>
      </w:pPr>
      <w:r w:rsidRPr="005200FE">
        <w:rPr>
          <w:bCs/>
          <w:lang w:eastAsia="ar-SA"/>
        </w:rPr>
        <w:t>Направление - «Подготовка служителей и религиозного персонала религиозных      организаций мусульманского вероисповедания»</w:t>
      </w:r>
    </w:p>
    <w:p w:rsidR="00E33FBF" w:rsidRPr="005200FE" w:rsidRDefault="00E33FBF" w:rsidP="00E33FBF">
      <w:pPr>
        <w:autoSpaceDE w:val="0"/>
        <w:autoSpaceDN w:val="0"/>
        <w:adjustRightInd w:val="0"/>
        <w:jc w:val="center"/>
        <w:rPr>
          <w:color w:val="000000"/>
        </w:rPr>
      </w:pPr>
    </w:p>
    <w:p w:rsidR="00E33FBF" w:rsidRPr="005200FE" w:rsidRDefault="00E33FBF" w:rsidP="00E33FBF">
      <w:pPr>
        <w:suppressAutoHyphens/>
        <w:rPr>
          <w:bCs/>
          <w:color w:val="000000"/>
          <w:kern w:val="32"/>
          <w:lang w:val="x-none" w:eastAsia="x-none"/>
        </w:rPr>
      </w:pPr>
      <w:r w:rsidRPr="005200FE">
        <w:rPr>
          <w:bCs/>
          <w:color w:val="000000"/>
          <w:lang w:val="tt-RU" w:eastAsia="ar-SA"/>
        </w:rPr>
        <w:t xml:space="preserve">      С</w:t>
      </w:r>
      <w:proofErr w:type="spellStart"/>
      <w:r w:rsidRPr="005200FE">
        <w:rPr>
          <w:bCs/>
          <w:color w:val="000000"/>
          <w:lang w:eastAsia="ar-SA"/>
        </w:rPr>
        <w:t>пециализация</w:t>
      </w:r>
      <w:proofErr w:type="spellEnd"/>
      <w:r w:rsidRPr="005200FE">
        <w:rPr>
          <w:bCs/>
          <w:color w:val="000000"/>
          <w:lang w:eastAsia="ar-SA"/>
        </w:rPr>
        <w:t xml:space="preserve"> – </w:t>
      </w:r>
      <w:r w:rsidRPr="005200FE">
        <w:rPr>
          <w:bCs/>
          <w:color w:val="000000"/>
          <w:kern w:val="32"/>
          <w:lang w:val="x-none" w:eastAsia="x-none"/>
        </w:rPr>
        <w:t>«Исламские науки</w:t>
      </w:r>
      <w:r w:rsidRPr="005200FE">
        <w:rPr>
          <w:bCs/>
          <w:color w:val="000000"/>
          <w:kern w:val="32"/>
          <w:lang w:eastAsia="x-none"/>
        </w:rPr>
        <w:t xml:space="preserve"> и воспитание»</w:t>
      </w:r>
    </w:p>
    <w:p w:rsidR="00E33FBF" w:rsidRPr="005200FE" w:rsidRDefault="00E33FBF" w:rsidP="00E33FBF">
      <w:pPr>
        <w:suppressAutoHyphens/>
        <w:ind w:left="142"/>
        <w:jc w:val="center"/>
        <w:rPr>
          <w:bCs/>
          <w:color w:val="000000"/>
          <w:lang w:eastAsia="ar-SA"/>
        </w:rPr>
      </w:pPr>
      <w:r w:rsidRPr="005200FE">
        <w:rPr>
          <w:bCs/>
          <w:color w:val="000000"/>
          <w:kern w:val="32"/>
          <w:lang w:eastAsia="x-none"/>
        </w:rPr>
        <w:t xml:space="preserve">   К</w:t>
      </w:r>
      <w:proofErr w:type="spellStart"/>
      <w:r w:rsidRPr="005200FE">
        <w:rPr>
          <w:bCs/>
          <w:color w:val="000000"/>
          <w:kern w:val="32"/>
          <w:lang w:val="x-none" w:eastAsia="x-none"/>
        </w:rPr>
        <w:t>валификация</w:t>
      </w:r>
      <w:proofErr w:type="spellEnd"/>
      <w:r w:rsidRPr="005200FE">
        <w:rPr>
          <w:bCs/>
          <w:color w:val="000000"/>
          <w:kern w:val="32"/>
          <w:lang w:val="x-none" w:eastAsia="x-none"/>
        </w:rPr>
        <w:t xml:space="preserve"> </w:t>
      </w:r>
      <w:r w:rsidRPr="005200FE">
        <w:rPr>
          <w:bCs/>
          <w:color w:val="000000"/>
          <w:kern w:val="32"/>
          <w:lang w:eastAsia="x-none"/>
        </w:rPr>
        <w:t xml:space="preserve">- </w:t>
      </w:r>
      <w:r w:rsidRPr="005200FE">
        <w:rPr>
          <w:bCs/>
          <w:color w:val="000000"/>
          <w:kern w:val="32"/>
          <w:lang w:val="x-none" w:eastAsia="x-none"/>
        </w:rPr>
        <w:t>для лиц мужского пола «</w:t>
      </w:r>
      <w:r w:rsidRPr="005200FE">
        <w:rPr>
          <w:bCs/>
          <w:color w:val="000000"/>
          <w:kern w:val="32"/>
          <w:lang w:eastAsia="x-none"/>
        </w:rPr>
        <w:t>И</w:t>
      </w:r>
      <w:r w:rsidRPr="005200FE">
        <w:rPr>
          <w:bCs/>
          <w:color w:val="000000"/>
          <w:kern w:val="32"/>
          <w:lang w:val="x-none" w:eastAsia="x-none"/>
        </w:rPr>
        <w:t>мам-</w:t>
      </w:r>
      <w:proofErr w:type="spellStart"/>
      <w:r w:rsidRPr="005200FE">
        <w:rPr>
          <w:bCs/>
          <w:color w:val="000000"/>
          <w:kern w:val="32"/>
          <w:lang w:val="x-none" w:eastAsia="x-none"/>
        </w:rPr>
        <w:t>хатыйб</w:t>
      </w:r>
      <w:proofErr w:type="spellEnd"/>
      <w:r w:rsidRPr="005200FE">
        <w:rPr>
          <w:bCs/>
          <w:color w:val="000000"/>
          <w:kern w:val="32"/>
          <w:lang w:val="x-none" w:eastAsia="x-none"/>
        </w:rPr>
        <w:t xml:space="preserve">, преподаватель </w:t>
      </w:r>
      <w:r w:rsidRPr="005200FE">
        <w:rPr>
          <w:bCs/>
          <w:color w:val="000000"/>
          <w:kern w:val="32"/>
          <w:lang w:eastAsia="x-none"/>
        </w:rPr>
        <w:t>основ Ислама</w:t>
      </w:r>
      <w:r w:rsidRPr="005200FE">
        <w:rPr>
          <w:bCs/>
          <w:color w:val="000000"/>
          <w:kern w:val="32"/>
          <w:lang w:val="x-none" w:eastAsia="x-none"/>
        </w:rPr>
        <w:t>», для лиц женского пола «</w:t>
      </w:r>
      <w:r w:rsidRPr="005200FE">
        <w:rPr>
          <w:bCs/>
          <w:color w:val="000000"/>
          <w:kern w:val="32"/>
          <w:lang w:eastAsia="x-none"/>
        </w:rPr>
        <w:t>П</w:t>
      </w:r>
      <w:proofErr w:type="spellStart"/>
      <w:r w:rsidRPr="005200FE">
        <w:rPr>
          <w:bCs/>
          <w:color w:val="000000"/>
          <w:kern w:val="32"/>
          <w:lang w:val="x-none" w:eastAsia="x-none"/>
        </w:rPr>
        <w:t>реп</w:t>
      </w:r>
      <w:r w:rsidRPr="005200FE">
        <w:rPr>
          <w:bCs/>
          <w:color w:val="000000"/>
          <w:kern w:val="32"/>
          <w:lang w:eastAsia="x-none"/>
        </w:rPr>
        <w:t>о</w:t>
      </w:r>
      <w:r w:rsidRPr="005200FE">
        <w:rPr>
          <w:bCs/>
          <w:color w:val="000000"/>
          <w:kern w:val="32"/>
          <w:lang w:val="x-none" w:eastAsia="x-none"/>
        </w:rPr>
        <w:t>даватель</w:t>
      </w:r>
      <w:proofErr w:type="spellEnd"/>
      <w:r w:rsidRPr="005200FE">
        <w:rPr>
          <w:bCs/>
          <w:color w:val="000000"/>
          <w:kern w:val="32"/>
          <w:lang w:eastAsia="x-none"/>
        </w:rPr>
        <w:t xml:space="preserve"> основ Ислама</w:t>
      </w:r>
      <w:r w:rsidRPr="005200FE">
        <w:rPr>
          <w:bCs/>
          <w:color w:val="000000"/>
          <w:kern w:val="32"/>
          <w:lang w:val="x-none" w:eastAsia="x-none"/>
        </w:rPr>
        <w:t>» (</w:t>
      </w:r>
      <w:r w:rsidRPr="005200FE">
        <w:rPr>
          <w:bCs/>
          <w:color w:val="000000"/>
          <w:kern w:val="32"/>
          <w:lang w:eastAsia="x-none"/>
        </w:rPr>
        <w:t>начальная</w:t>
      </w:r>
      <w:r w:rsidRPr="005200FE">
        <w:rPr>
          <w:bCs/>
          <w:color w:val="000000"/>
          <w:kern w:val="32"/>
          <w:lang w:val="x-none" w:eastAsia="x-none"/>
        </w:rPr>
        <w:t xml:space="preserve"> подготовка)</w:t>
      </w:r>
    </w:p>
    <w:p w:rsidR="00E33FBF" w:rsidRPr="005200FE" w:rsidRDefault="00E33FBF" w:rsidP="00E33FBF">
      <w:pPr>
        <w:ind w:left="142"/>
        <w:rPr>
          <w:sz w:val="28"/>
          <w:szCs w:val="28"/>
        </w:rPr>
      </w:pPr>
    </w:p>
    <w:p w:rsidR="00E33FBF" w:rsidRPr="005200FE" w:rsidRDefault="00E33FBF" w:rsidP="00E33FBF">
      <w:pPr>
        <w:ind w:left="1560"/>
        <w:rPr>
          <w:sz w:val="28"/>
          <w:szCs w:val="28"/>
        </w:rPr>
      </w:pPr>
    </w:p>
    <w:p w:rsidR="00E33FBF" w:rsidRPr="005200FE" w:rsidRDefault="00E33FBF" w:rsidP="00E33FBF">
      <w:pPr>
        <w:ind w:left="1560"/>
        <w:rPr>
          <w:sz w:val="28"/>
          <w:szCs w:val="28"/>
        </w:rPr>
      </w:pPr>
    </w:p>
    <w:p w:rsidR="00E33FBF" w:rsidRPr="005200FE" w:rsidRDefault="00E33FBF" w:rsidP="00E33FBF">
      <w:pPr>
        <w:rPr>
          <w:sz w:val="28"/>
          <w:szCs w:val="28"/>
        </w:rPr>
      </w:pPr>
      <w:r w:rsidRPr="005200FE">
        <w:rPr>
          <w:sz w:val="28"/>
          <w:szCs w:val="28"/>
        </w:rPr>
        <w:t xml:space="preserve">                                                              </w:t>
      </w:r>
      <w:r>
        <w:rPr>
          <w:sz w:val="28"/>
          <w:szCs w:val="28"/>
        </w:rPr>
        <w:t xml:space="preserve">    Составитель: </w:t>
      </w:r>
      <w:proofErr w:type="spellStart"/>
      <w:r>
        <w:rPr>
          <w:sz w:val="28"/>
          <w:szCs w:val="28"/>
        </w:rPr>
        <w:t>Яхин</w:t>
      </w:r>
      <w:proofErr w:type="spellEnd"/>
      <w:r>
        <w:rPr>
          <w:sz w:val="28"/>
          <w:szCs w:val="28"/>
        </w:rPr>
        <w:t xml:space="preserve"> И.Р.</w:t>
      </w:r>
    </w:p>
    <w:p w:rsidR="00E33FBF" w:rsidRPr="005200FE" w:rsidRDefault="00E33FBF" w:rsidP="00E33FBF">
      <w:pPr>
        <w:tabs>
          <w:tab w:val="left" w:pos="180"/>
        </w:tabs>
        <w:autoSpaceDE w:val="0"/>
        <w:autoSpaceDN w:val="0"/>
        <w:adjustRightInd w:val="0"/>
        <w:rPr>
          <w:b/>
          <w:sz w:val="28"/>
          <w:szCs w:val="28"/>
        </w:rPr>
      </w:pPr>
    </w:p>
    <w:p w:rsidR="00E33FBF" w:rsidRPr="005200FE" w:rsidRDefault="00E33FBF" w:rsidP="00E33FBF">
      <w:pPr>
        <w:tabs>
          <w:tab w:val="left" w:pos="180"/>
          <w:tab w:val="center" w:pos="4767"/>
          <w:tab w:val="left" w:pos="5925"/>
        </w:tabs>
        <w:autoSpaceDE w:val="0"/>
        <w:autoSpaceDN w:val="0"/>
        <w:adjustRightInd w:val="0"/>
        <w:ind w:left="180"/>
        <w:rPr>
          <w:b/>
          <w:sz w:val="28"/>
          <w:szCs w:val="28"/>
        </w:rPr>
      </w:pPr>
      <w:r w:rsidRPr="005200FE">
        <w:rPr>
          <w:b/>
          <w:sz w:val="28"/>
          <w:szCs w:val="28"/>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E33FBF" w:rsidRPr="005200FE" w:rsidTr="00F7216F">
        <w:trPr>
          <w:trHeight w:val="330"/>
        </w:trPr>
        <w:tc>
          <w:tcPr>
            <w:tcW w:w="9322" w:type="dxa"/>
          </w:tcPr>
          <w:p w:rsidR="00E33FBF" w:rsidRPr="005200FE" w:rsidRDefault="00E33FBF" w:rsidP="00F7216F">
            <w:pPr>
              <w:jc w:val="center"/>
              <w:rPr>
                <w:b/>
                <w:sz w:val="28"/>
                <w:szCs w:val="28"/>
              </w:rPr>
            </w:pPr>
            <w:r w:rsidRPr="005200FE">
              <w:rPr>
                <w:b/>
                <w:sz w:val="28"/>
                <w:szCs w:val="28"/>
              </w:rPr>
              <w:t>Согласовано</w:t>
            </w:r>
          </w:p>
        </w:tc>
      </w:tr>
      <w:tr w:rsidR="00E33FBF" w:rsidRPr="005200FE" w:rsidTr="00F721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E33FBF" w:rsidRPr="005200FE" w:rsidRDefault="00E33FBF" w:rsidP="00F7216F">
            <w:pPr>
              <w:pBdr>
                <w:bottom w:val="single" w:sz="12" w:space="1" w:color="auto"/>
              </w:pBdr>
              <w:jc w:val="both"/>
              <w:rPr>
                <w:sz w:val="28"/>
                <w:szCs w:val="28"/>
              </w:rPr>
            </w:pPr>
            <w:r w:rsidRPr="005200FE">
              <w:rPr>
                <w:sz w:val="28"/>
                <w:szCs w:val="28"/>
              </w:rPr>
              <w:t>Руководитель учебного отдела Хакимов А.И.</w:t>
            </w:r>
          </w:p>
          <w:p w:rsidR="00E33FBF" w:rsidRPr="005200FE" w:rsidRDefault="00E33FBF" w:rsidP="00F7216F">
            <w:pPr>
              <w:pBdr>
                <w:bottom w:val="single" w:sz="12" w:space="1" w:color="auto"/>
              </w:pBdr>
              <w:jc w:val="both"/>
              <w:rPr>
                <w:sz w:val="28"/>
                <w:szCs w:val="28"/>
              </w:rPr>
            </w:pPr>
            <w:r w:rsidRPr="005200FE">
              <w:rPr>
                <w:sz w:val="28"/>
                <w:szCs w:val="28"/>
              </w:rPr>
              <w:t xml:space="preserve"> </w:t>
            </w:r>
          </w:p>
          <w:p w:rsidR="00E33FBF" w:rsidRPr="005200FE" w:rsidRDefault="00E33FBF" w:rsidP="00F7216F">
            <w:pPr>
              <w:jc w:val="both"/>
              <w:rPr>
                <w:sz w:val="28"/>
                <w:szCs w:val="28"/>
              </w:rPr>
            </w:pPr>
            <w:r w:rsidRPr="005200FE">
              <w:rPr>
                <w:sz w:val="28"/>
                <w:szCs w:val="28"/>
              </w:rPr>
              <w:t xml:space="preserve"> </w:t>
            </w:r>
          </w:p>
          <w:p w:rsidR="00E33FBF" w:rsidRPr="005200FE" w:rsidRDefault="007521A9" w:rsidP="00F7216F">
            <w:pPr>
              <w:jc w:val="both"/>
              <w:rPr>
                <w:sz w:val="28"/>
                <w:szCs w:val="28"/>
              </w:rPr>
            </w:pPr>
            <w:r>
              <w:rPr>
                <w:sz w:val="28"/>
                <w:szCs w:val="28"/>
              </w:rPr>
              <w:t>«31»</w:t>
            </w:r>
            <w:r w:rsidR="00E33FBF" w:rsidRPr="005200FE">
              <w:rPr>
                <w:sz w:val="28"/>
                <w:szCs w:val="28"/>
              </w:rPr>
              <w:t xml:space="preserve"> августа 2016 г.</w:t>
            </w:r>
          </w:p>
          <w:p w:rsidR="00E33FBF" w:rsidRPr="005200FE" w:rsidRDefault="00E33FBF" w:rsidP="00F7216F">
            <w:pPr>
              <w:suppressAutoHyphens/>
              <w:jc w:val="both"/>
              <w:rPr>
                <w:sz w:val="28"/>
                <w:szCs w:val="28"/>
              </w:rPr>
            </w:pPr>
          </w:p>
          <w:p w:rsidR="00E33FBF" w:rsidRPr="005200FE" w:rsidRDefault="00E33FBF" w:rsidP="00F7216F">
            <w:pPr>
              <w:suppressAutoHyphens/>
              <w:jc w:val="both"/>
              <w:rPr>
                <w:sz w:val="28"/>
                <w:szCs w:val="28"/>
                <w:lang w:eastAsia="ar-SA"/>
              </w:rPr>
            </w:pPr>
          </w:p>
        </w:tc>
      </w:tr>
    </w:tbl>
    <w:p w:rsidR="00E33FBF" w:rsidRPr="005200FE" w:rsidRDefault="00E33FBF" w:rsidP="00E33FBF">
      <w:pPr>
        <w:tabs>
          <w:tab w:val="left" w:pos="180"/>
        </w:tabs>
        <w:autoSpaceDE w:val="0"/>
        <w:autoSpaceDN w:val="0"/>
        <w:adjustRightInd w:val="0"/>
        <w:ind w:left="180"/>
        <w:jc w:val="center"/>
        <w:rPr>
          <w:b/>
          <w:color w:val="000000"/>
        </w:rPr>
      </w:pPr>
    </w:p>
    <w:p w:rsidR="00E33FBF" w:rsidRPr="005200FE" w:rsidRDefault="00E33FBF" w:rsidP="00E33FBF">
      <w:pPr>
        <w:rPr>
          <w:b/>
          <w:bCs/>
        </w:rPr>
      </w:pPr>
    </w:p>
    <w:p w:rsidR="00E33FBF" w:rsidRPr="005200FE" w:rsidRDefault="00E33FBF" w:rsidP="00E33FBF">
      <w:pPr>
        <w:jc w:val="center"/>
        <w:rPr>
          <w:b/>
          <w:bCs/>
        </w:rPr>
      </w:pPr>
    </w:p>
    <w:p w:rsidR="00E33FBF" w:rsidRPr="005200FE" w:rsidRDefault="00E33FBF" w:rsidP="00E33FBF">
      <w:pPr>
        <w:jc w:val="center"/>
        <w:rPr>
          <w:b/>
          <w:bCs/>
        </w:rPr>
      </w:pPr>
    </w:p>
    <w:p w:rsidR="00E33FBF" w:rsidRPr="005200FE" w:rsidRDefault="00E33FBF" w:rsidP="00E33FBF">
      <w:pPr>
        <w:jc w:val="center"/>
        <w:rPr>
          <w:b/>
          <w:bCs/>
        </w:rPr>
      </w:pPr>
    </w:p>
    <w:p w:rsidR="00E33FBF" w:rsidRPr="005200FE" w:rsidRDefault="00E33FBF" w:rsidP="00E33FBF">
      <w:pPr>
        <w:jc w:val="center"/>
        <w:rPr>
          <w:b/>
          <w:bCs/>
        </w:rPr>
      </w:pPr>
    </w:p>
    <w:p w:rsidR="00E33FBF" w:rsidRPr="005200FE" w:rsidRDefault="00E33FBF" w:rsidP="00E33FBF">
      <w:pPr>
        <w:jc w:val="center"/>
        <w:rPr>
          <w:b/>
          <w:bCs/>
        </w:rPr>
      </w:pPr>
      <w:r w:rsidRPr="005200FE">
        <w:rPr>
          <w:b/>
          <w:bCs/>
        </w:rPr>
        <w:t>Уруссу</w:t>
      </w:r>
    </w:p>
    <w:p w:rsidR="00E33FBF" w:rsidRPr="005200FE" w:rsidRDefault="00E33FBF" w:rsidP="00E33FBF">
      <w:pPr>
        <w:tabs>
          <w:tab w:val="center" w:pos="2308"/>
          <w:tab w:val="left" w:pos="3435"/>
        </w:tabs>
        <w:jc w:val="center"/>
        <w:rPr>
          <w:b/>
          <w:bCs/>
        </w:rPr>
      </w:pPr>
      <w:r w:rsidRPr="005200FE">
        <w:rPr>
          <w:b/>
          <w:bCs/>
        </w:rPr>
        <w:t>2016 г.</w:t>
      </w:r>
    </w:p>
    <w:p w:rsidR="005E0164" w:rsidRDefault="005E0164" w:rsidP="00C21BD5">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AC3B8E" w:rsidRDefault="00AC3B8E" w:rsidP="00C21BD5">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AC3B8E" w:rsidRDefault="00AC3B8E" w:rsidP="00C21BD5">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E33FBF" w:rsidRPr="00E33FBF" w:rsidRDefault="00C21BD5" w:rsidP="00E33FBF">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561B40">
        <w:rPr>
          <w:sz w:val="24"/>
          <w:szCs w:val="24"/>
        </w:rPr>
        <w:t>СОДЕРЖАНИЕ</w:t>
      </w:r>
    </w:p>
    <w:tbl>
      <w:tblPr>
        <w:tblW w:w="0" w:type="auto"/>
        <w:tblLook w:val="01E0" w:firstRow="1" w:lastRow="1" w:firstColumn="1" w:lastColumn="1" w:noHBand="0" w:noVBand="0"/>
      </w:tblPr>
      <w:tblGrid>
        <w:gridCol w:w="7668"/>
        <w:gridCol w:w="1903"/>
      </w:tblGrid>
      <w:tr w:rsidR="00C21BD5" w:rsidRPr="00E33FBF" w:rsidTr="00E87A35">
        <w:tc>
          <w:tcPr>
            <w:tcW w:w="7668" w:type="dxa"/>
          </w:tcPr>
          <w:p w:rsidR="00C21BD5" w:rsidRPr="00561B40" w:rsidRDefault="00C21BD5" w:rsidP="000D5513">
            <w:pPr>
              <w:pStyle w:val="1"/>
              <w:spacing w:before="120" w:after="120"/>
              <w:ind w:left="284"/>
              <w:jc w:val="both"/>
              <w:rPr>
                <w:caps/>
                <w:sz w:val="24"/>
                <w:szCs w:val="24"/>
              </w:rPr>
            </w:pPr>
            <w:r w:rsidRPr="00561B40">
              <w:rPr>
                <w:caps/>
                <w:sz w:val="24"/>
                <w:szCs w:val="24"/>
              </w:rPr>
              <w:t xml:space="preserve">1. ПАСПОРТ </w:t>
            </w:r>
            <w:r w:rsidR="000D5513">
              <w:rPr>
                <w:caps/>
                <w:sz w:val="24"/>
                <w:szCs w:val="24"/>
              </w:rPr>
              <w:t xml:space="preserve">УЧЕБНОЙ </w:t>
            </w:r>
            <w:r w:rsidRPr="00561B40">
              <w:rPr>
                <w:caps/>
                <w:sz w:val="24"/>
                <w:szCs w:val="24"/>
              </w:rPr>
              <w:t>ПРОГРАММЫ УЧЕБНОЙ ДИСЦИПЛИНЫ</w:t>
            </w:r>
          </w:p>
          <w:p w:rsidR="00C21BD5" w:rsidRPr="00561B40" w:rsidRDefault="00C21BD5" w:rsidP="00E87A35">
            <w:pPr>
              <w:spacing w:before="120" w:after="120"/>
            </w:pPr>
          </w:p>
        </w:tc>
        <w:tc>
          <w:tcPr>
            <w:tcW w:w="1903" w:type="dxa"/>
          </w:tcPr>
          <w:p w:rsidR="00C21BD5" w:rsidRPr="00E33FBF" w:rsidRDefault="00E33FBF" w:rsidP="00E87A35">
            <w:pPr>
              <w:spacing w:before="120" w:after="120"/>
              <w:jc w:val="center"/>
              <w:rPr>
                <w:sz w:val="28"/>
                <w:szCs w:val="28"/>
              </w:rPr>
            </w:pPr>
            <w:r>
              <w:rPr>
                <w:sz w:val="28"/>
                <w:szCs w:val="28"/>
              </w:rPr>
              <w:t>Стр.</w:t>
            </w:r>
            <w:r w:rsidR="00C21BD5" w:rsidRPr="00E33FBF">
              <w:rPr>
                <w:sz w:val="28"/>
                <w:szCs w:val="28"/>
              </w:rPr>
              <w:t>3</w:t>
            </w:r>
          </w:p>
        </w:tc>
      </w:tr>
      <w:tr w:rsidR="00C21BD5" w:rsidRPr="00E33FBF" w:rsidTr="00E87A35">
        <w:tc>
          <w:tcPr>
            <w:tcW w:w="7668" w:type="dxa"/>
          </w:tcPr>
          <w:p w:rsidR="00C21BD5" w:rsidRPr="00561B40" w:rsidRDefault="00C21BD5" w:rsidP="00C21BD5">
            <w:pPr>
              <w:pStyle w:val="1"/>
              <w:keepNext/>
              <w:numPr>
                <w:ilvl w:val="0"/>
                <w:numId w:val="27"/>
              </w:numPr>
              <w:autoSpaceDE w:val="0"/>
              <w:autoSpaceDN w:val="0"/>
              <w:spacing w:before="120" w:beforeAutospacing="0" w:after="120" w:afterAutospacing="0"/>
              <w:jc w:val="both"/>
              <w:rPr>
                <w:caps/>
                <w:sz w:val="24"/>
                <w:szCs w:val="24"/>
              </w:rPr>
            </w:pPr>
            <w:r w:rsidRPr="00561B40">
              <w:rPr>
                <w:caps/>
                <w:sz w:val="24"/>
                <w:szCs w:val="24"/>
              </w:rPr>
              <w:t>СТРУКТУРА и содержание УЧЕБНОЙ ДИСЦИПЛИНЫ</w:t>
            </w:r>
          </w:p>
          <w:p w:rsidR="00C21BD5" w:rsidRPr="00561B40" w:rsidRDefault="00C21BD5" w:rsidP="00E87A35">
            <w:pPr>
              <w:pStyle w:val="1"/>
              <w:spacing w:before="120" w:after="120"/>
              <w:ind w:left="284"/>
              <w:jc w:val="both"/>
              <w:rPr>
                <w:caps/>
                <w:sz w:val="24"/>
                <w:szCs w:val="24"/>
              </w:rPr>
            </w:pPr>
          </w:p>
        </w:tc>
        <w:tc>
          <w:tcPr>
            <w:tcW w:w="1903" w:type="dxa"/>
          </w:tcPr>
          <w:p w:rsidR="00C21BD5" w:rsidRPr="00E33FBF" w:rsidRDefault="00E33FBF" w:rsidP="00E87A35">
            <w:pPr>
              <w:spacing w:before="120" w:after="120"/>
              <w:jc w:val="center"/>
              <w:rPr>
                <w:sz w:val="28"/>
                <w:szCs w:val="28"/>
              </w:rPr>
            </w:pPr>
            <w:r>
              <w:rPr>
                <w:sz w:val="28"/>
                <w:szCs w:val="28"/>
              </w:rPr>
              <w:t>Стр.</w:t>
            </w:r>
            <w:r w:rsidR="00A73AE3" w:rsidRPr="00E33FBF">
              <w:rPr>
                <w:sz w:val="28"/>
                <w:szCs w:val="28"/>
              </w:rPr>
              <w:t>6</w:t>
            </w:r>
          </w:p>
        </w:tc>
      </w:tr>
      <w:tr w:rsidR="00C21BD5" w:rsidRPr="00E33FBF" w:rsidTr="00E87A35">
        <w:trPr>
          <w:trHeight w:val="670"/>
        </w:trPr>
        <w:tc>
          <w:tcPr>
            <w:tcW w:w="7668" w:type="dxa"/>
          </w:tcPr>
          <w:p w:rsidR="00C21BD5" w:rsidRPr="00561B40" w:rsidRDefault="00C21BD5" w:rsidP="00C21BD5">
            <w:pPr>
              <w:pStyle w:val="1"/>
              <w:keepNext/>
              <w:numPr>
                <w:ilvl w:val="0"/>
                <w:numId w:val="27"/>
              </w:numPr>
              <w:autoSpaceDE w:val="0"/>
              <w:autoSpaceDN w:val="0"/>
              <w:spacing w:before="120" w:beforeAutospacing="0" w:after="120" w:afterAutospacing="0"/>
              <w:jc w:val="both"/>
              <w:rPr>
                <w:caps/>
                <w:sz w:val="24"/>
                <w:szCs w:val="24"/>
              </w:rPr>
            </w:pPr>
            <w:r w:rsidRPr="00561B40">
              <w:rPr>
                <w:caps/>
                <w:sz w:val="24"/>
                <w:szCs w:val="24"/>
              </w:rPr>
              <w:t xml:space="preserve">условия </w:t>
            </w:r>
            <w:proofErr w:type="gramStart"/>
            <w:r w:rsidRPr="00561B40">
              <w:rPr>
                <w:caps/>
                <w:sz w:val="24"/>
                <w:szCs w:val="24"/>
              </w:rPr>
              <w:t>реализации  учебной</w:t>
            </w:r>
            <w:proofErr w:type="gramEnd"/>
            <w:r w:rsidRPr="00561B40">
              <w:rPr>
                <w:caps/>
                <w:sz w:val="24"/>
                <w:szCs w:val="24"/>
              </w:rPr>
              <w:t xml:space="preserve"> дисциплины</w:t>
            </w:r>
          </w:p>
          <w:p w:rsidR="00C21BD5" w:rsidRPr="00561B40" w:rsidRDefault="00C21BD5" w:rsidP="00E87A35">
            <w:pPr>
              <w:rPr>
                <w:caps/>
              </w:rPr>
            </w:pPr>
          </w:p>
        </w:tc>
        <w:tc>
          <w:tcPr>
            <w:tcW w:w="1903" w:type="dxa"/>
          </w:tcPr>
          <w:p w:rsidR="00C21BD5" w:rsidRPr="00E33FBF" w:rsidRDefault="00E33FBF" w:rsidP="00E87A35">
            <w:pPr>
              <w:spacing w:before="120" w:after="120"/>
              <w:jc w:val="center"/>
              <w:rPr>
                <w:sz w:val="28"/>
                <w:szCs w:val="28"/>
              </w:rPr>
            </w:pPr>
            <w:r>
              <w:rPr>
                <w:sz w:val="28"/>
                <w:szCs w:val="28"/>
              </w:rPr>
              <w:t>Стр.</w:t>
            </w:r>
            <w:r w:rsidR="006F570D">
              <w:rPr>
                <w:sz w:val="28"/>
                <w:szCs w:val="28"/>
              </w:rPr>
              <w:t>14</w:t>
            </w:r>
          </w:p>
          <w:p w:rsidR="00C21BD5" w:rsidRPr="00E33FBF" w:rsidRDefault="00C21BD5" w:rsidP="00E87A35">
            <w:pPr>
              <w:spacing w:before="120" w:after="120"/>
              <w:jc w:val="center"/>
              <w:rPr>
                <w:sz w:val="28"/>
                <w:szCs w:val="28"/>
              </w:rPr>
            </w:pPr>
          </w:p>
        </w:tc>
      </w:tr>
      <w:tr w:rsidR="00C21BD5" w:rsidRPr="00E33FBF" w:rsidTr="00E87A35">
        <w:tc>
          <w:tcPr>
            <w:tcW w:w="7668" w:type="dxa"/>
          </w:tcPr>
          <w:p w:rsidR="00C21BD5" w:rsidRPr="00561B40" w:rsidRDefault="00C21BD5" w:rsidP="00C21BD5">
            <w:pPr>
              <w:pStyle w:val="1"/>
              <w:keepNext/>
              <w:numPr>
                <w:ilvl w:val="0"/>
                <w:numId w:val="27"/>
              </w:numPr>
              <w:autoSpaceDE w:val="0"/>
              <w:autoSpaceDN w:val="0"/>
              <w:spacing w:before="120" w:beforeAutospacing="0" w:after="120" w:afterAutospacing="0"/>
              <w:jc w:val="both"/>
              <w:rPr>
                <w:caps/>
                <w:sz w:val="24"/>
                <w:szCs w:val="24"/>
              </w:rPr>
            </w:pPr>
            <w:r w:rsidRPr="00561B40">
              <w:rPr>
                <w:caps/>
                <w:sz w:val="24"/>
                <w:szCs w:val="24"/>
              </w:rPr>
              <w:t>Контроль и оценка результатов Освоения учебной дисциплины</w:t>
            </w:r>
          </w:p>
          <w:p w:rsidR="00C21BD5" w:rsidRPr="00561B40" w:rsidRDefault="00C21BD5" w:rsidP="00E87A35">
            <w:pPr>
              <w:pStyle w:val="1"/>
              <w:spacing w:before="120" w:after="120"/>
              <w:ind w:left="284"/>
              <w:jc w:val="both"/>
              <w:rPr>
                <w:caps/>
                <w:sz w:val="24"/>
                <w:szCs w:val="24"/>
              </w:rPr>
            </w:pPr>
          </w:p>
        </w:tc>
        <w:tc>
          <w:tcPr>
            <w:tcW w:w="1903" w:type="dxa"/>
          </w:tcPr>
          <w:p w:rsidR="00C21BD5" w:rsidRPr="00E33FBF" w:rsidRDefault="00E33FBF" w:rsidP="00E87A35">
            <w:pPr>
              <w:spacing w:before="120" w:after="120"/>
              <w:jc w:val="center"/>
              <w:rPr>
                <w:sz w:val="28"/>
                <w:szCs w:val="28"/>
              </w:rPr>
            </w:pPr>
            <w:r>
              <w:rPr>
                <w:sz w:val="28"/>
                <w:szCs w:val="28"/>
              </w:rPr>
              <w:t>Стр.</w:t>
            </w:r>
            <w:r w:rsidR="006F570D">
              <w:rPr>
                <w:sz w:val="28"/>
                <w:szCs w:val="28"/>
              </w:rPr>
              <w:t>18</w:t>
            </w:r>
          </w:p>
          <w:p w:rsidR="00C21BD5" w:rsidRPr="00E33FBF" w:rsidRDefault="00C21BD5" w:rsidP="00E87A35">
            <w:pPr>
              <w:spacing w:before="120" w:after="120"/>
              <w:jc w:val="center"/>
              <w:rPr>
                <w:sz w:val="28"/>
                <w:szCs w:val="28"/>
              </w:rPr>
            </w:pPr>
          </w:p>
          <w:p w:rsidR="00C21BD5" w:rsidRPr="00E33FBF" w:rsidRDefault="00C21BD5" w:rsidP="00E87A35">
            <w:pPr>
              <w:spacing w:before="120" w:after="120"/>
              <w:jc w:val="both"/>
              <w:rPr>
                <w:sz w:val="28"/>
                <w:szCs w:val="28"/>
              </w:rPr>
            </w:pPr>
          </w:p>
        </w:tc>
      </w:tr>
    </w:tbl>
    <w:p w:rsidR="00C21BD5" w:rsidRPr="00561B40" w:rsidRDefault="00C21BD5" w:rsidP="00C2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C21BD5" w:rsidRPr="00561B40" w:rsidRDefault="00C21BD5" w:rsidP="00C2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C21BD5" w:rsidRPr="00561B40" w:rsidRDefault="00C21BD5" w:rsidP="00C2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C21BD5" w:rsidRPr="00561B40" w:rsidRDefault="00C21BD5" w:rsidP="00C2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C21BD5" w:rsidRPr="00561B40" w:rsidRDefault="00C21BD5" w:rsidP="00C2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C21BD5" w:rsidRDefault="00C21BD5" w:rsidP="00C21BD5"/>
    <w:p w:rsidR="001504A3" w:rsidRDefault="00C21BD5" w:rsidP="000D5513">
      <w:pPr>
        <w:pStyle w:val="a7"/>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b/>
          <w:sz w:val="28"/>
          <w:szCs w:val="28"/>
        </w:rPr>
      </w:pPr>
      <w:r w:rsidRPr="001504A3">
        <w:rPr>
          <w:b/>
          <w:sz w:val="28"/>
          <w:szCs w:val="28"/>
        </w:rPr>
        <w:lastRenderedPageBreak/>
        <w:t xml:space="preserve">ПАСПОРТ </w:t>
      </w:r>
      <w:r w:rsidR="000D5513">
        <w:rPr>
          <w:b/>
          <w:sz w:val="28"/>
          <w:szCs w:val="28"/>
        </w:rPr>
        <w:t xml:space="preserve">УЧЕБНОЙ </w:t>
      </w:r>
      <w:r w:rsidRPr="001504A3">
        <w:rPr>
          <w:b/>
          <w:sz w:val="28"/>
          <w:szCs w:val="28"/>
        </w:rPr>
        <w:t>ПРОГРАММЫ УЧЕБНОЙ ДИСЦИПЛИНЫ</w:t>
      </w:r>
    </w:p>
    <w:p w:rsidR="001504A3" w:rsidRPr="001504A3" w:rsidRDefault="001504A3" w:rsidP="00150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b/>
          <w:sz w:val="28"/>
          <w:szCs w:val="28"/>
        </w:rPr>
      </w:pPr>
      <w:r w:rsidRPr="001504A3">
        <w:rPr>
          <w:b/>
          <w:sz w:val="28"/>
          <w:szCs w:val="28"/>
        </w:rPr>
        <w:t>1.1.Пояснительная записка</w:t>
      </w:r>
    </w:p>
    <w:p w:rsidR="001504A3" w:rsidRPr="00777997" w:rsidRDefault="001504A3" w:rsidP="001504A3">
      <w:pPr>
        <w:spacing w:before="235" w:line="360" w:lineRule="auto"/>
        <w:ind w:right="24" w:firstLine="379"/>
        <w:jc w:val="both"/>
        <w:rPr>
          <w:rFonts w:asciiTheme="majorBidi" w:hAnsiTheme="majorBidi" w:cstheme="majorBidi"/>
          <w:sz w:val="28"/>
          <w:szCs w:val="28"/>
        </w:rPr>
      </w:pPr>
      <w:r w:rsidRPr="00777997">
        <w:rPr>
          <w:rFonts w:asciiTheme="majorBidi" w:hAnsiTheme="majorBidi" w:cstheme="majorBidi"/>
          <w:sz w:val="28"/>
          <w:szCs w:val="28"/>
        </w:rPr>
        <w:t>Учебная программа по исламскому праву и законоведению (</w:t>
      </w:r>
      <w:proofErr w:type="spellStart"/>
      <w:r w:rsidRPr="00777997">
        <w:rPr>
          <w:rFonts w:asciiTheme="majorBidi" w:hAnsiTheme="majorBidi" w:cstheme="majorBidi"/>
          <w:sz w:val="28"/>
          <w:szCs w:val="28"/>
        </w:rPr>
        <w:t>фикх</w:t>
      </w:r>
      <w:proofErr w:type="spellEnd"/>
      <w:r w:rsidRPr="00777997">
        <w:rPr>
          <w:rFonts w:asciiTheme="majorBidi" w:hAnsiTheme="majorBidi" w:cstheme="majorBidi"/>
          <w:sz w:val="28"/>
          <w:szCs w:val="28"/>
        </w:rPr>
        <w:t xml:space="preserve"> аль-</w:t>
      </w:r>
      <w:proofErr w:type="spellStart"/>
      <w:r w:rsidRPr="00777997">
        <w:rPr>
          <w:rFonts w:asciiTheme="majorBidi" w:hAnsiTheme="majorBidi" w:cstheme="majorBidi"/>
          <w:sz w:val="28"/>
          <w:szCs w:val="28"/>
        </w:rPr>
        <w:t>муамалят</w:t>
      </w:r>
      <w:proofErr w:type="spellEnd"/>
      <w:r w:rsidRPr="00777997">
        <w:rPr>
          <w:rFonts w:asciiTheme="majorBidi" w:hAnsiTheme="majorBidi" w:cstheme="majorBidi"/>
          <w:sz w:val="28"/>
          <w:szCs w:val="28"/>
        </w:rPr>
        <w:t>) предназначена для студентов вечерней  формы обучения учреждений среднего профессионального религиозного мусульманского образования. При её разработке учитывался опыт чтения лекций и проведения семинарских занятий на факультете исламских наук Российского Исламского университета.</w:t>
      </w:r>
    </w:p>
    <w:p w:rsidR="001504A3" w:rsidRPr="00777997" w:rsidRDefault="001504A3" w:rsidP="001504A3">
      <w:pPr>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Целью курса является получение студентами комплекса теоретических знаний по исламскому праву и законодательству (</w:t>
      </w:r>
      <w:proofErr w:type="spellStart"/>
      <w:r w:rsidRPr="00777997">
        <w:rPr>
          <w:rFonts w:asciiTheme="majorBidi" w:hAnsiTheme="majorBidi" w:cstheme="majorBidi"/>
          <w:sz w:val="28"/>
          <w:szCs w:val="28"/>
        </w:rPr>
        <w:t>фикху</w:t>
      </w:r>
      <w:proofErr w:type="spellEnd"/>
      <w:r w:rsidRPr="00777997">
        <w:rPr>
          <w:rFonts w:asciiTheme="majorBidi" w:hAnsiTheme="majorBidi" w:cstheme="majorBidi"/>
          <w:sz w:val="28"/>
          <w:szCs w:val="28"/>
        </w:rPr>
        <w:t>), а именно знаний в следующих разделах: торговли (аль-</w:t>
      </w:r>
      <w:proofErr w:type="spellStart"/>
      <w:r w:rsidRPr="00777997">
        <w:rPr>
          <w:rFonts w:asciiTheme="majorBidi" w:hAnsiTheme="majorBidi" w:cstheme="majorBidi"/>
          <w:sz w:val="28"/>
          <w:szCs w:val="28"/>
        </w:rPr>
        <w:t>муамалят</w:t>
      </w:r>
      <w:proofErr w:type="spellEnd"/>
      <w:r w:rsidRPr="00777997">
        <w:rPr>
          <w:rFonts w:asciiTheme="majorBidi" w:hAnsiTheme="majorBidi" w:cstheme="majorBidi"/>
          <w:sz w:val="28"/>
          <w:szCs w:val="28"/>
        </w:rPr>
        <w:t>), бракосочетания (</w:t>
      </w:r>
      <w:proofErr w:type="spellStart"/>
      <w:r w:rsidRPr="00777997">
        <w:rPr>
          <w:rFonts w:asciiTheme="majorBidi" w:hAnsiTheme="majorBidi" w:cstheme="majorBidi"/>
          <w:sz w:val="28"/>
          <w:szCs w:val="28"/>
        </w:rPr>
        <w:t>никах</w:t>
      </w:r>
      <w:proofErr w:type="spellEnd"/>
      <w:r w:rsidRPr="00777997">
        <w:rPr>
          <w:rFonts w:asciiTheme="majorBidi" w:hAnsiTheme="majorBidi" w:cstheme="majorBidi"/>
          <w:sz w:val="28"/>
          <w:szCs w:val="28"/>
        </w:rPr>
        <w:t>), прав и обязанностей родителей перед детьми и раздела наказания за преступления (</w:t>
      </w:r>
      <w:proofErr w:type="spellStart"/>
      <w:r w:rsidRPr="00777997">
        <w:rPr>
          <w:rFonts w:asciiTheme="majorBidi" w:hAnsiTheme="majorBidi" w:cstheme="majorBidi"/>
          <w:sz w:val="28"/>
          <w:szCs w:val="28"/>
        </w:rPr>
        <w:t>джинаят</w:t>
      </w:r>
      <w:proofErr w:type="spellEnd"/>
      <w:r w:rsidRPr="00777997">
        <w:rPr>
          <w:rFonts w:asciiTheme="majorBidi" w:hAnsiTheme="majorBidi" w:cstheme="majorBidi"/>
          <w:sz w:val="28"/>
          <w:szCs w:val="28"/>
        </w:rPr>
        <w:t>), а также практических навыков по их применению к конкретным ситуациям. Изучение данной правовой дисциплины в учреждениях среднего профессионального религиозного мусульманского образования имеет важное общетеоретическое и прикладное значение.</w:t>
      </w:r>
    </w:p>
    <w:p w:rsidR="001504A3" w:rsidRPr="001504A3" w:rsidRDefault="001504A3" w:rsidP="001504A3">
      <w:pPr>
        <w:spacing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Структура программы составлена так, что темы исламского права расположены в соответствии с содержанием классических трудов исламских богословов. Чтобы облегчить понимание и усвоение материала студентами, нагрузка каждого семестра соответствует определенной тематике.</w:t>
      </w:r>
    </w:p>
    <w:p w:rsidR="00C21BD5" w:rsidRPr="00A2750B" w:rsidRDefault="001504A3" w:rsidP="00C2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b/>
          <w:sz w:val="28"/>
          <w:szCs w:val="28"/>
        </w:rPr>
      </w:pPr>
      <w:r>
        <w:rPr>
          <w:b/>
          <w:sz w:val="28"/>
          <w:szCs w:val="28"/>
        </w:rPr>
        <w:t>1.2</w:t>
      </w:r>
      <w:r w:rsidR="00C21BD5" w:rsidRPr="00A2750B">
        <w:rPr>
          <w:b/>
          <w:sz w:val="28"/>
          <w:szCs w:val="28"/>
        </w:rPr>
        <w:t>. Область применения рабочей программы</w:t>
      </w:r>
    </w:p>
    <w:p w:rsidR="00C21BD5" w:rsidRPr="00A2750B" w:rsidRDefault="00C21BD5" w:rsidP="00E33FBF">
      <w:pPr>
        <w:shd w:val="clear" w:color="auto" w:fill="FFFFFF"/>
        <w:spacing w:line="360" w:lineRule="auto"/>
        <w:ind w:right="34"/>
        <w:jc w:val="both"/>
        <w:rPr>
          <w:rFonts w:asciiTheme="majorBidi" w:hAnsiTheme="majorBidi" w:cstheme="majorBidi"/>
          <w:b/>
          <w:bCs/>
          <w:sz w:val="28"/>
          <w:szCs w:val="28"/>
        </w:rPr>
      </w:pPr>
      <w:r w:rsidRPr="00A2750B">
        <w:rPr>
          <w:b/>
          <w:sz w:val="28"/>
          <w:szCs w:val="28"/>
        </w:rPr>
        <w:tab/>
      </w:r>
      <w:r w:rsidRPr="00A2750B">
        <w:rPr>
          <w:sz w:val="28"/>
          <w:szCs w:val="28"/>
        </w:rPr>
        <w:t xml:space="preserve">Рабочая программа учебной дисциплины </w:t>
      </w:r>
      <w:r w:rsidR="00E33FBF">
        <w:rPr>
          <w:sz w:val="28"/>
          <w:szCs w:val="28"/>
        </w:rPr>
        <w:t xml:space="preserve">«Исламское право» </w:t>
      </w:r>
      <w:r>
        <w:rPr>
          <w:sz w:val="28"/>
          <w:szCs w:val="28"/>
        </w:rPr>
        <w:t>(</w:t>
      </w:r>
      <w:proofErr w:type="spellStart"/>
      <w:r>
        <w:rPr>
          <w:sz w:val="28"/>
          <w:szCs w:val="28"/>
        </w:rPr>
        <w:t>фикх</w:t>
      </w:r>
      <w:proofErr w:type="spellEnd"/>
      <w:r>
        <w:rPr>
          <w:sz w:val="28"/>
          <w:szCs w:val="28"/>
        </w:rPr>
        <w:t xml:space="preserve"> аль-</w:t>
      </w:r>
      <w:proofErr w:type="spellStart"/>
      <w:r>
        <w:rPr>
          <w:sz w:val="28"/>
          <w:szCs w:val="28"/>
        </w:rPr>
        <w:t>мугамалят</w:t>
      </w:r>
      <w:proofErr w:type="spellEnd"/>
      <w:r>
        <w:rPr>
          <w:sz w:val="28"/>
          <w:szCs w:val="28"/>
        </w:rPr>
        <w:t>)</w:t>
      </w:r>
      <w:r>
        <w:rPr>
          <w:rFonts w:asciiTheme="majorBidi" w:hAnsiTheme="majorBidi" w:cstheme="majorBidi"/>
          <w:b/>
          <w:bCs/>
          <w:sz w:val="28"/>
          <w:szCs w:val="28"/>
        </w:rPr>
        <w:t xml:space="preserve"> </w:t>
      </w:r>
      <w:r w:rsidRPr="00A2750B">
        <w:rPr>
          <w:sz w:val="28"/>
          <w:szCs w:val="28"/>
        </w:rPr>
        <w:t xml:space="preserve">является частью основной профессиональной образовательной программы. Рабочая программа составлена на основе </w:t>
      </w:r>
      <w:r>
        <w:rPr>
          <w:sz w:val="28"/>
          <w:szCs w:val="28"/>
        </w:rPr>
        <w:t>типовых учебных программ для средних профессиональных мусульманских образовательных учреждений разработанных в 2011 году учебным отделом Централизованной религиозной организацией</w:t>
      </w:r>
      <w:r w:rsidRPr="00A2750B">
        <w:rPr>
          <w:sz w:val="28"/>
          <w:szCs w:val="28"/>
        </w:rPr>
        <w:t xml:space="preserve"> </w:t>
      </w:r>
      <w:r>
        <w:rPr>
          <w:sz w:val="28"/>
          <w:szCs w:val="28"/>
        </w:rPr>
        <w:t xml:space="preserve">Духовное Управление Мусульман Республики Татарстан. </w:t>
      </w:r>
    </w:p>
    <w:p w:rsidR="00C21BD5" w:rsidRPr="00A2750B" w:rsidRDefault="001504A3" w:rsidP="00C2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right="-185"/>
        <w:jc w:val="both"/>
        <w:rPr>
          <w:b/>
          <w:sz w:val="28"/>
          <w:szCs w:val="28"/>
        </w:rPr>
      </w:pPr>
      <w:r>
        <w:rPr>
          <w:b/>
          <w:sz w:val="28"/>
          <w:szCs w:val="28"/>
        </w:rPr>
        <w:lastRenderedPageBreak/>
        <w:t>1.3</w:t>
      </w:r>
      <w:r w:rsidR="00C21BD5" w:rsidRPr="00A2750B">
        <w:rPr>
          <w:b/>
          <w:sz w:val="28"/>
          <w:szCs w:val="28"/>
        </w:rPr>
        <w:t>. Место учебной дисциплины в структуре основной профессиональной образовательной программы:</w:t>
      </w:r>
    </w:p>
    <w:p w:rsidR="00C21BD5" w:rsidRPr="00F554D1" w:rsidRDefault="00C21BD5" w:rsidP="00E33FBF">
      <w:pPr>
        <w:shd w:val="clear" w:color="auto" w:fill="FFFFFF"/>
        <w:spacing w:line="283" w:lineRule="exact"/>
        <w:ind w:right="34" w:firstLine="567"/>
        <w:jc w:val="both"/>
        <w:rPr>
          <w:rFonts w:asciiTheme="majorBidi" w:hAnsiTheme="majorBidi" w:cstheme="majorBidi"/>
          <w:b/>
          <w:bCs/>
          <w:sz w:val="28"/>
          <w:szCs w:val="28"/>
        </w:rPr>
      </w:pPr>
      <w:r>
        <w:rPr>
          <w:sz w:val="28"/>
          <w:szCs w:val="28"/>
        </w:rPr>
        <w:t>Учебная дисциплина</w:t>
      </w:r>
      <w:r w:rsidRPr="00C21BD5">
        <w:rPr>
          <w:sz w:val="28"/>
          <w:szCs w:val="28"/>
        </w:rPr>
        <w:t xml:space="preserve"> </w:t>
      </w:r>
      <w:r w:rsidR="00E33FBF">
        <w:rPr>
          <w:sz w:val="28"/>
          <w:szCs w:val="28"/>
        </w:rPr>
        <w:t xml:space="preserve">«Исламское право» </w:t>
      </w:r>
      <w:r>
        <w:rPr>
          <w:sz w:val="28"/>
          <w:szCs w:val="28"/>
        </w:rPr>
        <w:t>(</w:t>
      </w:r>
      <w:proofErr w:type="spellStart"/>
      <w:r>
        <w:rPr>
          <w:sz w:val="28"/>
          <w:szCs w:val="28"/>
        </w:rPr>
        <w:t>фикх</w:t>
      </w:r>
      <w:proofErr w:type="spellEnd"/>
      <w:r>
        <w:rPr>
          <w:sz w:val="28"/>
          <w:szCs w:val="28"/>
        </w:rPr>
        <w:t xml:space="preserve"> аль-</w:t>
      </w:r>
      <w:proofErr w:type="spellStart"/>
      <w:r>
        <w:rPr>
          <w:sz w:val="28"/>
          <w:szCs w:val="28"/>
        </w:rPr>
        <w:t>мугамалят</w:t>
      </w:r>
      <w:proofErr w:type="spellEnd"/>
      <w:r>
        <w:rPr>
          <w:sz w:val="28"/>
          <w:szCs w:val="28"/>
        </w:rPr>
        <w:t>)</w:t>
      </w:r>
    </w:p>
    <w:p w:rsidR="00C21BD5" w:rsidRPr="00F554D1" w:rsidRDefault="00C21BD5" w:rsidP="00C21BD5">
      <w:pPr>
        <w:shd w:val="clear" w:color="auto" w:fill="FFFFFF"/>
        <w:spacing w:line="283" w:lineRule="exact"/>
        <w:ind w:right="34"/>
        <w:jc w:val="center"/>
        <w:rPr>
          <w:rFonts w:asciiTheme="majorBidi" w:hAnsiTheme="majorBidi" w:cstheme="majorBidi"/>
          <w:b/>
          <w:bCs/>
          <w:sz w:val="28"/>
          <w:szCs w:val="28"/>
        </w:rPr>
      </w:pPr>
      <w:r>
        <w:rPr>
          <w:sz w:val="28"/>
          <w:szCs w:val="28"/>
        </w:rPr>
        <w:t xml:space="preserve"> </w:t>
      </w:r>
    </w:p>
    <w:p w:rsidR="00C21BD5" w:rsidRPr="00A765E0" w:rsidRDefault="00C21BD5" w:rsidP="00A7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right="-185"/>
        <w:jc w:val="both"/>
        <w:rPr>
          <w:sz w:val="28"/>
          <w:szCs w:val="28"/>
        </w:rPr>
      </w:pPr>
      <w:r>
        <w:rPr>
          <w:sz w:val="28"/>
          <w:szCs w:val="28"/>
        </w:rPr>
        <w:t xml:space="preserve"> относится к базовому компоненту </w:t>
      </w:r>
      <w:r w:rsidRPr="00A2750B">
        <w:rPr>
          <w:sz w:val="28"/>
          <w:szCs w:val="28"/>
        </w:rPr>
        <w:t xml:space="preserve"> «Обще</w:t>
      </w:r>
      <w:r>
        <w:rPr>
          <w:sz w:val="28"/>
          <w:szCs w:val="28"/>
        </w:rPr>
        <w:t>профессиональных дисциплин</w:t>
      </w:r>
      <w:r w:rsidRPr="00A2750B">
        <w:rPr>
          <w:sz w:val="28"/>
          <w:szCs w:val="28"/>
        </w:rPr>
        <w:t>».</w:t>
      </w:r>
    </w:p>
    <w:p w:rsidR="00C21BD5" w:rsidRPr="00A765E0" w:rsidRDefault="001504A3" w:rsidP="00A765E0">
      <w:pPr>
        <w:ind w:left="360"/>
        <w:jc w:val="both"/>
        <w:rPr>
          <w:b/>
          <w:sz w:val="28"/>
          <w:szCs w:val="28"/>
        </w:rPr>
      </w:pPr>
      <w:r>
        <w:rPr>
          <w:b/>
          <w:sz w:val="28"/>
          <w:szCs w:val="28"/>
        </w:rPr>
        <w:t>1.4</w:t>
      </w:r>
      <w:r w:rsidR="00617BEB" w:rsidRPr="00617BEB">
        <w:rPr>
          <w:b/>
          <w:sz w:val="28"/>
          <w:szCs w:val="28"/>
        </w:rPr>
        <w:t xml:space="preserve">. </w:t>
      </w:r>
      <w:r w:rsidR="00C21BD5" w:rsidRPr="00617BEB">
        <w:rPr>
          <w:b/>
          <w:sz w:val="28"/>
          <w:szCs w:val="28"/>
        </w:rPr>
        <w:t>Цель(и) и задачи дисциплины</w:t>
      </w:r>
    </w:p>
    <w:p w:rsidR="00C21BD5" w:rsidRPr="00777997" w:rsidRDefault="00C21BD5" w:rsidP="00C21BD5">
      <w:pPr>
        <w:spacing w:before="235" w:line="360" w:lineRule="auto"/>
        <w:ind w:right="24" w:firstLine="379"/>
        <w:jc w:val="both"/>
        <w:rPr>
          <w:rFonts w:asciiTheme="majorBidi" w:hAnsiTheme="majorBidi" w:cstheme="majorBidi"/>
          <w:sz w:val="28"/>
          <w:szCs w:val="28"/>
        </w:rPr>
      </w:pPr>
      <w:r w:rsidRPr="00777997">
        <w:rPr>
          <w:rFonts w:asciiTheme="majorBidi" w:hAnsiTheme="majorBidi" w:cstheme="majorBidi"/>
          <w:sz w:val="28"/>
          <w:szCs w:val="28"/>
        </w:rPr>
        <w:t>Учебная программа по исламскому праву и законоведению (</w:t>
      </w:r>
      <w:proofErr w:type="spellStart"/>
      <w:r w:rsidRPr="00777997">
        <w:rPr>
          <w:rFonts w:asciiTheme="majorBidi" w:hAnsiTheme="majorBidi" w:cstheme="majorBidi"/>
          <w:sz w:val="28"/>
          <w:szCs w:val="28"/>
        </w:rPr>
        <w:t>фикх</w:t>
      </w:r>
      <w:proofErr w:type="spellEnd"/>
      <w:r w:rsidRPr="00777997">
        <w:rPr>
          <w:rFonts w:asciiTheme="majorBidi" w:hAnsiTheme="majorBidi" w:cstheme="majorBidi"/>
          <w:sz w:val="28"/>
          <w:szCs w:val="28"/>
        </w:rPr>
        <w:t xml:space="preserve"> аль-</w:t>
      </w:r>
      <w:proofErr w:type="spellStart"/>
      <w:r w:rsidRPr="00777997">
        <w:rPr>
          <w:rFonts w:asciiTheme="majorBidi" w:hAnsiTheme="majorBidi" w:cstheme="majorBidi"/>
          <w:sz w:val="28"/>
          <w:szCs w:val="28"/>
        </w:rPr>
        <w:t>муамалят</w:t>
      </w:r>
      <w:proofErr w:type="spellEnd"/>
      <w:r w:rsidRPr="00777997">
        <w:rPr>
          <w:rFonts w:asciiTheme="majorBidi" w:hAnsiTheme="majorBidi" w:cstheme="majorBidi"/>
          <w:sz w:val="28"/>
          <w:szCs w:val="28"/>
        </w:rPr>
        <w:t>) предназначена для студентов вечерней  формы обучения учреждений среднего профессионального религиозного мусульманского образования. При её разработке учитывался опыт чтения лекций и проведения семинарских занятий на факультете исламских наук Российского Исламского университета.</w:t>
      </w:r>
    </w:p>
    <w:p w:rsidR="00C21BD5" w:rsidRPr="00777997" w:rsidRDefault="00C21BD5" w:rsidP="00C21BD5">
      <w:pPr>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Целью курса является получение студентами комплекса теоретических знаний по исламскому праву и законодательству (</w:t>
      </w:r>
      <w:proofErr w:type="spellStart"/>
      <w:r w:rsidRPr="00777997">
        <w:rPr>
          <w:rFonts w:asciiTheme="majorBidi" w:hAnsiTheme="majorBidi" w:cstheme="majorBidi"/>
          <w:sz w:val="28"/>
          <w:szCs w:val="28"/>
        </w:rPr>
        <w:t>фикху</w:t>
      </w:r>
      <w:proofErr w:type="spellEnd"/>
      <w:r w:rsidRPr="00777997">
        <w:rPr>
          <w:rFonts w:asciiTheme="majorBidi" w:hAnsiTheme="majorBidi" w:cstheme="majorBidi"/>
          <w:sz w:val="28"/>
          <w:szCs w:val="28"/>
        </w:rPr>
        <w:t>), а именно знаний в следующих разделах: торговли (аль-</w:t>
      </w:r>
      <w:proofErr w:type="spellStart"/>
      <w:r w:rsidRPr="00777997">
        <w:rPr>
          <w:rFonts w:asciiTheme="majorBidi" w:hAnsiTheme="majorBidi" w:cstheme="majorBidi"/>
          <w:sz w:val="28"/>
          <w:szCs w:val="28"/>
        </w:rPr>
        <w:t>муамалят</w:t>
      </w:r>
      <w:proofErr w:type="spellEnd"/>
      <w:r w:rsidRPr="00777997">
        <w:rPr>
          <w:rFonts w:asciiTheme="majorBidi" w:hAnsiTheme="majorBidi" w:cstheme="majorBidi"/>
          <w:sz w:val="28"/>
          <w:szCs w:val="28"/>
        </w:rPr>
        <w:t>), бракосочетания (</w:t>
      </w:r>
      <w:proofErr w:type="spellStart"/>
      <w:r w:rsidRPr="00777997">
        <w:rPr>
          <w:rFonts w:asciiTheme="majorBidi" w:hAnsiTheme="majorBidi" w:cstheme="majorBidi"/>
          <w:sz w:val="28"/>
          <w:szCs w:val="28"/>
        </w:rPr>
        <w:t>никах</w:t>
      </w:r>
      <w:proofErr w:type="spellEnd"/>
      <w:r w:rsidRPr="00777997">
        <w:rPr>
          <w:rFonts w:asciiTheme="majorBidi" w:hAnsiTheme="majorBidi" w:cstheme="majorBidi"/>
          <w:sz w:val="28"/>
          <w:szCs w:val="28"/>
        </w:rPr>
        <w:t>), прав и обязанностей родителей перед детьми и раздела наказания за преступления (</w:t>
      </w:r>
      <w:proofErr w:type="spellStart"/>
      <w:r w:rsidRPr="00777997">
        <w:rPr>
          <w:rFonts w:asciiTheme="majorBidi" w:hAnsiTheme="majorBidi" w:cstheme="majorBidi"/>
          <w:sz w:val="28"/>
          <w:szCs w:val="28"/>
        </w:rPr>
        <w:t>джинаят</w:t>
      </w:r>
      <w:proofErr w:type="spellEnd"/>
      <w:r w:rsidRPr="00777997">
        <w:rPr>
          <w:rFonts w:asciiTheme="majorBidi" w:hAnsiTheme="majorBidi" w:cstheme="majorBidi"/>
          <w:sz w:val="28"/>
          <w:szCs w:val="28"/>
        </w:rPr>
        <w:t>), а также практических навыков по их применению к конкретным ситуациям. Изучение данной правовой дисциплины в учреждениях среднего профессионального религиозного мусульманского образования имеет важное общетеоретическое и прикладное значение.</w:t>
      </w:r>
    </w:p>
    <w:p w:rsidR="00C21BD5" w:rsidRPr="00777997" w:rsidRDefault="00C21BD5" w:rsidP="00C21BD5">
      <w:pPr>
        <w:spacing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Структура программы составлена так, что темы исламского права расположены в соответствии с содержанием классических трудов исламских богословов. Чтобы облегчить понимание и усвоение материала студентами, нагрузка каждого семестра соответствует определенной тематике.</w:t>
      </w:r>
    </w:p>
    <w:p w:rsidR="00C21BD5" w:rsidRPr="00355B6E" w:rsidRDefault="00C21BD5" w:rsidP="00C21BD5">
      <w:pPr>
        <w:ind w:left="225"/>
        <w:jc w:val="both"/>
        <w:rPr>
          <w:sz w:val="28"/>
          <w:szCs w:val="28"/>
          <w:u w:val="single"/>
        </w:rPr>
      </w:pPr>
      <w:r w:rsidRPr="00355B6E">
        <w:rPr>
          <w:sz w:val="28"/>
          <w:szCs w:val="28"/>
          <w:u w:val="single"/>
        </w:rPr>
        <w:t xml:space="preserve">Задачи дисциплины – </w:t>
      </w:r>
    </w:p>
    <w:p w:rsidR="00C21BD5" w:rsidRPr="00777997" w:rsidRDefault="00C21BD5" w:rsidP="00C21BD5">
      <w:pPr>
        <w:spacing w:before="5" w:line="360" w:lineRule="auto"/>
        <w:ind w:firstLine="370"/>
        <w:jc w:val="both"/>
        <w:rPr>
          <w:rFonts w:asciiTheme="majorBidi" w:hAnsiTheme="majorBidi" w:cstheme="majorBidi"/>
          <w:sz w:val="28"/>
          <w:szCs w:val="28"/>
        </w:rPr>
      </w:pPr>
      <w:r w:rsidRPr="00777997">
        <w:rPr>
          <w:rFonts w:asciiTheme="majorBidi" w:hAnsiTheme="majorBidi" w:cstheme="majorBidi"/>
          <w:sz w:val="28"/>
          <w:szCs w:val="28"/>
        </w:rPr>
        <w:t>Достижение цели последовательного освоения студентами содержания данной дисциплины осуществляется посредством решения следующих задач:</w:t>
      </w:r>
    </w:p>
    <w:p w:rsidR="00C21BD5" w:rsidRDefault="00C21BD5" w:rsidP="00C21BD5">
      <w:pPr>
        <w:numPr>
          <w:ilvl w:val="0"/>
          <w:numId w:val="2"/>
        </w:numPr>
        <w:tabs>
          <w:tab w:val="left" w:pos="509"/>
        </w:tabs>
        <w:spacing w:line="360" w:lineRule="auto"/>
        <w:ind w:left="398"/>
        <w:rPr>
          <w:rFonts w:asciiTheme="majorBidi" w:hAnsiTheme="majorBidi" w:cstheme="majorBidi"/>
          <w:sz w:val="28"/>
          <w:szCs w:val="28"/>
        </w:rPr>
      </w:pPr>
      <w:r w:rsidRPr="00777997">
        <w:rPr>
          <w:rFonts w:asciiTheme="majorBidi" w:hAnsiTheme="majorBidi" w:cstheme="majorBidi"/>
          <w:sz w:val="28"/>
          <w:szCs w:val="28"/>
        </w:rPr>
        <w:t>формирования и развития логического мышления студента;</w:t>
      </w:r>
    </w:p>
    <w:p w:rsidR="00A765E0" w:rsidRPr="00777997" w:rsidRDefault="00A765E0" w:rsidP="00A765E0">
      <w:pPr>
        <w:tabs>
          <w:tab w:val="left" w:pos="509"/>
        </w:tabs>
        <w:spacing w:line="360" w:lineRule="auto"/>
        <w:ind w:left="398"/>
        <w:rPr>
          <w:rFonts w:asciiTheme="majorBidi" w:hAnsiTheme="majorBidi" w:cstheme="majorBidi"/>
          <w:sz w:val="28"/>
          <w:szCs w:val="28"/>
        </w:rPr>
      </w:pPr>
    </w:p>
    <w:p w:rsidR="00C21BD5" w:rsidRPr="00777997" w:rsidRDefault="00C21BD5" w:rsidP="00C21BD5">
      <w:pPr>
        <w:numPr>
          <w:ilvl w:val="0"/>
          <w:numId w:val="2"/>
        </w:numPr>
        <w:tabs>
          <w:tab w:val="left" w:pos="494"/>
        </w:tabs>
        <w:spacing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lastRenderedPageBreak/>
        <w:t>формирования умения видеть практическое применение законов в современном исламском законодательстве, а также в их повседневной и профессиональной деятельности;</w:t>
      </w:r>
    </w:p>
    <w:p w:rsidR="00C21BD5" w:rsidRPr="00777997" w:rsidRDefault="00C21BD5" w:rsidP="00C21BD5">
      <w:pPr>
        <w:numPr>
          <w:ilvl w:val="0"/>
          <w:numId w:val="2"/>
        </w:numPr>
        <w:tabs>
          <w:tab w:val="left" w:pos="494"/>
        </w:tabs>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выработки у студентов понимания того, что скороспелые и безосновательные выводы приводят порой к нежелательным последствиям;</w:t>
      </w:r>
    </w:p>
    <w:p w:rsidR="00C21BD5" w:rsidRPr="00777997" w:rsidRDefault="00C21BD5" w:rsidP="00C21BD5">
      <w:pPr>
        <w:numPr>
          <w:ilvl w:val="0"/>
          <w:numId w:val="2"/>
        </w:numPr>
        <w:tabs>
          <w:tab w:val="left" w:pos="494"/>
        </w:tabs>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привития студенту чувства толерантности по отношению к представителям разных правовых школ.</w:t>
      </w:r>
    </w:p>
    <w:p w:rsidR="00C21BD5" w:rsidRPr="0024417A" w:rsidRDefault="00C21BD5" w:rsidP="00C21BD5">
      <w:pPr>
        <w:autoSpaceDE w:val="0"/>
        <w:autoSpaceDN w:val="0"/>
        <w:adjustRightInd w:val="0"/>
        <w:ind w:left="315"/>
        <w:jc w:val="both"/>
        <w:rPr>
          <w:i/>
          <w:sz w:val="28"/>
          <w:szCs w:val="28"/>
        </w:rPr>
      </w:pPr>
    </w:p>
    <w:p w:rsidR="00C21BD5" w:rsidRPr="00617BEB" w:rsidRDefault="001504A3" w:rsidP="00C21BD5">
      <w:pPr>
        <w:numPr>
          <w:ilvl w:val="0"/>
          <w:numId w:val="1"/>
        </w:numPr>
        <w:jc w:val="both"/>
        <w:rPr>
          <w:b/>
          <w:sz w:val="32"/>
          <w:szCs w:val="32"/>
        </w:rPr>
      </w:pPr>
      <w:r>
        <w:rPr>
          <w:b/>
          <w:sz w:val="32"/>
          <w:szCs w:val="32"/>
        </w:rPr>
        <w:t>5</w:t>
      </w:r>
      <w:r w:rsidR="00617BEB" w:rsidRPr="00617BEB">
        <w:rPr>
          <w:b/>
          <w:sz w:val="32"/>
          <w:szCs w:val="32"/>
        </w:rPr>
        <w:t xml:space="preserve">. </w:t>
      </w:r>
      <w:r w:rsidR="00C21BD5" w:rsidRPr="00617BEB">
        <w:rPr>
          <w:b/>
          <w:sz w:val="32"/>
          <w:szCs w:val="32"/>
        </w:rPr>
        <w:t xml:space="preserve">Требования к уровню освоения содержания дисциплины </w:t>
      </w:r>
    </w:p>
    <w:p w:rsidR="00C21BD5" w:rsidRPr="00777997" w:rsidRDefault="00C21BD5" w:rsidP="00C21BD5">
      <w:pPr>
        <w:spacing w:line="360" w:lineRule="auto"/>
        <w:ind w:left="403"/>
        <w:rPr>
          <w:rFonts w:asciiTheme="majorBidi" w:hAnsiTheme="majorBidi" w:cstheme="majorBidi"/>
          <w:sz w:val="28"/>
          <w:szCs w:val="28"/>
        </w:rPr>
      </w:pPr>
      <w:r w:rsidRPr="00777997">
        <w:rPr>
          <w:rFonts w:asciiTheme="majorBidi" w:hAnsiTheme="majorBidi" w:cstheme="majorBidi"/>
          <w:sz w:val="28"/>
          <w:szCs w:val="28"/>
        </w:rPr>
        <w:t>В результате изучения данной учебной дисциплины студенты должны знать:</w:t>
      </w:r>
    </w:p>
    <w:p w:rsidR="00C21BD5" w:rsidRPr="00777997" w:rsidRDefault="00C21BD5" w:rsidP="00C21BD5">
      <w:pPr>
        <w:numPr>
          <w:ilvl w:val="0"/>
          <w:numId w:val="3"/>
        </w:numPr>
        <w:tabs>
          <w:tab w:val="left" w:pos="509"/>
        </w:tabs>
        <w:spacing w:before="5" w:line="360" w:lineRule="auto"/>
        <w:ind w:left="398"/>
        <w:rPr>
          <w:rFonts w:asciiTheme="majorBidi" w:hAnsiTheme="majorBidi" w:cstheme="majorBidi"/>
          <w:sz w:val="28"/>
          <w:szCs w:val="28"/>
        </w:rPr>
      </w:pPr>
      <w:r w:rsidRPr="00777997">
        <w:rPr>
          <w:rFonts w:asciiTheme="majorBidi" w:hAnsiTheme="majorBidi" w:cstheme="majorBidi"/>
          <w:sz w:val="28"/>
          <w:szCs w:val="28"/>
        </w:rPr>
        <w:t xml:space="preserve">основные правовые заключения </w:t>
      </w:r>
      <w:proofErr w:type="spellStart"/>
      <w:r w:rsidRPr="00777997">
        <w:rPr>
          <w:rFonts w:asciiTheme="majorBidi" w:hAnsiTheme="majorBidi" w:cstheme="majorBidi"/>
          <w:sz w:val="28"/>
          <w:szCs w:val="28"/>
        </w:rPr>
        <w:t>ханафитской</w:t>
      </w:r>
      <w:proofErr w:type="spellEnd"/>
      <w:r w:rsidRPr="00777997">
        <w:rPr>
          <w:rFonts w:asciiTheme="majorBidi" w:hAnsiTheme="majorBidi" w:cstheme="majorBidi"/>
          <w:sz w:val="28"/>
          <w:szCs w:val="28"/>
        </w:rPr>
        <w:t xml:space="preserve"> правовой школы по изучаемым темам;</w:t>
      </w:r>
    </w:p>
    <w:p w:rsidR="00C21BD5" w:rsidRPr="00777997" w:rsidRDefault="00C21BD5" w:rsidP="00C21BD5">
      <w:pPr>
        <w:numPr>
          <w:ilvl w:val="0"/>
          <w:numId w:val="3"/>
        </w:numPr>
        <w:tabs>
          <w:tab w:val="left" w:pos="509"/>
        </w:tabs>
        <w:spacing w:before="10" w:line="360" w:lineRule="auto"/>
        <w:ind w:left="398"/>
        <w:rPr>
          <w:rFonts w:asciiTheme="majorBidi" w:hAnsiTheme="majorBidi" w:cstheme="majorBidi"/>
          <w:sz w:val="28"/>
          <w:szCs w:val="28"/>
        </w:rPr>
      </w:pPr>
      <w:r w:rsidRPr="00777997">
        <w:rPr>
          <w:rFonts w:asciiTheme="majorBidi" w:hAnsiTheme="majorBidi" w:cstheme="majorBidi"/>
          <w:sz w:val="28"/>
          <w:szCs w:val="28"/>
        </w:rPr>
        <w:t>доводы, подтверждающие эти правовые заключения;</w:t>
      </w:r>
    </w:p>
    <w:p w:rsidR="00C21BD5" w:rsidRPr="00777997" w:rsidRDefault="00C21BD5" w:rsidP="00C21BD5">
      <w:pPr>
        <w:numPr>
          <w:ilvl w:val="0"/>
          <w:numId w:val="3"/>
        </w:numPr>
        <w:tabs>
          <w:tab w:val="left" w:pos="509"/>
        </w:tabs>
        <w:spacing w:before="10" w:line="360" w:lineRule="auto"/>
        <w:ind w:left="398"/>
        <w:rPr>
          <w:rFonts w:asciiTheme="majorBidi" w:hAnsiTheme="majorBidi" w:cstheme="majorBidi"/>
          <w:sz w:val="28"/>
          <w:szCs w:val="28"/>
        </w:rPr>
      </w:pPr>
      <w:r w:rsidRPr="00777997">
        <w:rPr>
          <w:rFonts w:asciiTheme="majorBidi" w:hAnsiTheme="majorBidi" w:cstheme="majorBidi"/>
          <w:sz w:val="28"/>
          <w:szCs w:val="28"/>
        </w:rPr>
        <w:t>терминологию изучаемых тем;</w:t>
      </w:r>
    </w:p>
    <w:p w:rsidR="00C21BD5" w:rsidRPr="00777997" w:rsidRDefault="00C21BD5" w:rsidP="00C21BD5">
      <w:pPr>
        <w:numPr>
          <w:ilvl w:val="0"/>
          <w:numId w:val="3"/>
        </w:numPr>
        <w:tabs>
          <w:tab w:val="left" w:pos="509"/>
        </w:tabs>
        <w:spacing w:before="5" w:line="360" w:lineRule="auto"/>
        <w:ind w:left="398"/>
        <w:rPr>
          <w:rFonts w:asciiTheme="majorBidi" w:hAnsiTheme="majorBidi" w:cstheme="majorBidi"/>
          <w:sz w:val="28"/>
          <w:szCs w:val="28"/>
        </w:rPr>
      </w:pPr>
      <w:r w:rsidRPr="00777997">
        <w:rPr>
          <w:rFonts w:asciiTheme="majorBidi" w:hAnsiTheme="majorBidi" w:cstheme="majorBidi"/>
          <w:sz w:val="28"/>
          <w:szCs w:val="28"/>
        </w:rPr>
        <w:t>границы реализации полученных знаний.</w:t>
      </w:r>
    </w:p>
    <w:p w:rsidR="00C21BD5" w:rsidRPr="00777997" w:rsidRDefault="00C21BD5" w:rsidP="00C21BD5">
      <w:pPr>
        <w:spacing w:line="360" w:lineRule="auto"/>
        <w:ind w:left="408"/>
        <w:rPr>
          <w:rFonts w:asciiTheme="majorBidi" w:hAnsiTheme="majorBidi" w:cstheme="majorBidi"/>
          <w:sz w:val="28"/>
          <w:szCs w:val="28"/>
        </w:rPr>
      </w:pPr>
      <w:r w:rsidRPr="00777997">
        <w:rPr>
          <w:rFonts w:asciiTheme="majorBidi" w:hAnsiTheme="majorBidi" w:cstheme="majorBidi"/>
          <w:sz w:val="28"/>
          <w:szCs w:val="28"/>
        </w:rPr>
        <w:t>В результате освоения теоретических основ данной дисциплины студенты должны уметь:</w:t>
      </w:r>
    </w:p>
    <w:p w:rsidR="00C21BD5" w:rsidRPr="00777997" w:rsidRDefault="00C21BD5" w:rsidP="00C21BD5">
      <w:pPr>
        <w:numPr>
          <w:ilvl w:val="0"/>
          <w:numId w:val="4"/>
        </w:numPr>
        <w:tabs>
          <w:tab w:val="left" w:pos="509"/>
        </w:tabs>
        <w:spacing w:before="5" w:line="360" w:lineRule="auto"/>
        <w:ind w:left="398"/>
        <w:rPr>
          <w:rFonts w:asciiTheme="majorBidi" w:hAnsiTheme="majorBidi" w:cstheme="majorBidi"/>
          <w:sz w:val="28"/>
          <w:szCs w:val="28"/>
        </w:rPr>
      </w:pPr>
      <w:r w:rsidRPr="00777997">
        <w:rPr>
          <w:rFonts w:asciiTheme="majorBidi" w:hAnsiTheme="majorBidi" w:cstheme="majorBidi"/>
          <w:sz w:val="28"/>
          <w:szCs w:val="28"/>
        </w:rPr>
        <w:t>давать определение всех изученных понятий в языковом и правовом смыслах;</w:t>
      </w:r>
    </w:p>
    <w:p w:rsidR="00C21BD5" w:rsidRPr="00777997" w:rsidRDefault="00C21BD5" w:rsidP="00C21BD5">
      <w:pPr>
        <w:numPr>
          <w:ilvl w:val="0"/>
          <w:numId w:val="4"/>
        </w:numPr>
        <w:tabs>
          <w:tab w:val="left" w:pos="509"/>
        </w:tabs>
        <w:spacing w:line="360" w:lineRule="auto"/>
        <w:ind w:left="398"/>
        <w:rPr>
          <w:rFonts w:asciiTheme="majorBidi" w:hAnsiTheme="majorBidi" w:cstheme="majorBidi"/>
          <w:sz w:val="28"/>
          <w:szCs w:val="28"/>
        </w:rPr>
      </w:pPr>
      <w:r w:rsidRPr="00777997">
        <w:rPr>
          <w:rFonts w:asciiTheme="majorBidi" w:hAnsiTheme="majorBidi" w:cstheme="majorBidi"/>
          <w:sz w:val="28"/>
          <w:szCs w:val="28"/>
        </w:rPr>
        <w:t>давать разъяснение, каким образом правовое заключение связано со своим доказательством;</w:t>
      </w:r>
    </w:p>
    <w:p w:rsidR="00C21BD5" w:rsidRPr="00777997" w:rsidRDefault="00C21BD5" w:rsidP="00C21BD5">
      <w:pPr>
        <w:numPr>
          <w:ilvl w:val="0"/>
          <w:numId w:val="4"/>
        </w:numPr>
        <w:tabs>
          <w:tab w:val="left" w:pos="509"/>
        </w:tabs>
        <w:spacing w:before="5" w:line="360" w:lineRule="auto"/>
        <w:ind w:left="398"/>
        <w:rPr>
          <w:rFonts w:asciiTheme="majorBidi" w:hAnsiTheme="majorBidi" w:cstheme="majorBidi"/>
          <w:sz w:val="28"/>
          <w:szCs w:val="28"/>
        </w:rPr>
      </w:pPr>
      <w:r w:rsidRPr="00777997">
        <w:rPr>
          <w:rFonts w:asciiTheme="majorBidi" w:hAnsiTheme="majorBidi" w:cstheme="majorBidi"/>
          <w:sz w:val="28"/>
          <w:szCs w:val="28"/>
        </w:rPr>
        <w:t>приводить практические примеры по изученным темам.</w:t>
      </w:r>
    </w:p>
    <w:p w:rsidR="00C21BD5" w:rsidRPr="00777997" w:rsidRDefault="00C21BD5" w:rsidP="00C21BD5">
      <w:pPr>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В рамках изучаемых тем в разделе торговли возможно проведение практических занятий. По темам раздела торговли предлагается проведение деловых игр, позволяющих выработать у студентов практические навыки по заключению контрактов, договоров по заданным условиям. Деловая игра включает в себя работу студентов на аудиторных занятиях, а возможно, и самостоятельную работу дома. Формой контроля самостоятельной работы является представление письменного договора, контракта.</w:t>
      </w:r>
    </w:p>
    <w:p w:rsidR="00A765E0" w:rsidRDefault="00A765E0" w:rsidP="00A765E0">
      <w:pPr>
        <w:spacing w:before="5" w:line="360" w:lineRule="auto"/>
        <w:jc w:val="both"/>
        <w:rPr>
          <w:rFonts w:asciiTheme="majorBidi" w:hAnsiTheme="majorBidi" w:cstheme="majorBidi"/>
          <w:sz w:val="28"/>
          <w:szCs w:val="28"/>
        </w:rPr>
      </w:pPr>
    </w:p>
    <w:p w:rsidR="00C21BD5" w:rsidRPr="00777997" w:rsidRDefault="00C21BD5" w:rsidP="00A765E0">
      <w:pPr>
        <w:spacing w:before="5" w:line="360" w:lineRule="auto"/>
        <w:ind w:firstLine="389"/>
        <w:jc w:val="both"/>
        <w:rPr>
          <w:rFonts w:asciiTheme="majorBidi" w:hAnsiTheme="majorBidi" w:cstheme="majorBidi"/>
          <w:sz w:val="28"/>
          <w:szCs w:val="28"/>
        </w:rPr>
      </w:pPr>
      <w:r w:rsidRPr="00777997">
        <w:rPr>
          <w:rFonts w:asciiTheme="majorBidi" w:hAnsiTheme="majorBidi" w:cstheme="majorBidi"/>
          <w:sz w:val="28"/>
          <w:szCs w:val="28"/>
        </w:rPr>
        <w:lastRenderedPageBreak/>
        <w:t>В рекомендуемый студентам список источников и литературы включены новейшие исследования и важнейшие труды мусульманского права.</w:t>
      </w:r>
    </w:p>
    <w:p w:rsidR="00617BEB" w:rsidRDefault="00C21BD5" w:rsidP="0077761B">
      <w:pPr>
        <w:spacing w:line="360" w:lineRule="auto"/>
        <w:ind w:right="34"/>
        <w:rPr>
          <w:rFonts w:asciiTheme="majorBidi" w:hAnsiTheme="majorBidi" w:cstheme="majorBidi"/>
          <w:sz w:val="28"/>
          <w:szCs w:val="28"/>
        </w:rPr>
      </w:pPr>
      <w:r w:rsidRPr="00777997">
        <w:rPr>
          <w:rFonts w:asciiTheme="majorBidi" w:hAnsiTheme="majorBidi" w:cstheme="majorBidi"/>
          <w:sz w:val="28"/>
          <w:szCs w:val="28"/>
        </w:rPr>
        <w:t>Изучение дисциплины «Исламское право и законоведение (</w:t>
      </w:r>
      <w:proofErr w:type="spellStart"/>
      <w:r w:rsidRPr="00777997">
        <w:rPr>
          <w:rFonts w:asciiTheme="majorBidi" w:hAnsiTheme="majorBidi" w:cstheme="majorBidi"/>
          <w:sz w:val="28"/>
          <w:szCs w:val="28"/>
        </w:rPr>
        <w:t>фикх</w:t>
      </w:r>
      <w:proofErr w:type="spellEnd"/>
      <w:r w:rsidRPr="00777997">
        <w:rPr>
          <w:rFonts w:asciiTheme="majorBidi" w:hAnsiTheme="majorBidi" w:cstheme="majorBidi"/>
          <w:sz w:val="28"/>
          <w:szCs w:val="28"/>
        </w:rPr>
        <w:t xml:space="preserve"> аль-</w:t>
      </w:r>
      <w:proofErr w:type="spellStart"/>
      <w:r w:rsidRPr="00777997">
        <w:rPr>
          <w:rFonts w:asciiTheme="majorBidi" w:hAnsiTheme="majorBidi" w:cstheme="majorBidi"/>
          <w:sz w:val="28"/>
          <w:szCs w:val="28"/>
        </w:rPr>
        <w:t>муамалят</w:t>
      </w:r>
      <w:proofErr w:type="spellEnd"/>
      <w:r w:rsidRPr="00777997">
        <w:rPr>
          <w:rFonts w:asciiTheme="majorBidi" w:hAnsiTheme="majorBidi" w:cstheme="majorBidi"/>
          <w:sz w:val="28"/>
          <w:szCs w:val="28"/>
        </w:rPr>
        <w:t>)» составляет 43 часа, из них 29 аудиторные.  Рекомендуемая форма контроля знаний студентов в конце семестра</w:t>
      </w:r>
      <w:r>
        <w:rPr>
          <w:rFonts w:asciiTheme="majorBidi" w:hAnsiTheme="majorBidi" w:cstheme="majorBidi"/>
          <w:sz w:val="28"/>
          <w:szCs w:val="28"/>
        </w:rPr>
        <w:t xml:space="preserve"> — зачет</w:t>
      </w:r>
      <w:r w:rsidRPr="00777997">
        <w:rPr>
          <w:rFonts w:asciiTheme="majorBidi" w:hAnsiTheme="majorBidi" w:cstheme="majorBidi"/>
          <w:sz w:val="28"/>
          <w:szCs w:val="28"/>
        </w:rPr>
        <w:t>, а учебного года — устный экзамен. В качестве тем семинарских занятий предлагается выбрать уже пройденные темы, которые плохо усвоились ст</w:t>
      </w:r>
      <w:r w:rsidR="0077761B">
        <w:rPr>
          <w:rFonts w:asciiTheme="majorBidi" w:hAnsiTheme="majorBidi" w:cstheme="majorBidi"/>
          <w:sz w:val="28"/>
          <w:szCs w:val="28"/>
        </w:rPr>
        <w:t>удентами в процессе их изучения</w:t>
      </w:r>
    </w:p>
    <w:p w:rsidR="00E33FBF" w:rsidRDefault="00E33FBF" w:rsidP="0077761B">
      <w:pPr>
        <w:spacing w:line="360" w:lineRule="auto"/>
        <w:ind w:right="34"/>
        <w:rPr>
          <w:rFonts w:asciiTheme="majorBidi" w:hAnsiTheme="majorBidi" w:cstheme="majorBidi"/>
          <w:sz w:val="28"/>
          <w:szCs w:val="28"/>
        </w:rPr>
      </w:pPr>
    </w:p>
    <w:p w:rsidR="00E33FBF" w:rsidRDefault="00E33FBF" w:rsidP="0077761B">
      <w:pPr>
        <w:spacing w:line="360" w:lineRule="auto"/>
        <w:ind w:right="34"/>
        <w:rPr>
          <w:rFonts w:asciiTheme="majorBidi" w:hAnsiTheme="majorBidi" w:cstheme="majorBidi"/>
          <w:sz w:val="28"/>
          <w:szCs w:val="28"/>
        </w:rPr>
      </w:pPr>
    </w:p>
    <w:p w:rsidR="00E33FBF" w:rsidRPr="0077761B" w:rsidRDefault="00E33FBF" w:rsidP="0077761B">
      <w:pPr>
        <w:spacing w:line="360" w:lineRule="auto"/>
        <w:ind w:right="34"/>
        <w:rPr>
          <w:rFonts w:asciiTheme="majorBidi" w:hAnsiTheme="majorBidi" w:cstheme="majorBidi"/>
          <w:sz w:val="28"/>
          <w:szCs w:val="28"/>
        </w:rPr>
      </w:pPr>
    </w:p>
    <w:p w:rsidR="00C21BD5" w:rsidRPr="0077761B" w:rsidRDefault="00617BEB" w:rsidP="00E33FBF">
      <w:pPr>
        <w:pStyle w:val="1"/>
        <w:keepNext/>
        <w:numPr>
          <w:ilvl w:val="0"/>
          <w:numId w:val="1"/>
        </w:numPr>
        <w:autoSpaceDE w:val="0"/>
        <w:autoSpaceDN w:val="0"/>
        <w:spacing w:before="120" w:beforeAutospacing="0" w:after="120" w:afterAutospacing="0"/>
        <w:jc w:val="center"/>
        <w:rPr>
          <w:caps/>
          <w:sz w:val="24"/>
          <w:szCs w:val="24"/>
        </w:rPr>
      </w:pPr>
      <w:r w:rsidRPr="00CB311B">
        <w:rPr>
          <w:caps/>
          <w:sz w:val="24"/>
          <w:szCs w:val="24"/>
        </w:rPr>
        <w:t>СТРУКТУРА и содержание УЧЕБНОЙ ДИСЦИПЛИНЫ</w:t>
      </w:r>
    </w:p>
    <w:p w:rsidR="00C21BD5" w:rsidRPr="00617BEB" w:rsidRDefault="00C21BD5" w:rsidP="00617BEB">
      <w:pPr>
        <w:pStyle w:val="a7"/>
        <w:numPr>
          <w:ilvl w:val="1"/>
          <w:numId w:val="29"/>
        </w:numPr>
        <w:jc w:val="both"/>
        <w:rPr>
          <w:b/>
          <w:sz w:val="28"/>
          <w:szCs w:val="28"/>
          <w:u w:val="single"/>
        </w:rPr>
      </w:pPr>
      <w:r w:rsidRPr="00617BEB">
        <w:rPr>
          <w:b/>
          <w:sz w:val="32"/>
          <w:szCs w:val="32"/>
          <w:u w:val="single"/>
        </w:rPr>
        <w:t>Объем дисциплины и виды учебной работы</w:t>
      </w:r>
    </w:p>
    <w:p w:rsidR="00C21BD5" w:rsidRPr="0021773D" w:rsidRDefault="00C21BD5" w:rsidP="00C21BD5">
      <w:pPr>
        <w:ind w:left="315"/>
        <w:jc w:val="both"/>
        <w:rPr>
          <w:b/>
          <w:sz w:val="28"/>
          <w:szCs w:val="28"/>
          <w:u w:val="single"/>
        </w:rPr>
      </w:pPr>
    </w:p>
    <w:tbl>
      <w:tblPr>
        <w:tblW w:w="0" w:type="auto"/>
        <w:tblInd w:w="40" w:type="dxa"/>
        <w:tblLayout w:type="fixed"/>
        <w:tblCellMar>
          <w:left w:w="10" w:type="dxa"/>
          <w:right w:w="10" w:type="dxa"/>
        </w:tblCellMar>
        <w:tblLook w:val="0000" w:firstRow="0" w:lastRow="0" w:firstColumn="0" w:lastColumn="0" w:noHBand="0" w:noVBand="0"/>
      </w:tblPr>
      <w:tblGrid>
        <w:gridCol w:w="6440"/>
        <w:gridCol w:w="1336"/>
        <w:gridCol w:w="871"/>
        <w:gridCol w:w="748"/>
      </w:tblGrid>
      <w:tr w:rsidR="0077761B" w:rsidRPr="00777997" w:rsidTr="007E03AE">
        <w:trPr>
          <w:trHeight w:val="396"/>
        </w:trPr>
        <w:tc>
          <w:tcPr>
            <w:tcW w:w="6440" w:type="dxa"/>
            <w:vMerge w:val="restart"/>
            <w:tcBorders>
              <w:top w:val="single" w:sz="6" w:space="0" w:color="000000"/>
              <w:left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rPr>
                <w:rFonts w:asciiTheme="majorBidi" w:hAnsiTheme="majorBidi" w:cstheme="majorBidi"/>
                <w:sz w:val="28"/>
                <w:szCs w:val="28"/>
              </w:rPr>
            </w:pPr>
            <w:r w:rsidRPr="00777997">
              <w:rPr>
                <w:rFonts w:asciiTheme="majorBidi" w:hAnsiTheme="majorBidi" w:cstheme="majorBidi"/>
                <w:sz w:val="28"/>
                <w:szCs w:val="28"/>
              </w:rPr>
              <w:t>Вид учебной работы</w:t>
            </w:r>
          </w:p>
        </w:tc>
        <w:tc>
          <w:tcPr>
            <w:tcW w:w="1336" w:type="dxa"/>
            <w:vMerge w:val="restart"/>
            <w:tcBorders>
              <w:top w:val="single" w:sz="6" w:space="0" w:color="000000"/>
              <w:left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jc w:val="center"/>
              <w:rPr>
                <w:rFonts w:asciiTheme="majorBidi" w:hAnsiTheme="majorBidi" w:cstheme="majorBidi"/>
                <w:sz w:val="28"/>
                <w:szCs w:val="28"/>
              </w:rPr>
            </w:pPr>
            <w:r w:rsidRPr="00777997">
              <w:rPr>
                <w:rFonts w:asciiTheme="majorBidi" w:hAnsiTheme="majorBidi" w:cstheme="majorBidi"/>
                <w:sz w:val="28"/>
                <w:szCs w:val="28"/>
              </w:rPr>
              <w:t>Всего часов</w:t>
            </w:r>
          </w:p>
        </w:tc>
        <w:tc>
          <w:tcPr>
            <w:tcW w:w="1619" w:type="dxa"/>
            <w:gridSpan w:val="2"/>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77761B" w:rsidRPr="00777997" w:rsidRDefault="0077761B" w:rsidP="00E87A35">
            <w:pPr>
              <w:spacing w:line="360" w:lineRule="auto"/>
              <w:jc w:val="center"/>
              <w:rPr>
                <w:rFonts w:asciiTheme="majorBidi" w:hAnsiTheme="majorBidi" w:cstheme="majorBidi"/>
                <w:sz w:val="28"/>
                <w:szCs w:val="28"/>
              </w:rPr>
            </w:pPr>
            <w:r>
              <w:rPr>
                <w:rFonts w:asciiTheme="majorBidi" w:hAnsiTheme="majorBidi" w:cstheme="majorBidi"/>
                <w:sz w:val="28"/>
                <w:szCs w:val="28"/>
              </w:rPr>
              <w:t>4 курс</w:t>
            </w:r>
          </w:p>
        </w:tc>
      </w:tr>
      <w:tr w:rsidR="0077761B" w:rsidRPr="00777997" w:rsidTr="00B97D16">
        <w:trPr>
          <w:trHeight w:val="300"/>
        </w:trPr>
        <w:tc>
          <w:tcPr>
            <w:tcW w:w="6440" w:type="dxa"/>
            <w:vMerge/>
            <w:tcBorders>
              <w:left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rPr>
                <w:rFonts w:asciiTheme="majorBidi" w:hAnsiTheme="majorBidi" w:cstheme="majorBidi"/>
                <w:sz w:val="28"/>
                <w:szCs w:val="28"/>
              </w:rPr>
            </w:pPr>
          </w:p>
        </w:tc>
        <w:tc>
          <w:tcPr>
            <w:tcW w:w="1336" w:type="dxa"/>
            <w:vMerge/>
            <w:tcBorders>
              <w:left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jc w:val="center"/>
              <w:rPr>
                <w:rFonts w:asciiTheme="majorBidi" w:hAnsiTheme="majorBidi" w:cstheme="majorBidi"/>
                <w:sz w:val="28"/>
                <w:szCs w:val="28"/>
              </w:rPr>
            </w:pPr>
          </w:p>
        </w:tc>
        <w:tc>
          <w:tcPr>
            <w:tcW w:w="1619" w:type="dxa"/>
            <w:gridSpan w:val="2"/>
            <w:tcBorders>
              <w:top w:val="single" w:sz="4" w:space="0" w:color="auto"/>
              <w:left w:val="single" w:sz="6" w:space="0" w:color="000000"/>
              <w:bottom w:val="single" w:sz="4" w:space="0" w:color="auto"/>
              <w:right w:val="single" w:sz="6" w:space="0" w:color="000000"/>
            </w:tcBorders>
            <w:shd w:val="clear" w:color="000000" w:fill="FFFFFF"/>
            <w:tcMar>
              <w:left w:w="40" w:type="dxa"/>
              <w:right w:w="40" w:type="dxa"/>
            </w:tcMar>
          </w:tcPr>
          <w:p w:rsidR="0077761B" w:rsidRPr="00777997" w:rsidRDefault="0077761B" w:rsidP="00E87A35">
            <w:pPr>
              <w:spacing w:line="360" w:lineRule="auto"/>
              <w:jc w:val="center"/>
              <w:rPr>
                <w:rFonts w:asciiTheme="majorBidi" w:hAnsiTheme="majorBidi" w:cstheme="majorBidi"/>
                <w:sz w:val="28"/>
                <w:szCs w:val="28"/>
              </w:rPr>
            </w:pPr>
            <w:r>
              <w:rPr>
                <w:rFonts w:asciiTheme="majorBidi" w:hAnsiTheme="majorBidi" w:cstheme="majorBidi"/>
                <w:sz w:val="28"/>
                <w:szCs w:val="28"/>
              </w:rPr>
              <w:t>семестры</w:t>
            </w:r>
          </w:p>
        </w:tc>
      </w:tr>
      <w:tr w:rsidR="0077761B" w:rsidRPr="00777997" w:rsidTr="0077761B">
        <w:trPr>
          <w:trHeight w:val="240"/>
        </w:trPr>
        <w:tc>
          <w:tcPr>
            <w:tcW w:w="6440" w:type="dxa"/>
            <w:vMerge/>
            <w:tcBorders>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rPr>
                <w:rFonts w:asciiTheme="majorBidi" w:hAnsiTheme="majorBidi" w:cstheme="majorBidi"/>
                <w:sz w:val="28"/>
                <w:szCs w:val="28"/>
              </w:rPr>
            </w:pPr>
          </w:p>
        </w:tc>
        <w:tc>
          <w:tcPr>
            <w:tcW w:w="1336" w:type="dxa"/>
            <w:vMerge/>
            <w:tcBorders>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jc w:val="center"/>
              <w:rPr>
                <w:rFonts w:asciiTheme="majorBidi" w:hAnsiTheme="majorBidi" w:cstheme="majorBidi"/>
                <w:sz w:val="28"/>
                <w:szCs w:val="28"/>
              </w:rPr>
            </w:pPr>
          </w:p>
        </w:tc>
        <w:tc>
          <w:tcPr>
            <w:tcW w:w="871" w:type="dxa"/>
            <w:tcBorders>
              <w:top w:val="single" w:sz="4" w:space="0" w:color="auto"/>
              <w:left w:val="single" w:sz="6" w:space="0" w:color="000000"/>
              <w:bottom w:val="single" w:sz="6" w:space="0" w:color="000000"/>
              <w:right w:val="single" w:sz="4" w:space="0" w:color="auto"/>
            </w:tcBorders>
            <w:shd w:val="clear" w:color="000000" w:fill="FFFFFF"/>
            <w:tcMar>
              <w:left w:w="40" w:type="dxa"/>
              <w:right w:w="40" w:type="dxa"/>
            </w:tcMar>
          </w:tcPr>
          <w:p w:rsidR="0077761B" w:rsidRPr="00777997" w:rsidRDefault="0077761B" w:rsidP="00E87A35">
            <w:pPr>
              <w:spacing w:line="360" w:lineRule="auto"/>
              <w:jc w:val="center"/>
              <w:rPr>
                <w:rFonts w:asciiTheme="majorBidi" w:hAnsiTheme="majorBidi" w:cstheme="majorBidi"/>
                <w:sz w:val="28"/>
                <w:szCs w:val="28"/>
              </w:rPr>
            </w:pPr>
            <w:r>
              <w:rPr>
                <w:rFonts w:asciiTheme="majorBidi" w:hAnsiTheme="majorBidi" w:cstheme="majorBidi"/>
                <w:sz w:val="28"/>
                <w:szCs w:val="28"/>
              </w:rPr>
              <w:t>7</w:t>
            </w:r>
          </w:p>
        </w:tc>
        <w:tc>
          <w:tcPr>
            <w:tcW w:w="748" w:type="dxa"/>
            <w:tcBorders>
              <w:top w:val="single" w:sz="4" w:space="0" w:color="auto"/>
              <w:left w:val="single" w:sz="4" w:space="0" w:color="auto"/>
              <w:bottom w:val="single" w:sz="6" w:space="0" w:color="000000"/>
              <w:right w:val="single" w:sz="6" w:space="0" w:color="000000"/>
            </w:tcBorders>
            <w:shd w:val="clear" w:color="000000" w:fill="FFFFFF"/>
          </w:tcPr>
          <w:p w:rsidR="0077761B" w:rsidRPr="00777997" w:rsidRDefault="0077761B" w:rsidP="00E87A35">
            <w:pPr>
              <w:spacing w:line="360" w:lineRule="auto"/>
              <w:jc w:val="center"/>
              <w:rPr>
                <w:rFonts w:asciiTheme="majorBidi" w:hAnsiTheme="majorBidi" w:cstheme="majorBidi"/>
                <w:sz w:val="28"/>
                <w:szCs w:val="28"/>
              </w:rPr>
            </w:pPr>
            <w:r>
              <w:rPr>
                <w:rFonts w:asciiTheme="majorBidi" w:hAnsiTheme="majorBidi" w:cstheme="majorBidi"/>
                <w:sz w:val="28"/>
                <w:szCs w:val="28"/>
              </w:rPr>
              <w:t>8</w:t>
            </w:r>
          </w:p>
        </w:tc>
      </w:tr>
      <w:tr w:rsidR="0077761B" w:rsidRPr="00777997" w:rsidTr="0077761B">
        <w:trPr>
          <w:trHeight w:val="1"/>
        </w:trPr>
        <w:tc>
          <w:tcPr>
            <w:tcW w:w="6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rPr>
                <w:rFonts w:asciiTheme="majorBidi" w:hAnsiTheme="majorBidi" w:cstheme="majorBidi"/>
                <w:sz w:val="28"/>
                <w:szCs w:val="28"/>
              </w:rPr>
            </w:pPr>
            <w:r w:rsidRPr="00777997">
              <w:rPr>
                <w:rFonts w:asciiTheme="majorBidi" w:hAnsiTheme="majorBidi" w:cstheme="majorBidi"/>
                <w:sz w:val="28"/>
                <w:szCs w:val="28"/>
              </w:rPr>
              <w:t>Общая трудоемкость</w:t>
            </w:r>
          </w:p>
        </w:tc>
        <w:tc>
          <w:tcPr>
            <w:tcW w:w="13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E33FBF" w:rsidP="00E87A35">
            <w:pPr>
              <w:spacing w:line="360" w:lineRule="auto"/>
              <w:jc w:val="center"/>
              <w:rPr>
                <w:rFonts w:asciiTheme="majorBidi" w:hAnsiTheme="majorBidi" w:cstheme="majorBidi"/>
                <w:sz w:val="28"/>
                <w:szCs w:val="28"/>
              </w:rPr>
            </w:pPr>
            <w:r>
              <w:rPr>
                <w:rFonts w:asciiTheme="majorBidi" w:hAnsiTheme="majorBidi" w:cstheme="majorBidi"/>
                <w:sz w:val="28"/>
                <w:szCs w:val="28"/>
              </w:rPr>
              <w:t>256</w:t>
            </w:r>
          </w:p>
        </w:tc>
        <w:tc>
          <w:tcPr>
            <w:tcW w:w="871"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77761B" w:rsidRPr="00777997" w:rsidRDefault="0077761B" w:rsidP="00E87A35">
            <w:pPr>
              <w:spacing w:line="360" w:lineRule="auto"/>
              <w:jc w:val="center"/>
              <w:rPr>
                <w:rFonts w:asciiTheme="majorBidi" w:hAnsiTheme="majorBidi" w:cstheme="majorBidi"/>
                <w:sz w:val="28"/>
                <w:szCs w:val="28"/>
              </w:rPr>
            </w:pPr>
          </w:p>
        </w:tc>
        <w:tc>
          <w:tcPr>
            <w:tcW w:w="748" w:type="dxa"/>
            <w:tcBorders>
              <w:top w:val="single" w:sz="6" w:space="0" w:color="000000"/>
              <w:left w:val="single" w:sz="4" w:space="0" w:color="auto"/>
              <w:bottom w:val="single" w:sz="6" w:space="0" w:color="000000"/>
              <w:right w:val="single" w:sz="6" w:space="0" w:color="000000"/>
            </w:tcBorders>
            <w:shd w:val="clear" w:color="000000" w:fill="FFFFFF"/>
          </w:tcPr>
          <w:p w:rsidR="0077761B" w:rsidRPr="00777997" w:rsidRDefault="0077761B" w:rsidP="00E87A35">
            <w:pPr>
              <w:spacing w:line="360" w:lineRule="auto"/>
              <w:jc w:val="center"/>
              <w:rPr>
                <w:rFonts w:asciiTheme="majorBidi" w:hAnsiTheme="majorBidi" w:cstheme="majorBidi"/>
                <w:sz w:val="28"/>
                <w:szCs w:val="28"/>
              </w:rPr>
            </w:pPr>
          </w:p>
        </w:tc>
      </w:tr>
      <w:tr w:rsidR="0077761B" w:rsidRPr="00777997" w:rsidTr="0077761B">
        <w:trPr>
          <w:trHeight w:val="1"/>
        </w:trPr>
        <w:tc>
          <w:tcPr>
            <w:tcW w:w="6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rPr>
                <w:rFonts w:asciiTheme="majorBidi" w:hAnsiTheme="majorBidi" w:cstheme="majorBidi"/>
                <w:sz w:val="28"/>
                <w:szCs w:val="28"/>
              </w:rPr>
            </w:pPr>
            <w:r w:rsidRPr="00777997">
              <w:rPr>
                <w:rFonts w:asciiTheme="majorBidi" w:hAnsiTheme="majorBidi" w:cstheme="majorBidi"/>
                <w:sz w:val="28"/>
                <w:szCs w:val="28"/>
              </w:rPr>
              <w:t>Аудиторные занятия</w:t>
            </w:r>
          </w:p>
        </w:tc>
        <w:tc>
          <w:tcPr>
            <w:tcW w:w="13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jc w:val="center"/>
              <w:rPr>
                <w:rFonts w:asciiTheme="majorBidi" w:hAnsiTheme="majorBidi" w:cstheme="majorBidi"/>
                <w:sz w:val="28"/>
                <w:szCs w:val="28"/>
              </w:rPr>
            </w:pPr>
            <w:r>
              <w:rPr>
                <w:rFonts w:asciiTheme="majorBidi" w:hAnsiTheme="majorBidi" w:cstheme="majorBidi"/>
                <w:sz w:val="28"/>
                <w:szCs w:val="28"/>
              </w:rPr>
              <w:t>16</w:t>
            </w:r>
          </w:p>
        </w:tc>
        <w:tc>
          <w:tcPr>
            <w:tcW w:w="871"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77761B" w:rsidRPr="00777997" w:rsidRDefault="0077761B" w:rsidP="00E87A35">
            <w:pPr>
              <w:spacing w:line="360" w:lineRule="auto"/>
              <w:jc w:val="center"/>
              <w:rPr>
                <w:rFonts w:asciiTheme="majorBidi" w:hAnsiTheme="majorBidi" w:cstheme="majorBidi"/>
                <w:sz w:val="28"/>
                <w:szCs w:val="28"/>
              </w:rPr>
            </w:pPr>
            <w:r>
              <w:rPr>
                <w:rFonts w:asciiTheme="majorBidi" w:hAnsiTheme="majorBidi" w:cstheme="majorBidi"/>
                <w:sz w:val="28"/>
                <w:szCs w:val="28"/>
              </w:rPr>
              <w:t>8</w:t>
            </w:r>
          </w:p>
        </w:tc>
        <w:tc>
          <w:tcPr>
            <w:tcW w:w="748" w:type="dxa"/>
            <w:tcBorders>
              <w:top w:val="single" w:sz="6" w:space="0" w:color="000000"/>
              <w:left w:val="single" w:sz="4" w:space="0" w:color="auto"/>
              <w:bottom w:val="single" w:sz="6" w:space="0" w:color="000000"/>
              <w:right w:val="single" w:sz="6" w:space="0" w:color="000000"/>
            </w:tcBorders>
            <w:shd w:val="clear" w:color="000000" w:fill="FFFFFF"/>
          </w:tcPr>
          <w:p w:rsidR="0077761B" w:rsidRPr="00777997" w:rsidRDefault="0077761B" w:rsidP="00E87A35">
            <w:pPr>
              <w:spacing w:line="360" w:lineRule="auto"/>
              <w:jc w:val="center"/>
              <w:rPr>
                <w:rFonts w:asciiTheme="majorBidi" w:hAnsiTheme="majorBidi" w:cstheme="majorBidi"/>
                <w:sz w:val="28"/>
                <w:szCs w:val="28"/>
              </w:rPr>
            </w:pPr>
            <w:r>
              <w:rPr>
                <w:rFonts w:asciiTheme="majorBidi" w:hAnsiTheme="majorBidi" w:cstheme="majorBidi"/>
                <w:sz w:val="28"/>
                <w:szCs w:val="28"/>
              </w:rPr>
              <w:t>8</w:t>
            </w:r>
          </w:p>
        </w:tc>
      </w:tr>
      <w:tr w:rsidR="0077761B" w:rsidRPr="00777997" w:rsidTr="0077761B">
        <w:trPr>
          <w:trHeight w:val="1"/>
        </w:trPr>
        <w:tc>
          <w:tcPr>
            <w:tcW w:w="6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rPr>
                <w:rFonts w:asciiTheme="majorBidi" w:hAnsiTheme="majorBidi" w:cstheme="majorBidi"/>
                <w:sz w:val="28"/>
                <w:szCs w:val="28"/>
              </w:rPr>
            </w:pPr>
            <w:r w:rsidRPr="00777997">
              <w:rPr>
                <w:rFonts w:asciiTheme="majorBidi" w:hAnsiTheme="majorBidi" w:cstheme="majorBidi"/>
                <w:sz w:val="28"/>
                <w:szCs w:val="28"/>
              </w:rPr>
              <w:t>Лекции</w:t>
            </w:r>
          </w:p>
        </w:tc>
        <w:tc>
          <w:tcPr>
            <w:tcW w:w="13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jc w:val="center"/>
              <w:rPr>
                <w:rFonts w:asciiTheme="majorBidi" w:eastAsia="Calibri" w:hAnsiTheme="majorBidi" w:cstheme="majorBidi"/>
                <w:sz w:val="28"/>
                <w:szCs w:val="28"/>
              </w:rPr>
            </w:pPr>
          </w:p>
        </w:tc>
        <w:tc>
          <w:tcPr>
            <w:tcW w:w="871"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77761B" w:rsidRPr="00777997" w:rsidRDefault="0077761B" w:rsidP="00E87A35">
            <w:pPr>
              <w:spacing w:line="360" w:lineRule="auto"/>
              <w:jc w:val="center"/>
              <w:rPr>
                <w:rFonts w:asciiTheme="majorBidi" w:eastAsia="Calibri" w:hAnsiTheme="majorBidi" w:cstheme="majorBidi"/>
                <w:sz w:val="28"/>
                <w:szCs w:val="28"/>
              </w:rPr>
            </w:pPr>
          </w:p>
        </w:tc>
        <w:tc>
          <w:tcPr>
            <w:tcW w:w="748" w:type="dxa"/>
            <w:tcBorders>
              <w:top w:val="single" w:sz="6" w:space="0" w:color="000000"/>
              <w:left w:val="single" w:sz="4" w:space="0" w:color="auto"/>
              <w:bottom w:val="single" w:sz="6" w:space="0" w:color="000000"/>
              <w:right w:val="single" w:sz="6" w:space="0" w:color="000000"/>
            </w:tcBorders>
            <w:shd w:val="clear" w:color="000000" w:fill="FFFFFF"/>
          </w:tcPr>
          <w:p w:rsidR="0077761B" w:rsidRPr="00777997" w:rsidRDefault="0077761B" w:rsidP="00E87A35">
            <w:pPr>
              <w:spacing w:line="360" w:lineRule="auto"/>
              <w:jc w:val="center"/>
              <w:rPr>
                <w:rFonts w:asciiTheme="majorBidi" w:eastAsia="Calibri" w:hAnsiTheme="majorBidi" w:cstheme="majorBidi"/>
                <w:sz w:val="28"/>
                <w:szCs w:val="28"/>
              </w:rPr>
            </w:pPr>
          </w:p>
        </w:tc>
      </w:tr>
      <w:tr w:rsidR="0077761B" w:rsidRPr="00777997" w:rsidTr="0077761B">
        <w:trPr>
          <w:trHeight w:val="1"/>
        </w:trPr>
        <w:tc>
          <w:tcPr>
            <w:tcW w:w="6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rPr>
                <w:rFonts w:asciiTheme="majorBidi" w:hAnsiTheme="majorBidi" w:cstheme="majorBidi"/>
                <w:sz w:val="28"/>
                <w:szCs w:val="28"/>
              </w:rPr>
            </w:pPr>
            <w:r w:rsidRPr="00777997">
              <w:rPr>
                <w:rFonts w:asciiTheme="majorBidi" w:hAnsiTheme="majorBidi" w:cstheme="majorBidi"/>
                <w:sz w:val="28"/>
                <w:szCs w:val="28"/>
              </w:rPr>
              <w:t>Семинары</w:t>
            </w:r>
          </w:p>
        </w:tc>
        <w:tc>
          <w:tcPr>
            <w:tcW w:w="13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jc w:val="center"/>
              <w:rPr>
                <w:rFonts w:asciiTheme="majorBidi" w:eastAsia="Calibri" w:hAnsiTheme="majorBidi" w:cstheme="majorBidi"/>
                <w:sz w:val="28"/>
                <w:szCs w:val="28"/>
              </w:rPr>
            </w:pPr>
          </w:p>
        </w:tc>
        <w:tc>
          <w:tcPr>
            <w:tcW w:w="871"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77761B" w:rsidRPr="00777997" w:rsidRDefault="0077761B" w:rsidP="00E87A35">
            <w:pPr>
              <w:spacing w:line="360" w:lineRule="auto"/>
              <w:jc w:val="center"/>
              <w:rPr>
                <w:rFonts w:asciiTheme="majorBidi" w:eastAsia="Calibri" w:hAnsiTheme="majorBidi" w:cstheme="majorBidi"/>
                <w:sz w:val="28"/>
                <w:szCs w:val="28"/>
              </w:rPr>
            </w:pPr>
          </w:p>
        </w:tc>
        <w:tc>
          <w:tcPr>
            <w:tcW w:w="748" w:type="dxa"/>
            <w:tcBorders>
              <w:top w:val="single" w:sz="6" w:space="0" w:color="000000"/>
              <w:left w:val="single" w:sz="4" w:space="0" w:color="auto"/>
              <w:bottom w:val="single" w:sz="6" w:space="0" w:color="000000"/>
              <w:right w:val="single" w:sz="6" w:space="0" w:color="000000"/>
            </w:tcBorders>
            <w:shd w:val="clear" w:color="000000" w:fill="FFFFFF"/>
          </w:tcPr>
          <w:p w:rsidR="0077761B" w:rsidRPr="00777997" w:rsidRDefault="0077761B" w:rsidP="00E87A35">
            <w:pPr>
              <w:spacing w:line="360" w:lineRule="auto"/>
              <w:jc w:val="center"/>
              <w:rPr>
                <w:rFonts w:asciiTheme="majorBidi" w:eastAsia="Calibri" w:hAnsiTheme="majorBidi" w:cstheme="majorBidi"/>
                <w:sz w:val="28"/>
                <w:szCs w:val="28"/>
              </w:rPr>
            </w:pPr>
          </w:p>
        </w:tc>
      </w:tr>
      <w:tr w:rsidR="0077761B" w:rsidRPr="00777997" w:rsidTr="0077761B">
        <w:trPr>
          <w:trHeight w:val="1"/>
        </w:trPr>
        <w:tc>
          <w:tcPr>
            <w:tcW w:w="6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rPr>
                <w:rFonts w:asciiTheme="majorBidi" w:hAnsiTheme="majorBidi" w:cstheme="majorBidi"/>
                <w:sz w:val="28"/>
                <w:szCs w:val="28"/>
              </w:rPr>
            </w:pPr>
            <w:r w:rsidRPr="00777997">
              <w:rPr>
                <w:rFonts w:asciiTheme="majorBidi" w:hAnsiTheme="majorBidi" w:cstheme="majorBidi"/>
                <w:sz w:val="28"/>
                <w:szCs w:val="28"/>
              </w:rPr>
              <w:t>Практические занятия</w:t>
            </w:r>
          </w:p>
        </w:tc>
        <w:tc>
          <w:tcPr>
            <w:tcW w:w="13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rPr>
                <w:rFonts w:asciiTheme="majorBidi" w:eastAsia="Calibri" w:hAnsiTheme="majorBidi" w:cstheme="majorBidi"/>
                <w:sz w:val="28"/>
                <w:szCs w:val="28"/>
              </w:rPr>
            </w:pPr>
          </w:p>
        </w:tc>
        <w:tc>
          <w:tcPr>
            <w:tcW w:w="871"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77761B" w:rsidRPr="00777997" w:rsidRDefault="0077761B" w:rsidP="00E87A35">
            <w:pPr>
              <w:spacing w:line="360" w:lineRule="auto"/>
              <w:jc w:val="center"/>
              <w:rPr>
                <w:rFonts w:asciiTheme="majorBidi" w:eastAsia="Calibri" w:hAnsiTheme="majorBidi" w:cstheme="majorBidi"/>
                <w:sz w:val="28"/>
                <w:szCs w:val="28"/>
              </w:rPr>
            </w:pPr>
          </w:p>
        </w:tc>
        <w:tc>
          <w:tcPr>
            <w:tcW w:w="748" w:type="dxa"/>
            <w:tcBorders>
              <w:top w:val="single" w:sz="6" w:space="0" w:color="000000"/>
              <w:left w:val="single" w:sz="4" w:space="0" w:color="auto"/>
              <w:bottom w:val="single" w:sz="6" w:space="0" w:color="000000"/>
              <w:right w:val="single" w:sz="6" w:space="0" w:color="000000"/>
            </w:tcBorders>
            <w:shd w:val="clear" w:color="000000" w:fill="FFFFFF"/>
          </w:tcPr>
          <w:p w:rsidR="0077761B" w:rsidRPr="00777997" w:rsidRDefault="0077761B" w:rsidP="00E87A35">
            <w:pPr>
              <w:spacing w:line="360" w:lineRule="auto"/>
              <w:jc w:val="center"/>
              <w:rPr>
                <w:rFonts w:asciiTheme="majorBidi" w:eastAsia="Calibri" w:hAnsiTheme="majorBidi" w:cstheme="majorBidi"/>
                <w:sz w:val="28"/>
                <w:szCs w:val="28"/>
              </w:rPr>
            </w:pPr>
          </w:p>
        </w:tc>
      </w:tr>
      <w:tr w:rsidR="0077761B" w:rsidRPr="00777997" w:rsidTr="0077761B">
        <w:trPr>
          <w:trHeight w:val="1"/>
        </w:trPr>
        <w:tc>
          <w:tcPr>
            <w:tcW w:w="6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rPr>
                <w:rFonts w:asciiTheme="majorBidi" w:hAnsiTheme="majorBidi" w:cstheme="majorBidi"/>
                <w:sz w:val="28"/>
                <w:szCs w:val="28"/>
              </w:rPr>
            </w:pPr>
            <w:r w:rsidRPr="00777997">
              <w:rPr>
                <w:rFonts w:asciiTheme="majorBidi" w:hAnsiTheme="majorBidi" w:cstheme="majorBidi"/>
                <w:sz w:val="28"/>
                <w:szCs w:val="28"/>
              </w:rPr>
              <w:t>Лабораторные работы</w:t>
            </w:r>
          </w:p>
        </w:tc>
        <w:tc>
          <w:tcPr>
            <w:tcW w:w="13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jc w:val="center"/>
              <w:rPr>
                <w:rFonts w:asciiTheme="majorBidi" w:eastAsia="Calibri" w:hAnsiTheme="majorBidi" w:cstheme="majorBidi"/>
                <w:sz w:val="28"/>
                <w:szCs w:val="28"/>
              </w:rPr>
            </w:pPr>
          </w:p>
        </w:tc>
        <w:tc>
          <w:tcPr>
            <w:tcW w:w="871"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77761B" w:rsidRPr="00777997" w:rsidRDefault="0077761B" w:rsidP="00E87A35">
            <w:pPr>
              <w:spacing w:line="360" w:lineRule="auto"/>
              <w:jc w:val="center"/>
              <w:rPr>
                <w:rFonts w:asciiTheme="majorBidi" w:eastAsia="Calibri" w:hAnsiTheme="majorBidi" w:cstheme="majorBidi"/>
                <w:sz w:val="28"/>
                <w:szCs w:val="28"/>
              </w:rPr>
            </w:pPr>
          </w:p>
        </w:tc>
        <w:tc>
          <w:tcPr>
            <w:tcW w:w="748" w:type="dxa"/>
            <w:tcBorders>
              <w:top w:val="single" w:sz="6" w:space="0" w:color="000000"/>
              <w:left w:val="single" w:sz="4" w:space="0" w:color="auto"/>
              <w:bottom w:val="single" w:sz="6" w:space="0" w:color="000000"/>
              <w:right w:val="single" w:sz="6" w:space="0" w:color="000000"/>
            </w:tcBorders>
            <w:shd w:val="clear" w:color="000000" w:fill="FFFFFF"/>
          </w:tcPr>
          <w:p w:rsidR="0077761B" w:rsidRPr="00777997" w:rsidRDefault="0077761B" w:rsidP="00E87A35">
            <w:pPr>
              <w:spacing w:line="360" w:lineRule="auto"/>
              <w:jc w:val="center"/>
              <w:rPr>
                <w:rFonts w:asciiTheme="majorBidi" w:eastAsia="Calibri" w:hAnsiTheme="majorBidi" w:cstheme="majorBidi"/>
                <w:sz w:val="28"/>
                <w:szCs w:val="28"/>
              </w:rPr>
            </w:pPr>
          </w:p>
        </w:tc>
      </w:tr>
      <w:tr w:rsidR="0077761B" w:rsidRPr="00777997" w:rsidTr="0077761B">
        <w:trPr>
          <w:trHeight w:val="1"/>
        </w:trPr>
        <w:tc>
          <w:tcPr>
            <w:tcW w:w="6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rPr>
                <w:rFonts w:asciiTheme="majorBidi" w:hAnsiTheme="majorBidi" w:cstheme="majorBidi"/>
                <w:sz w:val="28"/>
                <w:szCs w:val="28"/>
              </w:rPr>
            </w:pPr>
            <w:r w:rsidRPr="00777997">
              <w:rPr>
                <w:rFonts w:asciiTheme="majorBidi" w:hAnsiTheme="majorBidi" w:cstheme="majorBidi"/>
                <w:sz w:val="28"/>
                <w:szCs w:val="28"/>
              </w:rPr>
              <w:t>Самостоятельная работа</w:t>
            </w:r>
          </w:p>
        </w:tc>
        <w:tc>
          <w:tcPr>
            <w:tcW w:w="13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E33FBF" w:rsidP="00E87A35">
            <w:pPr>
              <w:spacing w:line="360" w:lineRule="auto"/>
              <w:jc w:val="center"/>
              <w:rPr>
                <w:rFonts w:asciiTheme="majorBidi" w:hAnsiTheme="majorBidi" w:cstheme="majorBidi"/>
                <w:sz w:val="28"/>
                <w:szCs w:val="28"/>
              </w:rPr>
            </w:pPr>
            <w:r>
              <w:rPr>
                <w:rFonts w:asciiTheme="majorBidi" w:hAnsiTheme="majorBidi" w:cstheme="majorBidi"/>
                <w:sz w:val="28"/>
                <w:szCs w:val="28"/>
              </w:rPr>
              <w:t>240</w:t>
            </w:r>
          </w:p>
        </w:tc>
        <w:tc>
          <w:tcPr>
            <w:tcW w:w="871"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77761B" w:rsidRPr="00777997" w:rsidRDefault="00E33FBF" w:rsidP="00E87A35">
            <w:pPr>
              <w:spacing w:line="360" w:lineRule="auto"/>
              <w:jc w:val="center"/>
              <w:rPr>
                <w:rFonts w:asciiTheme="majorBidi" w:hAnsiTheme="majorBidi" w:cstheme="majorBidi"/>
                <w:sz w:val="28"/>
                <w:szCs w:val="28"/>
              </w:rPr>
            </w:pPr>
            <w:r>
              <w:rPr>
                <w:rFonts w:asciiTheme="majorBidi" w:hAnsiTheme="majorBidi" w:cstheme="majorBidi"/>
                <w:sz w:val="28"/>
                <w:szCs w:val="28"/>
              </w:rPr>
              <w:t>120</w:t>
            </w:r>
          </w:p>
        </w:tc>
        <w:tc>
          <w:tcPr>
            <w:tcW w:w="748" w:type="dxa"/>
            <w:tcBorders>
              <w:top w:val="single" w:sz="6" w:space="0" w:color="000000"/>
              <w:left w:val="single" w:sz="4" w:space="0" w:color="auto"/>
              <w:bottom w:val="single" w:sz="6" w:space="0" w:color="000000"/>
              <w:right w:val="single" w:sz="6" w:space="0" w:color="000000"/>
            </w:tcBorders>
            <w:shd w:val="clear" w:color="000000" w:fill="FFFFFF"/>
          </w:tcPr>
          <w:p w:rsidR="0077761B" w:rsidRPr="00777997" w:rsidRDefault="00E33FBF" w:rsidP="00E87A35">
            <w:pPr>
              <w:spacing w:line="360" w:lineRule="auto"/>
              <w:jc w:val="center"/>
              <w:rPr>
                <w:rFonts w:asciiTheme="majorBidi" w:hAnsiTheme="majorBidi" w:cstheme="majorBidi"/>
                <w:sz w:val="28"/>
                <w:szCs w:val="28"/>
              </w:rPr>
            </w:pPr>
            <w:r>
              <w:rPr>
                <w:rFonts w:asciiTheme="majorBidi" w:hAnsiTheme="majorBidi" w:cstheme="majorBidi"/>
                <w:sz w:val="28"/>
                <w:szCs w:val="28"/>
              </w:rPr>
              <w:t>120</w:t>
            </w:r>
          </w:p>
        </w:tc>
      </w:tr>
      <w:tr w:rsidR="0077761B" w:rsidRPr="00777997" w:rsidTr="0077761B">
        <w:trPr>
          <w:trHeight w:val="1"/>
        </w:trPr>
        <w:tc>
          <w:tcPr>
            <w:tcW w:w="6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rPr>
                <w:rFonts w:asciiTheme="majorBidi" w:hAnsiTheme="majorBidi" w:cstheme="majorBidi"/>
                <w:sz w:val="28"/>
                <w:szCs w:val="28"/>
              </w:rPr>
            </w:pPr>
            <w:r w:rsidRPr="00777997">
              <w:rPr>
                <w:rFonts w:asciiTheme="majorBidi" w:hAnsiTheme="majorBidi" w:cstheme="majorBidi"/>
                <w:sz w:val="28"/>
                <w:szCs w:val="28"/>
              </w:rPr>
              <w:t>Курсовые работы/ контрольные работы/ рефераты</w:t>
            </w:r>
          </w:p>
        </w:tc>
        <w:tc>
          <w:tcPr>
            <w:tcW w:w="13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jc w:val="center"/>
              <w:rPr>
                <w:rFonts w:asciiTheme="majorBidi" w:eastAsia="Calibri" w:hAnsiTheme="majorBidi" w:cstheme="majorBidi"/>
                <w:sz w:val="28"/>
                <w:szCs w:val="28"/>
              </w:rPr>
            </w:pPr>
          </w:p>
        </w:tc>
        <w:tc>
          <w:tcPr>
            <w:tcW w:w="871"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77761B" w:rsidRPr="00777997" w:rsidRDefault="0077761B" w:rsidP="00E87A35">
            <w:pPr>
              <w:spacing w:line="360" w:lineRule="auto"/>
              <w:jc w:val="center"/>
              <w:rPr>
                <w:rFonts w:asciiTheme="majorBidi" w:eastAsia="Calibri" w:hAnsiTheme="majorBidi" w:cstheme="majorBidi"/>
                <w:sz w:val="28"/>
                <w:szCs w:val="28"/>
              </w:rPr>
            </w:pPr>
          </w:p>
        </w:tc>
        <w:tc>
          <w:tcPr>
            <w:tcW w:w="748" w:type="dxa"/>
            <w:tcBorders>
              <w:top w:val="single" w:sz="6" w:space="0" w:color="000000"/>
              <w:left w:val="single" w:sz="4" w:space="0" w:color="auto"/>
              <w:bottom w:val="single" w:sz="6" w:space="0" w:color="000000"/>
              <w:right w:val="single" w:sz="6" w:space="0" w:color="000000"/>
            </w:tcBorders>
            <w:shd w:val="clear" w:color="000000" w:fill="FFFFFF"/>
          </w:tcPr>
          <w:p w:rsidR="0077761B" w:rsidRPr="00777997" w:rsidRDefault="0077761B" w:rsidP="00E87A35">
            <w:pPr>
              <w:spacing w:line="360" w:lineRule="auto"/>
              <w:jc w:val="center"/>
              <w:rPr>
                <w:rFonts w:asciiTheme="majorBidi" w:eastAsia="Calibri" w:hAnsiTheme="majorBidi" w:cstheme="majorBidi"/>
                <w:sz w:val="28"/>
                <w:szCs w:val="28"/>
              </w:rPr>
            </w:pPr>
          </w:p>
        </w:tc>
      </w:tr>
      <w:tr w:rsidR="0077761B" w:rsidRPr="00777997" w:rsidTr="00816674">
        <w:trPr>
          <w:trHeight w:val="1"/>
        </w:trPr>
        <w:tc>
          <w:tcPr>
            <w:tcW w:w="777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7761B" w:rsidRPr="00777997" w:rsidRDefault="0077761B" w:rsidP="00E87A35">
            <w:pPr>
              <w:spacing w:line="360" w:lineRule="auto"/>
              <w:jc w:val="center"/>
              <w:rPr>
                <w:rFonts w:asciiTheme="majorBidi" w:eastAsia="Calibri" w:hAnsiTheme="majorBidi" w:cstheme="majorBidi"/>
                <w:sz w:val="28"/>
                <w:szCs w:val="28"/>
              </w:rPr>
            </w:pPr>
            <w:r w:rsidRPr="00777997">
              <w:rPr>
                <w:rFonts w:asciiTheme="majorBidi" w:hAnsiTheme="majorBidi" w:cstheme="majorBidi"/>
                <w:sz w:val="28"/>
                <w:szCs w:val="28"/>
              </w:rPr>
              <w:t>Вид итогового контроля</w:t>
            </w:r>
          </w:p>
        </w:tc>
        <w:tc>
          <w:tcPr>
            <w:tcW w:w="871" w:type="dxa"/>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tcPr>
          <w:p w:rsidR="0077761B" w:rsidRPr="00777997" w:rsidRDefault="0077761B" w:rsidP="00E87A35">
            <w:pPr>
              <w:spacing w:line="360" w:lineRule="auto"/>
              <w:jc w:val="center"/>
              <w:rPr>
                <w:rFonts w:asciiTheme="majorBidi" w:hAnsiTheme="majorBidi" w:cstheme="majorBidi"/>
                <w:sz w:val="28"/>
                <w:szCs w:val="28"/>
              </w:rPr>
            </w:pPr>
            <w:r w:rsidRPr="00777997">
              <w:rPr>
                <w:rFonts w:asciiTheme="majorBidi" w:hAnsiTheme="majorBidi" w:cstheme="majorBidi"/>
                <w:sz w:val="28"/>
                <w:szCs w:val="28"/>
              </w:rPr>
              <w:t>экзамен</w:t>
            </w:r>
          </w:p>
        </w:tc>
        <w:tc>
          <w:tcPr>
            <w:tcW w:w="748" w:type="dxa"/>
            <w:tcBorders>
              <w:top w:val="single" w:sz="6" w:space="0" w:color="000000"/>
              <w:left w:val="single" w:sz="4" w:space="0" w:color="auto"/>
              <w:bottom w:val="single" w:sz="6" w:space="0" w:color="000000"/>
              <w:right w:val="single" w:sz="6" w:space="0" w:color="000000"/>
            </w:tcBorders>
            <w:shd w:val="clear" w:color="000000" w:fill="FFFFFF"/>
          </w:tcPr>
          <w:p w:rsidR="0077761B" w:rsidRPr="00777997" w:rsidRDefault="0077761B" w:rsidP="00E87A35">
            <w:pPr>
              <w:spacing w:line="360" w:lineRule="auto"/>
              <w:jc w:val="center"/>
              <w:rPr>
                <w:rFonts w:asciiTheme="majorBidi" w:hAnsiTheme="majorBidi" w:cstheme="majorBidi"/>
                <w:sz w:val="28"/>
                <w:szCs w:val="28"/>
              </w:rPr>
            </w:pPr>
            <w:r w:rsidRPr="00777997">
              <w:rPr>
                <w:rFonts w:asciiTheme="majorBidi" w:hAnsiTheme="majorBidi" w:cstheme="majorBidi"/>
                <w:sz w:val="28"/>
                <w:szCs w:val="28"/>
              </w:rPr>
              <w:t>экзамен</w:t>
            </w:r>
          </w:p>
        </w:tc>
      </w:tr>
    </w:tbl>
    <w:p w:rsidR="00C21BD5" w:rsidRDefault="00C21BD5" w:rsidP="00C21BD5">
      <w:pPr>
        <w:jc w:val="both"/>
      </w:pPr>
    </w:p>
    <w:p w:rsidR="00E33FBF" w:rsidRDefault="00E33FBF" w:rsidP="00C21BD5">
      <w:pPr>
        <w:jc w:val="both"/>
      </w:pPr>
    </w:p>
    <w:p w:rsidR="00E33FBF" w:rsidRDefault="00E33FBF" w:rsidP="00C21BD5">
      <w:pPr>
        <w:jc w:val="both"/>
      </w:pPr>
    </w:p>
    <w:p w:rsidR="00E33FBF" w:rsidRDefault="00E33FBF" w:rsidP="00C21BD5">
      <w:pPr>
        <w:jc w:val="both"/>
      </w:pPr>
    </w:p>
    <w:p w:rsidR="00E33FBF" w:rsidRDefault="00E33FBF" w:rsidP="00C21BD5">
      <w:pPr>
        <w:jc w:val="both"/>
      </w:pPr>
    </w:p>
    <w:p w:rsidR="00E33FBF" w:rsidRDefault="00E33FBF" w:rsidP="00C21BD5">
      <w:pPr>
        <w:jc w:val="both"/>
      </w:pPr>
    </w:p>
    <w:p w:rsidR="00E33FBF" w:rsidRDefault="00E33FBF" w:rsidP="00C21BD5">
      <w:pPr>
        <w:jc w:val="both"/>
      </w:pPr>
    </w:p>
    <w:p w:rsidR="00E33FBF" w:rsidRDefault="00E33FBF" w:rsidP="00C21BD5">
      <w:pPr>
        <w:jc w:val="both"/>
      </w:pPr>
    </w:p>
    <w:p w:rsidR="00C21BD5" w:rsidRPr="00617BEB" w:rsidRDefault="00C21BD5" w:rsidP="00617BEB">
      <w:pPr>
        <w:pStyle w:val="a7"/>
        <w:numPr>
          <w:ilvl w:val="1"/>
          <w:numId w:val="29"/>
        </w:numPr>
        <w:jc w:val="both"/>
        <w:rPr>
          <w:b/>
          <w:sz w:val="32"/>
          <w:szCs w:val="32"/>
          <w:u w:val="single"/>
        </w:rPr>
      </w:pPr>
      <w:r w:rsidRPr="00617BEB">
        <w:rPr>
          <w:b/>
          <w:sz w:val="32"/>
          <w:szCs w:val="32"/>
          <w:u w:val="single"/>
        </w:rPr>
        <w:t>Содержание дисциплины</w:t>
      </w:r>
    </w:p>
    <w:p w:rsidR="00C21BD5" w:rsidRDefault="00C21BD5" w:rsidP="00C21BD5">
      <w:pPr>
        <w:ind w:left="315"/>
        <w:jc w:val="both"/>
        <w:rPr>
          <w:b/>
          <w:sz w:val="32"/>
          <w:szCs w:val="32"/>
          <w:u w:val="single"/>
        </w:rPr>
      </w:pPr>
    </w:p>
    <w:tbl>
      <w:tblPr>
        <w:tblW w:w="0" w:type="auto"/>
        <w:tblInd w:w="30" w:type="dxa"/>
        <w:tblLayout w:type="fixed"/>
        <w:tblCellMar>
          <w:left w:w="10" w:type="dxa"/>
          <w:right w:w="10" w:type="dxa"/>
        </w:tblCellMar>
        <w:tblLook w:val="0000" w:firstRow="0" w:lastRow="0" w:firstColumn="0" w:lastColumn="0" w:noHBand="0" w:noVBand="0"/>
      </w:tblPr>
      <w:tblGrid>
        <w:gridCol w:w="5680"/>
        <w:gridCol w:w="1843"/>
        <w:gridCol w:w="1701"/>
      </w:tblGrid>
      <w:tr w:rsidR="00E33FBF" w:rsidRPr="00777997" w:rsidTr="00E33FBF">
        <w:trPr>
          <w:trHeight w:val="326"/>
        </w:trPr>
        <w:tc>
          <w:tcPr>
            <w:tcW w:w="5680"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831067" w:rsidRDefault="00E33FBF" w:rsidP="00E87A35">
            <w:pPr>
              <w:jc w:val="center"/>
              <w:rPr>
                <w:rFonts w:asciiTheme="majorBidi" w:eastAsia="Calibri" w:hAnsiTheme="majorBidi" w:cstheme="majorBidi"/>
                <w:b/>
                <w:bCs/>
                <w:sz w:val="28"/>
                <w:szCs w:val="28"/>
              </w:rPr>
            </w:pPr>
            <w:r w:rsidRPr="00831067">
              <w:rPr>
                <w:rFonts w:asciiTheme="majorBidi" w:eastAsia="Calibri" w:hAnsiTheme="majorBidi" w:cstheme="majorBidi"/>
                <w:b/>
                <w:bCs/>
                <w:sz w:val="28"/>
                <w:szCs w:val="28"/>
              </w:rPr>
              <w:t>Наименование темы дисциплины</w:t>
            </w:r>
          </w:p>
        </w:tc>
        <w:tc>
          <w:tcPr>
            <w:tcW w:w="3544" w:type="dxa"/>
            <w:gridSpan w:val="2"/>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E33FBF" w:rsidRPr="00777997" w:rsidRDefault="00E33FBF" w:rsidP="00E87A35">
            <w:pPr>
              <w:jc w:val="center"/>
              <w:rPr>
                <w:rFonts w:asciiTheme="majorBidi" w:eastAsia="Calibri" w:hAnsiTheme="majorBidi" w:cstheme="majorBidi"/>
                <w:sz w:val="28"/>
                <w:szCs w:val="28"/>
              </w:rPr>
            </w:pPr>
          </w:p>
        </w:tc>
      </w:tr>
      <w:tr w:rsidR="00E33FBF" w:rsidRPr="00777997" w:rsidTr="00E33FBF">
        <w:trPr>
          <w:trHeight w:val="307"/>
        </w:trPr>
        <w:tc>
          <w:tcPr>
            <w:tcW w:w="5680"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E33FBF" w:rsidRPr="00777997" w:rsidRDefault="00E33FBF" w:rsidP="00E87A35">
            <w:pPr>
              <w:rPr>
                <w:rFonts w:asciiTheme="majorBidi" w:eastAsia="Calibri" w:hAnsiTheme="majorBidi" w:cstheme="majorBidi"/>
                <w:sz w:val="28"/>
                <w:szCs w:val="28"/>
              </w:rPr>
            </w:pPr>
            <w:bookmarkStart w:id="0" w:name="_GoBack" w:colFirst="3" w:colLast="3"/>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33FBF">
            <w:pPr>
              <w:rPr>
                <w:rFonts w:asciiTheme="majorBidi" w:hAnsiTheme="majorBidi" w:cstheme="majorBidi"/>
                <w:b/>
                <w:sz w:val="28"/>
                <w:szCs w:val="28"/>
              </w:rPr>
            </w:pPr>
            <w:r w:rsidRPr="00777997">
              <w:rPr>
                <w:rFonts w:asciiTheme="majorBidi" w:hAnsiTheme="majorBidi" w:cstheme="majorBidi"/>
                <w:b/>
                <w:sz w:val="28"/>
                <w:szCs w:val="28"/>
              </w:rPr>
              <w:t>Аудитор.</w:t>
            </w:r>
          </w:p>
          <w:p w:rsidR="00E33FBF" w:rsidRPr="00777997" w:rsidRDefault="00E33FBF" w:rsidP="00E87A35">
            <w:pPr>
              <w:jc w:val="center"/>
              <w:rPr>
                <w:rFonts w:asciiTheme="majorBidi" w:hAnsiTheme="majorBidi" w:cstheme="majorBidi"/>
                <w:sz w:val="28"/>
                <w:szCs w:val="28"/>
              </w:rPr>
            </w:pPr>
            <w:proofErr w:type="gramStart"/>
            <w:r w:rsidRPr="00777997">
              <w:rPr>
                <w:rFonts w:asciiTheme="majorBidi" w:hAnsiTheme="majorBidi" w:cstheme="majorBidi"/>
                <w:b/>
                <w:color w:val="000000"/>
                <w:spacing w:val="-1"/>
                <w:sz w:val="28"/>
                <w:szCs w:val="28"/>
                <w:shd w:val="clear" w:color="auto" w:fill="FFFFFF"/>
              </w:rPr>
              <w:t>лекции</w:t>
            </w:r>
            <w:proofErr w:type="gramEnd"/>
          </w:p>
        </w:tc>
        <w:tc>
          <w:tcPr>
            <w:tcW w:w="1701"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proofErr w:type="spellStart"/>
            <w:r>
              <w:rPr>
                <w:rFonts w:asciiTheme="majorBidi" w:hAnsiTheme="majorBidi" w:cstheme="majorBidi"/>
                <w:b/>
                <w:color w:val="000000"/>
                <w:sz w:val="28"/>
                <w:szCs w:val="28"/>
                <w:shd w:val="clear" w:color="auto" w:fill="FFFFFF"/>
              </w:rPr>
              <w:t>Самостоят</w:t>
            </w:r>
            <w:proofErr w:type="spellEnd"/>
            <w:proofErr w:type="gramStart"/>
            <w:r>
              <w:rPr>
                <w:rFonts w:asciiTheme="majorBidi" w:hAnsiTheme="majorBidi" w:cstheme="majorBidi"/>
                <w:b/>
                <w:color w:val="000000"/>
                <w:sz w:val="28"/>
                <w:szCs w:val="28"/>
                <w:shd w:val="clear" w:color="auto" w:fill="FFFFFF"/>
              </w:rPr>
              <w:t>. работа</w:t>
            </w:r>
            <w:proofErr w:type="gramEnd"/>
          </w:p>
        </w:tc>
      </w:tr>
      <w:tr w:rsidR="00E33FBF" w:rsidRPr="00777997" w:rsidTr="00E33FBF">
        <w:trPr>
          <w:trHeight w:val="797"/>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rPr>
                <w:rFonts w:asciiTheme="majorBidi" w:hAnsiTheme="majorBidi" w:cstheme="majorBidi"/>
                <w:sz w:val="28"/>
                <w:szCs w:val="28"/>
              </w:rPr>
            </w:pPr>
            <w:r w:rsidRPr="00777997">
              <w:rPr>
                <w:rFonts w:asciiTheme="majorBidi" w:hAnsiTheme="majorBidi" w:cstheme="majorBidi"/>
                <w:b/>
                <w:color w:val="000000"/>
                <w:spacing w:val="3"/>
                <w:sz w:val="28"/>
                <w:szCs w:val="28"/>
                <w:shd w:val="clear" w:color="auto" w:fill="FFFFFF"/>
              </w:rPr>
              <w:t>Семестр 7 (4-ый курс)</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eastAsia="Calibri" w:hAnsiTheme="majorBidi" w:cstheme="majorBidi"/>
                <w:sz w:val="28"/>
                <w:szCs w:val="2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eastAsia="Calibri" w:hAnsiTheme="majorBidi" w:cstheme="majorBidi"/>
                <w:sz w:val="28"/>
                <w:szCs w:val="28"/>
              </w:rPr>
            </w:pPr>
          </w:p>
        </w:tc>
      </w:tr>
      <w:tr w:rsidR="00E33FBF" w:rsidRPr="00777997" w:rsidTr="00E33FBF">
        <w:trPr>
          <w:trHeight w:val="547"/>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tabs>
                <w:tab w:val="left" w:pos="600"/>
              </w:tabs>
              <w:spacing w:before="14"/>
              <w:rPr>
                <w:rFonts w:asciiTheme="majorBidi" w:hAnsiTheme="majorBidi" w:cstheme="majorBidi"/>
                <w:b/>
                <w:sz w:val="28"/>
                <w:szCs w:val="28"/>
                <w:shd w:val="clear" w:color="auto" w:fill="FFFFFF"/>
              </w:rPr>
            </w:pPr>
            <w:r w:rsidRPr="00777997">
              <w:rPr>
                <w:rFonts w:asciiTheme="majorBidi" w:hAnsiTheme="majorBidi" w:cstheme="majorBidi"/>
                <w:b/>
                <w:color w:val="000000"/>
                <w:spacing w:val="2"/>
                <w:sz w:val="28"/>
                <w:szCs w:val="28"/>
                <w:shd w:val="clear" w:color="auto" w:fill="FFFFFF"/>
              </w:rPr>
              <w:t>Раздел 1:</w:t>
            </w:r>
            <w:r w:rsidRPr="00777997">
              <w:rPr>
                <w:rFonts w:asciiTheme="majorBidi" w:hAnsiTheme="majorBidi" w:cstheme="majorBidi"/>
                <w:b/>
                <w:color w:val="000000"/>
                <w:sz w:val="28"/>
                <w:szCs w:val="28"/>
                <w:shd w:val="clear" w:color="auto" w:fill="FFFFFF"/>
              </w:rPr>
              <w:t xml:space="preserve"> Торговля</w:t>
            </w:r>
          </w:p>
          <w:p w:rsidR="00E33FBF" w:rsidRPr="00777997" w:rsidRDefault="00E33FBF" w:rsidP="00E87A35">
            <w:pPr>
              <w:rPr>
                <w:rFonts w:asciiTheme="majorBidi" w:hAnsiTheme="majorBidi" w:cstheme="majorBidi"/>
                <w:sz w:val="28"/>
                <w:szCs w:val="28"/>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p>
        </w:tc>
      </w:tr>
      <w:tr w:rsidR="00E33FBF" w:rsidRPr="00777997" w:rsidTr="00E33FBF">
        <w:trPr>
          <w:trHeight w:val="1006"/>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tabs>
                <w:tab w:val="left" w:pos="725"/>
              </w:tabs>
              <w:rPr>
                <w:rFonts w:asciiTheme="majorBidi" w:hAnsiTheme="majorBidi" w:cstheme="majorBidi"/>
                <w:sz w:val="28"/>
                <w:szCs w:val="28"/>
              </w:rPr>
            </w:pPr>
            <w:r>
              <w:rPr>
                <w:rFonts w:asciiTheme="majorBidi" w:hAnsiTheme="majorBidi" w:cstheme="majorBidi"/>
                <w:sz w:val="28"/>
                <w:szCs w:val="28"/>
              </w:rPr>
              <w:t>1.</w:t>
            </w:r>
            <w:r w:rsidRPr="00777997">
              <w:rPr>
                <w:rFonts w:asciiTheme="majorBidi" w:hAnsiTheme="majorBidi" w:cstheme="majorBidi"/>
                <w:sz w:val="28"/>
                <w:szCs w:val="28"/>
              </w:rPr>
              <w:t>Темы: Понятие торговли (столпы, условия).</w:t>
            </w:r>
          </w:p>
          <w:p w:rsidR="00E33FBF" w:rsidRPr="00777997" w:rsidRDefault="00E33FBF" w:rsidP="00617BEB">
            <w:pPr>
              <w:tabs>
                <w:tab w:val="left" w:pos="725"/>
              </w:tabs>
              <w:rPr>
                <w:rFonts w:asciiTheme="majorBidi" w:hAnsiTheme="majorBidi" w:cstheme="majorBidi"/>
                <w:sz w:val="28"/>
                <w:szCs w:val="28"/>
              </w:rPr>
            </w:pPr>
            <w:r w:rsidRPr="00777997">
              <w:rPr>
                <w:rFonts w:asciiTheme="majorBidi" w:hAnsiTheme="majorBidi" w:cstheme="majorBidi"/>
                <w:sz w:val="28"/>
                <w:szCs w:val="28"/>
              </w:rPr>
              <w:t xml:space="preserve">Условия </w:t>
            </w:r>
            <w:proofErr w:type="spellStart"/>
            <w:r w:rsidRPr="00777997">
              <w:rPr>
                <w:rFonts w:asciiTheme="majorBidi" w:hAnsiTheme="majorBidi" w:cstheme="majorBidi"/>
                <w:sz w:val="28"/>
                <w:szCs w:val="28"/>
              </w:rPr>
              <w:t>заключенности</w:t>
            </w:r>
            <w:proofErr w:type="spellEnd"/>
            <w:r w:rsidRPr="00777997">
              <w:rPr>
                <w:rFonts w:asciiTheme="majorBidi" w:hAnsiTheme="majorBidi" w:cstheme="majorBidi"/>
                <w:sz w:val="28"/>
                <w:szCs w:val="28"/>
              </w:rPr>
              <w:t xml:space="preserve"> торговли;</w:t>
            </w:r>
          </w:p>
          <w:p w:rsidR="00E33FBF" w:rsidRPr="00777997" w:rsidRDefault="00E33FBF" w:rsidP="00E87A35">
            <w:pPr>
              <w:tabs>
                <w:tab w:val="left" w:pos="725"/>
              </w:tabs>
              <w:rPr>
                <w:rFonts w:asciiTheme="majorBidi" w:hAnsiTheme="majorBidi" w:cstheme="majorBidi"/>
                <w:sz w:val="28"/>
                <w:szCs w:val="28"/>
              </w:rPr>
            </w:pPr>
            <w:r w:rsidRPr="00777997">
              <w:rPr>
                <w:rFonts w:asciiTheme="majorBidi" w:hAnsiTheme="majorBidi" w:cstheme="majorBidi"/>
                <w:sz w:val="28"/>
                <w:szCs w:val="28"/>
              </w:rPr>
              <w:t>Условия действенности торговли.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15</w:t>
            </w:r>
          </w:p>
        </w:tc>
      </w:tr>
      <w:tr w:rsidR="00E33FBF" w:rsidRPr="00777997" w:rsidTr="00E33FBF">
        <w:trPr>
          <w:trHeight w:val="981"/>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tabs>
                <w:tab w:val="left" w:pos="725"/>
              </w:tabs>
              <w:rPr>
                <w:rFonts w:asciiTheme="majorBidi" w:hAnsiTheme="majorBidi" w:cstheme="majorBidi"/>
                <w:sz w:val="28"/>
                <w:szCs w:val="28"/>
              </w:rPr>
            </w:pPr>
            <w:proofErr w:type="gramStart"/>
            <w:r>
              <w:rPr>
                <w:rFonts w:asciiTheme="majorBidi" w:hAnsiTheme="majorBidi" w:cstheme="majorBidi"/>
                <w:sz w:val="28"/>
                <w:szCs w:val="28"/>
              </w:rPr>
              <w:t>2.</w:t>
            </w:r>
            <w:r w:rsidRPr="00777997">
              <w:rPr>
                <w:rFonts w:asciiTheme="majorBidi" w:hAnsiTheme="majorBidi" w:cstheme="majorBidi"/>
                <w:sz w:val="28"/>
                <w:szCs w:val="28"/>
              </w:rPr>
              <w:t>Темы:Условия</w:t>
            </w:r>
            <w:proofErr w:type="gramEnd"/>
            <w:r w:rsidRPr="00777997">
              <w:rPr>
                <w:rFonts w:asciiTheme="majorBidi" w:hAnsiTheme="majorBidi" w:cstheme="majorBidi"/>
                <w:sz w:val="28"/>
                <w:szCs w:val="28"/>
              </w:rPr>
              <w:t xml:space="preserve"> обязательности торговли.</w:t>
            </w:r>
          </w:p>
          <w:p w:rsidR="00E33FBF" w:rsidRPr="00777997" w:rsidRDefault="00E33FBF" w:rsidP="00E87A35">
            <w:pPr>
              <w:tabs>
                <w:tab w:val="left" w:pos="725"/>
              </w:tabs>
              <w:rPr>
                <w:rFonts w:asciiTheme="majorBidi" w:hAnsiTheme="majorBidi" w:cstheme="majorBidi"/>
                <w:sz w:val="28"/>
                <w:szCs w:val="28"/>
              </w:rPr>
            </w:pPr>
            <w:r w:rsidRPr="00777997">
              <w:rPr>
                <w:rFonts w:asciiTheme="majorBidi" w:hAnsiTheme="majorBidi" w:cstheme="majorBidi"/>
                <w:sz w:val="28"/>
                <w:szCs w:val="28"/>
              </w:rPr>
              <w:t>Условия действительности торговли.</w:t>
            </w:r>
          </w:p>
          <w:p w:rsidR="00E33FBF" w:rsidRPr="00777997" w:rsidRDefault="00E33FBF" w:rsidP="00831067">
            <w:pPr>
              <w:rPr>
                <w:rFonts w:asciiTheme="majorBidi" w:hAnsiTheme="majorBidi" w:cstheme="majorBidi"/>
                <w:sz w:val="28"/>
                <w:szCs w:val="28"/>
              </w:rPr>
            </w:pPr>
            <w:r w:rsidRPr="00831067">
              <w:rPr>
                <w:rFonts w:asciiTheme="majorBidi" w:hAnsiTheme="majorBidi" w:cstheme="majorBidi"/>
                <w:sz w:val="28"/>
                <w:szCs w:val="28"/>
              </w:rPr>
              <w:t xml:space="preserve">Компания (Шарика, </w:t>
            </w:r>
            <w:proofErr w:type="spellStart"/>
            <w:r w:rsidRPr="00831067">
              <w:rPr>
                <w:rFonts w:asciiTheme="majorBidi" w:hAnsiTheme="majorBidi" w:cstheme="majorBidi"/>
                <w:sz w:val="28"/>
                <w:szCs w:val="28"/>
              </w:rPr>
              <w:t>Мудараба</w:t>
            </w:r>
            <w:proofErr w:type="spellEnd"/>
            <w:r w:rsidRPr="00831067">
              <w:rPr>
                <w:rFonts w:asciiTheme="majorBidi" w:hAnsiTheme="majorBidi" w:cstheme="majorBidi"/>
                <w:sz w:val="28"/>
                <w:szCs w:val="28"/>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15</w:t>
            </w:r>
          </w:p>
        </w:tc>
      </w:tr>
      <w:tr w:rsidR="00E33FBF" w:rsidRPr="00777997" w:rsidTr="00E33FBF">
        <w:trPr>
          <w:trHeight w:val="1388"/>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831067">
            <w:pPr>
              <w:tabs>
                <w:tab w:val="left" w:pos="701"/>
              </w:tabs>
              <w:spacing w:before="5" w:line="360" w:lineRule="auto"/>
              <w:rPr>
                <w:rFonts w:asciiTheme="majorBidi" w:hAnsiTheme="majorBidi" w:cstheme="majorBidi"/>
                <w:sz w:val="28"/>
                <w:szCs w:val="28"/>
              </w:rPr>
            </w:pPr>
            <w:r>
              <w:rPr>
                <w:rFonts w:asciiTheme="majorBidi" w:hAnsiTheme="majorBidi" w:cstheme="majorBidi"/>
                <w:sz w:val="28"/>
                <w:szCs w:val="28"/>
              </w:rPr>
              <w:t>3.</w:t>
            </w:r>
            <w:r w:rsidRPr="00777997">
              <w:rPr>
                <w:rFonts w:asciiTheme="majorBidi" w:hAnsiTheme="majorBidi" w:cstheme="majorBidi"/>
                <w:sz w:val="28"/>
                <w:szCs w:val="28"/>
              </w:rPr>
              <w:t>Ростовщичество (</w:t>
            </w:r>
            <w:proofErr w:type="spellStart"/>
            <w:r w:rsidRPr="00777997">
              <w:rPr>
                <w:rFonts w:asciiTheme="majorBidi" w:hAnsiTheme="majorBidi" w:cstheme="majorBidi"/>
                <w:sz w:val="28"/>
                <w:szCs w:val="28"/>
              </w:rPr>
              <w:t>Риба</w:t>
            </w:r>
            <w:proofErr w:type="spellEnd"/>
            <w:r w:rsidRPr="00777997">
              <w:rPr>
                <w:rFonts w:asciiTheme="majorBidi" w:hAnsiTheme="majorBidi" w:cstheme="majorBidi"/>
                <w:sz w:val="28"/>
                <w:szCs w:val="28"/>
              </w:rPr>
              <w:t xml:space="preserve">). </w:t>
            </w:r>
            <w:r>
              <w:rPr>
                <w:rFonts w:asciiTheme="majorBidi" w:hAnsiTheme="majorBidi" w:cstheme="majorBidi"/>
                <w:sz w:val="28"/>
                <w:szCs w:val="28"/>
              </w:rPr>
              <w:t xml:space="preserve">                             </w:t>
            </w:r>
            <w:r w:rsidRPr="00777997">
              <w:rPr>
                <w:rFonts w:asciiTheme="majorBidi" w:hAnsiTheme="majorBidi" w:cstheme="majorBidi"/>
                <w:sz w:val="28"/>
                <w:szCs w:val="28"/>
              </w:rPr>
              <w:t>Денежные переводы (</w:t>
            </w:r>
            <w:proofErr w:type="spellStart"/>
            <w:r w:rsidRPr="00777997">
              <w:rPr>
                <w:rFonts w:asciiTheme="majorBidi" w:hAnsiTheme="majorBidi" w:cstheme="majorBidi"/>
                <w:sz w:val="28"/>
                <w:szCs w:val="28"/>
              </w:rPr>
              <w:t>Хаваля</w:t>
            </w:r>
            <w:proofErr w:type="spellEnd"/>
            <w:r w:rsidRPr="00777997">
              <w:rPr>
                <w:rFonts w:asciiTheme="majorBidi" w:hAnsiTheme="majorBidi" w:cstheme="majorBidi"/>
                <w:sz w:val="28"/>
                <w:szCs w:val="28"/>
              </w:rPr>
              <w:t>).</w:t>
            </w:r>
          </w:p>
          <w:p w:rsidR="00E33FBF" w:rsidRPr="00777997" w:rsidRDefault="00E33FBF" w:rsidP="00831067">
            <w:pPr>
              <w:rPr>
                <w:rFonts w:asciiTheme="majorBidi" w:hAnsiTheme="majorBidi" w:cstheme="majorBidi"/>
                <w:sz w:val="28"/>
                <w:szCs w:val="28"/>
              </w:rPr>
            </w:pPr>
            <w:r w:rsidRPr="00777997">
              <w:rPr>
                <w:rFonts w:asciiTheme="majorBidi" w:hAnsiTheme="majorBidi" w:cstheme="majorBidi"/>
                <w:sz w:val="28"/>
                <w:szCs w:val="28"/>
              </w:rPr>
              <w:t>Обмен валюты (</w:t>
            </w:r>
            <w:proofErr w:type="spellStart"/>
            <w:r w:rsidRPr="00777997">
              <w:rPr>
                <w:rFonts w:asciiTheme="majorBidi" w:hAnsiTheme="majorBidi" w:cstheme="majorBidi"/>
                <w:sz w:val="28"/>
                <w:szCs w:val="28"/>
              </w:rPr>
              <w:t>Сарф</w:t>
            </w:r>
            <w:proofErr w:type="spellEnd"/>
            <w:r w:rsidRPr="00777997">
              <w:rPr>
                <w:rFonts w:asciiTheme="majorBidi" w:hAnsiTheme="majorBidi" w:cstheme="majorBidi"/>
                <w:sz w:val="28"/>
                <w:szCs w:val="28"/>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15</w:t>
            </w:r>
          </w:p>
        </w:tc>
      </w:tr>
      <w:tr w:rsidR="00E33FBF" w:rsidRPr="00777997" w:rsidTr="00E33FBF">
        <w:trPr>
          <w:trHeight w:val="547"/>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831067">
            <w:pPr>
              <w:tabs>
                <w:tab w:val="left" w:pos="600"/>
              </w:tabs>
              <w:rPr>
                <w:rFonts w:asciiTheme="majorBidi" w:hAnsiTheme="majorBidi" w:cstheme="majorBidi"/>
                <w:sz w:val="28"/>
                <w:szCs w:val="28"/>
              </w:rPr>
            </w:pPr>
            <w:r w:rsidRPr="00777997">
              <w:rPr>
                <w:rFonts w:asciiTheme="majorBidi" w:hAnsiTheme="majorBidi" w:cstheme="majorBidi"/>
                <w:b/>
                <w:color w:val="000000"/>
                <w:spacing w:val="-4"/>
                <w:sz w:val="28"/>
                <w:szCs w:val="28"/>
                <w:shd w:val="clear" w:color="auto" w:fill="FFFFFF"/>
              </w:rPr>
              <w:t xml:space="preserve">Раздел </w:t>
            </w:r>
            <w:proofErr w:type="gramStart"/>
            <w:r w:rsidRPr="00777997">
              <w:rPr>
                <w:rFonts w:asciiTheme="majorBidi" w:hAnsiTheme="majorBidi" w:cstheme="majorBidi"/>
                <w:b/>
                <w:color w:val="000000"/>
                <w:spacing w:val="-4"/>
                <w:sz w:val="28"/>
                <w:szCs w:val="28"/>
                <w:shd w:val="clear" w:color="auto" w:fill="FFFFFF"/>
              </w:rPr>
              <w:t>2:  Никах</w:t>
            </w:r>
            <w:proofErr w:type="gramEnd"/>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p>
        </w:tc>
      </w:tr>
      <w:tr w:rsidR="00E33FBF" w:rsidRPr="00777997" w:rsidTr="00E33FBF">
        <w:trPr>
          <w:trHeight w:val="865"/>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33FBF">
            <w:pPr>
              <w:tabs>
                <w:tab w:val="left" w:pos="715"/>
              </w:tabs>
              <w:spacing w:line="360" w:lineRule="auto"/>
              <w:rPr>
                <w:rFonts w:asciiTheme="majorBidi" w:hAnsiTheme="majorBidi" w:cstheme="majorBidi"/>
                <w:sz w:val="28"/>
                <w:szCs w:val="28"/>
              </w:rPr>
            </w:pPr>
            <w:r>
              <w:rPr>
                <w:rFonts w:asciiTheme="majorBidi" w:hAnsiTheme="majorBidi" w:cstheme="majorBidi"/>
                <w:sz w:val="28"/>
                <w:szCs w:val="28"/>
              </w:rPr>
              <w:t>1.</w:t>
            </w:r>
            <w:r w:rsidRPr="00777997">
              <w:rPr>
                <w:rFonts w:asciiTheme="majorBidi" w:hAnsiTheme="majorBidi" w:cstheme="majorBidi"/>
                <w:sz w:val="28"/>
                <w:szCs w:val="28"/>
              </w:rPr>
              <w:t xml:space="preserve">Понятие брака в исламе. </w:t>
            </w:r>
            <w:r>
              <w:rPr>
                <w:rFonts w:asciiTheme="majorBidi" w:hAnsiTheme="majorBidi" w:cstheme="majorBidi"/>
                <w:sz w:val="28"/>
                <w:szCs w:val="28"/>
              </w:rPr>
              <w:t xml:space="preserve">                         </w:t>
            </w:r>
            <w:r w:rsidRPr="00777997">
              <w:rPr>
                <w:rFonts w:asciiTheme="majorBidi" w:hAnsiTheme="majorBidi" w:cstheme="majorBidi"/>
                <w:sz w:val="28"/>
                <w:szCs w:val="28"/>
              </w:rPr>
              <w:t>Сватовство (</w:t>
            </w:r>
            <w:proofErr w:type="spellStart"/>
            <w:r w:rsidRPr="00777997">
              <w:rPr>
                <w:rFonts w:asciiTheme="majorBidi" w:hAnsiTheme="majorBidi" w:cstheme="majorBidi"/>
                <w:sz w:val="28"/>
                <w:szCs w:val="28"/>
              </w:rPr>
              <w:t>Хитба</w:t>
            </w:r>
            <w:proofErr w:type="spellEnd"/>
            <w:r w:rsidRPr="00777997">
              <w:rPr>
                <w:rFonts w:asciiTheme="majorBidi" w:hAnsiTheme="majorBidi" w:cstheme="majorBidi"/>
                <w:sz w:val="28"/>
                <w:szCs w:val="28"/>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15</w:t>
            </w:r>
          </w:p>
        </w:tc>
      </w:tr>
      <w:tr w:rsidR="00E33FBF" w:rsidRPr="00777997" w:rsidTr="00E33FBF">
        <w:trPr>
          <w:trHeight w:val="894"/>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tabs>
                <w:tab w:val="left" w:pos="715"/>
              </w:tabs>
              <w:spacing w:before="10" w:line="360" w:lineRule="auto"/>
              <w:rPr>
                <w:rFonts w:asciiTheme="majorBidi" w:hAnsiTheme="majorBidi" w:cstheme="majorBidi"/>
                <w:sz w:val="28"/>
                <w:szCs w:val="28"/>
              </w:rPr>
            </w:pPr>
            <w:r>
              <w:rPr>
                <w:rFonts w:asciiTheme="majorBidi" w:hAnsiTheme="majorBidi" w:cstheme="majorBidi"/>
                <w:sz w:val="28"/>
                <w:szCs w:val="28"/>
              </w:rPr>
              <w:t>2.</w:t>
            </w:r>
            <w:r w:rsidRPr="00777997">
              <w:rPr>
                <w:rFonts w:asciiTheme="majorBidi" w:hAnsiTheme="majorBidi" w:cstheme="majorBidi"/>
                <w:sz w:val="28"/>
                <w:szCs w:val="28"/>
              </w:rPr>
              <w:t>Женщины, бракосочетание с которыми недопустимо (</w:t>
            </w:r>
            <w:proofErr w:type="spellStart"/>
            <w:r w:rsidRPr="00777997">
              <w:rPr>
                <w:rFonts w:asciiTheme="majorBidi" w:hAnsiTheme="majorBidi" w:cstheme="majorBidi"/>
                <w:sz w:val="28"/>
                <w:szCs w:val="28"/>
              </w:rPr>
              <w:t>Мухаррамат</w:t>
            </w:r>
            <w:proofErr w:type="spellEnd"/>
            <w:r w:rsidRPr="00777997">
              <w:rPr>
                <w:rFonts w:asciiTheme="majorBidi" w:hAnsiTheme="majorBidi" w:cstheme="majorBidi"/>
                <w:sz w:val="28"/>
                <w:szCs w:val="28"/>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15</w:t>
            </w:r>
          </w:p>
        </w:tc>
      </w:tr>
      <w:tr w:rsidR="00E33FBF" w:rsidRPr="00777997" w:rsidTr="00E33FBF">
        <w:trPr>
          <w:trHeight w:val="547"/>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831067">
            <w:pPr>
              <w:tabs>
                <w:tab w:val="left" w:pos="715"/>
              </w:tabs>
              <w:spacing w:before="5" w:line="360" w:lineRule="auto"/>
              <w:rPr>
                <w:rFonts w:asciiTheme="majorBidi" w:hAnsiTheme="majorBidi" w:cstheme="majorBidi"/>
                <w:sz w:val="28"/>
                <w:szCs w:val="28"/>
              </w:rPr>
            </w:pPr>
            <w:r>
              <w:rPr>
                <w:rFonts w:asciiTheme="majorBidi" w:hAnsiTheme="majorBidi" w:cstheme="majorBidi"/>
                <w:sz w:val="28"/>
                <w:szCs w:val="28"/>
              </w:rPr>
              <w:t>3.</w:t>
            </w:r>
            <w:r w:rsidRPr="00777997">
              <w:rPr>
                <w:rFonts w:asciiTheme="majorBidi" w:hAnsiTheme="majorBidi" w:cstheme="majorBidi"/>
                <w:sz w:val="28"/>
                <w:szCs w:val="28"/>
              </w:rPr>
              <w:t>Акт бракосочетания (Никах);</w:t>
            </w:r>
            <w:r>
              <w:t xml:space="preserve"> </w:t>
            </w:r>
            <w:proofErr w:type="spellStart"/>
            <w:r w:rsidRPr="00831067">
              <w:rPr>
                <w:rFonts w:asciiTheme="majorBidi" w:hAnsiTheme="majorBidi" w:cstheme="majorBidi"/>
                <w:sz w:val="28"/>
                <w:szCs w:val="28"/>
              </w:rPr>
              <w:t>Махр</w:t>
            </w:r>
            <w:proofErr w:type="spellEnd"/>
            <w:r w:rsidRPr="00831067">
              <w:rPr>
                <w:rFonts w:asciiTheme="majorBidi" w:hAnsiTheme="majorBidi" w:cstheme="majorBidi"/>
                <w:sz w:val="28"/>
                <w:szCs w:val="28"/>
              </w:rPr>
              <w:t xml:space="preserve"> и </w:t>
            </w:r>
            <w:proofErr w:type="spellStart"/>
            <w:proofErr w:type="gramStart"/>
            <w:r w:rsidRPr="00831067">
              <w:rPr>
                <w:rFonts w:asciiTheme="majorBidi" w:hAnsiTheme="majorBidi" w:cstheme="majorBidi"/>
                <w:sz w:val="28"/>
                <w:szCs w:val="28"/>
              </w:rPr>
              <w:t>подарки;Супружеские</w:t>
            </w:r>
            <w:proofErr w:type="spellEnd"/>
            <w:proofErr w:type="gramEnd"/>
            <w:r w:rsidRPr="00831067">
              <w:rPr>
                <w:rFonts w:asciiTheme="majorBidi" w:hAnsiTheme="majorBidi" w:cstheme="majorBidi"/>
                <w:sz w:val="28"/>
                <w:szCs w:val="28"/>
              </w:rPr>
              <w:t xml:space="preserve"> права.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15</w:t>
            </w:r>
          </w:p>
        </w:tc>
      </w:tr>
      <w:tr w:rsidR="00E33FBF" w:rsidRPr="00777997" w:rsidTr="00E33FBF">
        <w:trPr>
          <w:trHeight w:val="547"/>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831067">
            <w:pPr>
              <w:tabs>
                <w:tab w:val="left" w:pos="715"/>
              </w:tabs>
              <w:spacing w:before="5" w:line="360" w:lineRule="auto"/>
              <w:rPr>
                <w:rFonts w:asciiTheme="majorBidi" w:hAnsiTheme="majorBidi" w:cstheme="majorBidi"/>
                <w:sz w:val="28"/>
                <w:szCs w:val="28"/>
              </w:rPr>
            </w:pPr>
            <w:r>
              <w:rPr>
                <w:rFonts w:asciiTheme="majorBidi" w:hAnsiTheme="majorBidi" w:cstheme="majorBidi"/>
                <w:sz w:val="28"/>
                <w:szCs w:val="28"/>
              </w:rPr>
              <w:t>4.</w:t>
            </w:r>
            <w:r w:rsidRPr="00777997">
              <w:rPr>
                <w:rFonts w:asciiTheme="majorBidi" w:hAnsiTheme="majorBidi" w:cstheme="majorBidi"/>
                <w:sz w:val="28"/>
                <w:szCs w:val="28"/>
              </w:rPr>
              <w:t>Развод. Срок после расторжения брака ('</w:t>
            </w:r>
            <w:proofErr w:type="spellStart"/>
            <w:r w:rsidRPr="00777997">
              <w:rPr>
                <w:rFonts w:asciiTheme="majorBidi" w:hAnsiTheme="majorBidi" w:cstheme="majorBidi"/>
                <w:sz w:val="28"/>
                <w:szCs w:val="28"/>
              </w:rPr>
              <w:t>Идда</w:t>
            </w:r>
            <w:proofErr w:type="spellEnd"/>
            <w:r w:rsidRPr="00777997">
              <w:rPr>
                <w:rFonts w:asciiTheme="majorBidi" w:hAnsiTheme="majorBidi" w:cstheme="majorBidi"/>
                <w:sz w:val="28"/>
                <w:szCs w:val="28"/>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15</w:t>
            </w:r>
          </w:p>
        </w:tc>
      </w:tr>
      <w:tr w:rsidR="00E33FBF" w:rsidRPr="00777997" w:rsidTr="00E33FBF">
        <w:trPr>
          <w:trHeight w:val="862"/>
        </w:trPr>
        <w:tc>
          <w:tcPr>
            <w:tcW w:w="5680" w:type="dxa"/>
            <w:tcBorders>
              <w:top w:val="single" w:sz="6" w:space="0" w:color="000000"/>
              <w:left w:val="single" w:sz="6" w:space="0" w:color="000000"/>
              <w:bottom w:val="single" w:sz="4" w:space="0" w:color="auto"/>
              <w:right w:val="single" w:sz="6" w:space="0" w:color="000000"/>
            </w:tcBorders>
            <w:shd w:val="clear" w:color="auto" w:fill="FFFFFF"/>
            <w:tcMar>
              <w:left w:w="40" w:type="dxa"/>
              <w:right w:w="40" w:type="dxa"/>
            </w:tcMar>
          </w:tcPr>
          <w:p w:rsidR="00E33FBF" w:rsidRPr="00777997" w:rsidRDefault="00E33FBF" w:rsidP="00E87A35">
            <w:pPr>
              <w:tabs>
                <w:tab w:val="left" w:pos="715"/>
              </w:tabs>
              <w:spacing w:before="10" w:line="360" w:lineRule="auto"/>
              <w:rPr>
                <w:rFonts w:asciiTheme="majorBidi" w:hAnsiTheme="majorBidi" w:cstheme="majorBidi"/>
                <w:sz w:val="28"/>
                <w:szCs w:val="28"/>
              </w:rPr>
            </w:pPr>
            <w:r>
              <w:rPr>
                <w:rFonts w:asciiTheme="majorBidi" w:hAnsiTheme="majorBidi" w:cstheme="majorBidi"/>
                <w:sz w:val="28"/>
                <w:szCs w:val="28"/>
              </w:rPr>
              <w:t>5.</w:t>
            </w:r>
            <w:r w:rsidRPr="00777997">
              <w:rPr>
                <w:rFonts w:asciiTheme="majorBidi" w:hAnsiTheme="majorBidi" w:cstheme="majorBidi"/>
                <w:sz w:val="28"/>
                <w:szCs w:val="28"/>
              </w:rPr>
              <w:t>Обет, запрещающий близость ('</w:t>
            </w:r>
            <w:proofErr w:type="spellStart"/>
            <w:r w:rsidRPr="00777997">
              <w:rPr>
                <w:rFonts w:asciiTheme="majorBidi" w:hAnsiTheme="majorBidi" w:cstheme="majorBidi"/>
                <w:sz w:val="28"/>
                <w:szCs w:val="28"/>
              </w:rPr>
              <w:t>Иля</w:t>
            </w:r>
            <w:proofErr w:type="spellEnd"/>
            <w:r w:rsidRPr="00777997">
              <w:rPr>
                <w:rFonts w:asciiTheme="majorBidi" w:hAnsiTheme="majorBidi" w:cstheme="majorBidi"/>
                <w:sz w:val="28"/>
                <w:szCs w:val="28"/>
              </w:rPr>
              <w:t>).</w:t>
            </w:r>
            <w:r>
              <w:t xml:space="preserve"> </w:t>
            </w:r>
            <w:r w:rsidRPr="00831067">
              <w:rPr>
                <w:rFonts w:asciiTheme="majorBidi" w:hAnsiTheme="majorBidi" w:cstheme="majorBidi"/>
                <w:sz w:val="28"/>
                <w:szCs w:val="28"/>
              </w:rPr>
              <w:t>Взаимное проклятие (</w:t>
            </w:r>
            <w:proofErr w:type="spellStart"/>
            <w:r w:rsidRPr="00831067">
              <w:rPr>
                <w:rFonts w:asciiTheme="majorBidi" w:hAnsiTheme="majorBidi" w:cstheme="majorBidi"/>
                <w:sz w:val="28"/>
                <w:szCs w:val="28"/>
              </w:rPr>
              <w:t>Ли'ан</w:t>
            </w:r>
            <w:proofErr w:type="spellEnd"/>
            <w:r w:rsidRPr="00831067">
              <w:rPr>
                <w:rFonts w:asciiTheme="majorBidi" w:hAnsiTheme="majorBidi" w:cstheme="majorBidi"/>
                <w:sz w:val="28"/>
                <w:szCs w:val="28"/>
              </w:rPr>
              <w:t>).</w:t>
            </w:r>
          </w:p>
        </w:tc>
        <w:tc>
          <w:tcPr>
            <w:tcW w:w="1843" w:type="dxa"/>
            <w:tcBorders>
              <w:top w:val="single" w:sz="6" w:space="0" w:color="000000"/>
              <w:left w:val="single" w:sz="6" w:space="0" w:color="000000"/>
              <w:bottom w:val="single" w:sz="4" w:space="0" w:color="auto"/>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4" w:space="0" w:color="auto"/>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r>
              <w:rPr>
                <w:rFonts w:asciiTheme="majorBidi" w:hAnsiTheme="majorBidi" w:cstheme="majorBidi"/>
                <w:sz w:val="28"/>
                <w:szCs w:val="28"/>
              </w:rPr>
              <w:t>15</w:t>
            </w:r>
          </w:p>
        </w:tc>
      </w:tr>
      <w:tr w:rsidR="00E33FBF" w:rsidRPr="00777997" w:rsidTr="00E33FBF">
        <w:trPr>
          <w:trHeight w:val="375"/>
        </w:trPr>
        <w:tc>
          <w:tcPr>
            <w:tcW w:w="5680" w:type="dxa"/>
            <w:tcBorders>
              <w:top w:val="single" w:sz="4" w:space="0" w:color="auto"/>
              <w:left w:val="single" w:sz="6" w:space="0" w:color="000000"/>
              <w:bottom w:val="single" w:sz="6" w:space="0" w:color="000000"/>
              <w:right w:val="single" w:sz="6" w:space="0" w:color="000000"/>
            </w:tcBorders>
            <w:shd w:val="clear" w:color="auto" w:fill="FFFFFF"/>
            <w:tcMar>
              <w:left w:w="40" w:type="dxa"/>
              <w:right w:w="40" w:type="dxa"/>
            </w:tcMar>
          </w:tcPr>
          <w:p w:rsidR="00E33FBF" w:rsidRPr="00A765E0" w:rsidRDefault="00E33FBF" w:rsidP="00E87A35">
            <w:pPr>
              <w:tabs>
                <w:tab w:val="left" w:pos="715"/>
              </w:tabs>
              <w:spacing w:before="10" w:line="360" w:lineRule="auto"/>
              <w:rPr>
                <w:rFonts w:asciiTheme="majorBidi" w:hAnsiTheme="majorBidi" w:cstheme="majorBidi"/>
                <w:b/>
                <w:bCs/>
                <w:sz w:val="28"/>
                <w:szCs w:val="28"/>
              </w:rPr>
            </w:pPr>
            <w:r>
              <w:rPr>
                <w:rFonts w:asciiTheme="majorBidi" w:hAnsiTheme="majorBidi" w:cstheme="majorBidi"/>
                <w:b/>
                <w:bCs/>
                <w:sz w:val="28"/>
                <w:szCs w:val="28"/>
              </w:rPr>
              <w:t>Семестр 8</w:t>
            </w:r>
            <w:r w:rsidRPr="00A765E0">
              <w:rPr>
                <w:rFonts w:asciiTheme="majorBidi" w:hAnsiTheme="majorBidi" w:cstheme="majorBidi"/>
                <w:b/>
                <w:bCs/>
                <w:sz w:val="28"/>
                <w:szCs w:val="28"/>
              </w:rPr>
              <w:t xml:space="preserve"> (4-ый курс)</w:t>
            </w:r>
          </w:p>
        </w:tc>
        <w:tc>
          <w:tcPr>
            <w:tcW w:w="1843" w:type="dxa"/>
            <w:tcBorders>
              <w:top w:val="single" w:sz="4" w:space="0" w:color="auto"/>
              <w:left w:val="single" w:sz="6" w:space="0" w:color="000000"/>
              <w:bottom w:val="single" w:sz="6" w:space="0" w:color="000000"/>
              <w:right w:val="single" w:sz="6" w:space="0" w:color="000000"/>
            </w:tcBorders>
            <w:shd w:val="clear" w:color="auto" w:fill="FFFFFF"/>
            <w:tcMar>
              <w:left w:w="40" w:type="dxa"/>
              <w:right w:w="40" w:type="dxa"/>
            </w:tcMar>
          </w:tcPr>
          <w:p w:rsidR="00E33FBF" w:rsidRDefault="00E33FBF" w:rsidP="00E87A35">
            <w:pPr>
              <w:jc w:val="center"/>
              <w:rPr>
                <w:rFonts w:asciiTheme="majorBidi" w:hAnsiTheme="majorBidi" w:cstheme="majorBidi"/>
                <w:sz w:val="28"/>
                <w:szCs w:val="28"/>
              </w:rPr>
            </w:pP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left w:w="40" w:type="dxa"/>
              <w:right w:w="40" w:type="dxa"/>
            </w:tcMar>
          </w:tcPr>
          <w:p w:rsidR="00E33FBF" w:rsidRDefault="00E33FBF" w:rsidP="00E87A35">
            <w:pPr>
              <w:jc w:val="center"/>
              <w:rPr>
                <w:rFonts w:asciiTheme="majorBidi" w:hAnsiTheme="majorBidi" w:cstheme="majorBidi"/>
                <w:sz w:val="28"/>
                <w:szCs w:val="28"/>
              </w:rPr>
            </w:pPr>
          </w:p>
        </w:tc>
      </w:tr>
      <w:tr w:rsidR="00E33FBF" w:rsidRPr="00777997" w:rsidTr="00E33FBF">
        <w:trPr>
          <w:trHeight w:val="706"/>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tabs>
                <w:tab w:val="left" w:pos="1365"/>
              </w:tabs>
              <w:rPr>
                <w:rFonts w:asciiTheme="majorBidi" w:hAnsiTheme="majorBidi" w:cstheme="majorBidi"/>
                <w:sz w:val="28"/>
                <w:szCs w:val="28"/>
              </w:rPr>
            </w:pPr>
            <w:r w:rsidRPr="00777997">
              <w:rPr>
                <w:rFonts w:asciiTheme="majorBidi" w:hAnsiTheme="majorBidi" w:cstheme="majorBidi"/>
                <w:b/>
                <w:sz w:val="28"/>
                <w:szCs w:val="28"/>
                <w:shd w:val="clear" w:color="auto" w:fill="FFFFFF"/>
              </w:rPr>
              <w:t>Раздел 3: Права и обязанности родителей перед детьми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3FBF" w:rsidRPr="00777997" w:rsidRDefault="00E33FBF" w:rsidP="00E87A35">
            <w:pPr>
              <w:jc w:val="center"/>
              <w:rPr>
                <w:rFonts w:asciiTheme="majorBidi" w:hAnsiTheme="majorBidi" w:cstheme="majorBidi"/>
                <w:sz w:val="28"/>
                <w:szCs w:val="28"/>
              </w:rPr>
            </w:pPr>
          </w:p>
        </w:tc>
      </w:tr>
      <w:tr w:rsidR="00E50D39" w:rsidRPr="00777997" w:rsidTr="00E33FBF">
        <w:trPr>
          <w:trHeight w:val="360"/>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tabs>
                <w:tab w:val="left" w:pos="706"/>
              </w:tabs>
              <w:spacing w:line="360" w:lineRule="auto"/>
              <w:rPr>
                <w:rFonts w:asciiTheme="majorBidi" w:hAnsiTheme="majorBidi" w:cstheme="majorBidi"/>
                <w:sz w:val="28"/>
                <w:szCs w:val="28"/>
              </w:rPr>
            </w:pPr>
            <w:r>
              <w:rPr>
                <w:rFonts w:asciiTheme="majorBidi" w:hAnsiTheme="majorBidi" w:cstheme="majorBidi"/>
                <w:sz w:val="28"/>
                <w:szCs w:val="28"/>
              </w:rPr>
              <w:t>1.</w:t>
            </w:r>
            <w:r w:rsidRPr="00777997">
              <w:rPr>
                <w:rFonts w:asciiTheme="majorBidi" w:hAnsiTheme="majorBidi" w:cstheme="majorBidi"/>
                <w:sz w:val="28"/>
                <w:szCs w:val="28"/>
              </w:rPr>
              <w:t>Право на родство (</w:t>
            </w:r>
            <w:proofErr w:type="spellStart"/>
            <w:r w:rsidRPr="00777997">
              <w:rPr>
                <w:rFonts w:asciiTheme="majorBidi" w:hAnsiTheme="majorBidi" w:cstheme="majorBidi"/>
                <w:sz w:val="28"/>
                <w:szCs w:val="28"/>
              </w:rPr>
              <w:t>Насаб</w:t>
            </w:r>
            <w:proofErr w:type="spellEnd"/>
            <w:r w:rsidRPr="00777997">
              <w:rPr>
                <w:rFonts w:asciiTheme="majorBidi" w:hAnsiTheme="majorBidi" w:cstheme="majorBidi"/>
                <w:sz w:val="28"/>
                <w:szCs w:val="28"/>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12</w:t>
            </w:r>
          </w:p>
        </w:tc>
      </w:tr>
      <w:bookmarkEnd w:id="0"/>
      <w:tr w:rsidR="00E50D39" w:rsidRPr="00777997" w:rsidTr="00E33FBF">
        <w:trPr>
          <w:trHeight w:val="364"/>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tabs>
                <w:tab w:val="left" w:pos="706"/>
              </w:tabs>
              <w:spacing w:line="360" w:lineRule="auto"/>
              <w:rPr>
                <w:rFonts w:asciiTheme="majorBidi" w:hAnsiTheme="majorBidi" w:cstheme="majorBidi"/>
                <w:sz w:val="28"/>
                <w:szCs w:val="28"/>
              </w:rPr>
            </w:pPr>
            <w:r>
              <w:rPr>
                <w:rFonts w:asciiTheme="majorBidi" w:hAnsiTheme="majorBidi" w:cstheme="majorBidi"/>
                <w:sz w:val="28"/>
                <w:szCs w:val="28"/>
              </w:rPr>
              <w:t>2.</w:t>
            </w:r>
            <w:r w:rsidRPr="00777997">
              <w:rPr>
                <w:rFonts w:asciiTheme="majorBidi" w:hAnsiTheme="majorBidi" w:cstheme="majorBidi"/>
                <w:sz w:val="28"/>
                <w:szCs w:val="28"/>
              </w:rPr>
              <w:t>Кормление грудью (</w:t>
            </w:r>
            <w:proofErr w:type="spellStart"/>
            <w:r w:rsidRPr="00777997">
              <w:rPr>
                <w:rFonts w:asciiTheme="majorBidi" w:hAnsiTheme="majorBidi" w:cstheme="majorBidi"/>
                <w:sz w:val="28"/>
                <w:szCs w:val="28"/>
              </w:rPr>
              <w:t>Рид'а</w:t>
            </w:r>
            <w:proofErr w:type="spellEnd"/>
            <w:r w:rsidRPr="00777997">
              <w:rPr>
                <w:rFonts w:asciiTheme="majorBidi" w:hAnsiTheme="majorBidi" w:cstheme="majorBidi"/>
                <w:sz w:val="28"/>
                <w:szCs w:val="28"/>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12</w:t>
            </w:r>
          </w:p>
        </w:tc>
      </w:tr>
      <w:tr w:rsidR="00E50D39" w:rsidRPr="00777997" w:rsidTr="00E33FBF">
        <w:trPr>
          <w:trHeight w:val="557"/>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tabs>
                <w:tab w:val="left" w:pos="706"/>
              </w:tabs>
              <w:spacing w:line="360" w:lineRule="auto"/>
              <w:rPr>
                <w:rFonts w:asciiTheme="majorBidi" w:hAnsiTheme="majorBidi" w:cstheme="majorBidi"/>
                <w:sz w:val="28"/>
                <w:szCs w:val="28"/>
              </w:rPr>
            </w:pPr>
            <w:r>
              <w:rPr>
                <w:rFonts w:asciiTheme="majorBidi" w:hAnsiTheme="majorBidi" w:cstheme="majorBidi"/>
                <w:sz w:val="28"/>
                <w:szCs w:val="28"/>
              </w:rPr>
              <w:lastRenderedPageBreak/>
              <w:t>3.</w:t>
            </w:r>
            <w:r w:rsidRPr="00777997">
              <w:rPr>
                <w:rFonts w:asciiTheme="majorBidi" w:hAnsiTheme="majorBidi" w:cstheme="majorBidi"/>
                <w:sz w:val="28"/>
                <w:szCs w:val="28"/>
              </w:rPr>
              <w:t>Воспитание детей (</w:t>
            </w:r>
            <w:proofErr w:type="spellStart"/>
            <w:r w:rsidRPr="00777997">
              <w:rPr>
                <w:rFonts w:asciiTheme="majorBidi" w:hAnsiTheme="majorBidi" w:cstheme="majorBidi"/>
                <w:sz w:val="28"/>
                <w:szCs w:val="28"/>
              </w:rPr>
              <w:t>Хадана</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Тарбия</w:t>
            </w:r>
            <w:proofErr w:type="spellEnd"/>
            <w:r w:rsidRPr="00777997">
              <w:rPr>
                <w:rFonts w:asciiTheme="majorBidi" w:hAnsiTheme="majorBidi" w:cstheme="majorBidi"/>
                <w:sz w:val="28"/>
                <w:szCs w:val="28"/>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12</w:t>
            </w:r>
          </w:p>
        </w:tc>
      </w:tr>
      <w:tr w:rsidR="00E50D39" w:rsidRPr="00777997" w:rsidTr="00E33FBF">
        <w:trPr>
          <w:trHeight w:val="403"/>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tabs>
                <w:tab w:val="left" w:pos="706"/>
              </w:tabs>
              <w:spacing w:before="5" w:line="360" w:lineRule="auto"/>
              <w:rPr>
                <w:rFonts w:asciiTheme="majorBidi" w:hAnsiTheme="majorBidi" w:cstheme="majorBidi"/>
                <w:sz w:val="28"/>
                <w:szCs w:val="28"/>
              </w:rPr>
            </w:pPr>
            <w:r>
              <w:rPr>
                <w:rFonts w:asciiTheme="majorBidi" w:hAnsiTheme="majorBidi" w:cstheme="majorBidi"/>
                <w:sz w:val="28"/>
                <w:szCs w:val="28"/>
              </w:rPr>
              <w:t>4.</w:t>
            </w:r>
            <w:r w:rsidRPr="00777997">
              <w:rPr>
                <w:rFonts w:asciiTheme="majorBidi" w:hAnsiTheme="majorBidi" w:cstheme="majorBidi"/>
                <w:sz w:val="28"/>
                <w:szCs w:val="28"/>
              </w:rPr>
              <w:t>Обеспечение детей (</w:t>
            </w:r>
            <w:proofErr w:type="spellStart"/>
            <w:r w:rsidRPr="00777997">
              <w:rPr>
                <w:rFonts w:asciiTheme="majorBidi" w:hAnsiTheme="majorBidi" w:cstheme="majorBidi"/>
                <w:sz w:val="28"/>
                <w:szCs w:val="28"/>
              </w:rPr>
              <w:t>Нафака</w:t>
            </w:r>
            <w:proofErr w:type="spellEnd"/>
            <w:r w:rsidRPr="00777997">
              <w:rPr>
                <w:rFonts w:asciiTheme="majorBidi" w:hAnsiTheme="majorBidi" w:cstheme="majorBidi"/>
                <w:sz w:val="28"/>
                <w:szCs w:val="28"/>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12</w:t>
            </w:r>
          </w:p>
        </w:tc>
      </w:tr>
      <w:tr w:rsidR="00E50D39" w:rsidRPr="00777997" w:rsidTr="00E33FBF">
        <w:trPr>
          <w:trHeight w:val="403"/>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A765E0" w:rsidRDefault="00E50D39" w:rsidP="00E50D39">
            <w:pPr>
              <w:spacing w:line="360" w:lineRule="auto"/>
              <w:rPr>
                <w:rFonts w:asciiTheme="majorBidi" w:hAnsiTheme="majorBidi" w:cstheme="majorBidi"/>
                <w:b/>
                <w:sz w:val="28"/>
                <w:szCs w:val="28"/>
              </w:rPr>
            </w:pPr>
            <w:r w:rsidRPr="00777997">
              <w:rPr>
                <w:rFonts w:asciiTheme="majorBidi" w:hAnsiTheme="majorBidi" w:cstheme="majorBidi"/>
                <w:b/>
                <w:sz w:val="28"/>
                <w:szCs w:val="28"/>
              </w:rPr>
              <w:t xml:space="preserve">Раздел 4: Наказания за преступления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p>
        </w:tc>
      </w:tr>
      <w:tr w:rsidR="00E50D39" w:rsidRPr="00777997" w:rsidTr="00E33FBF">
        <w:trPr>
          <w:trHeight w:val="403"/>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tabs>
                <w:tab w:val="left" w:pos="710"/>
              </w:tabs>
              <w:spacing w:line="360" w:lineRule="auto"/>
              <w:rPr>
                <w:rFonts w:asciiTheme="majorBidi" w:hAnsiTheme="majorBidi" w:cstheme="majorBidi"/>
                <w:sz w:val="28"/>
                <w:szCs w:val="28"/>
              </w:rPr>
            </w:pPr>
            <w:r w:rsidRPr="00777997">
              <w:rPr>
                <w:rFonts w:asciiTheme="majorBidi" w:hAnsiTheme="majorBidi" w:cstheme="majorBidi"/>
                <w:sz w:val="28"/>
                <w:szCs w:val="28"/>
              </w:rPr>
              <w:t>Воровство.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12</w:t>
            </w:r>
          </w:p>
        </w:tc>
      </w:tr>
      <w:tr w:rsidR="00E50D39" w:rsidRPr="00777997" w:rsidTr="00E33FBF">
        <w:trPr>
          <w:trHeight w:val="338"/>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tabs>
                <w:tab w:val="left" w:pos="710"/>
              </w:tabs>
              <w:spacing w:before="5" w:line="360" w:lineRule="auto"/>
              <w:rPr>
                <w:rFonts w:asciiTheme="majorBidi" w:hAnsiTheme="majorBidi" w:cstheme="majorBidi"/>
                <w:sz w:val="28"/>
                <w:szCs w:val="28"/>
              </w:rPr>
            </w:pPr>
            <w:r>
              <w:rPr>
                <w:rFonts w:asciiTheme="majorBidi" w:hAnsiTheme="majorBidi" w:cstheme="majorBidi"/>
                <w:sz w:val="28"/>
                <w:szCs w:val="28"/>
              </w:rPr>
              <w:t>Разбой.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12</w:t>
            </w:r>
          </w:p>
        </w:tc>
      </w:tr>
      <w:tr w:rsidR="00E50D39" w:rsidRPr="00777997" w:rsidTr="00A1095C">
        <w:trPr>
          <w:trHeight w:val="1459"/>
        </w:trPr>
        <w:tc>
          <w:tcPr>
            <w:tcW w:w="5680" w:type="dxa"/>
            <w:tcBorders>
              <w:top w:val="single" w:sz="6" w:space="0" w:color="000000"/>
              <w:left w:val="single" w:sz="6" w:space="0" w:color="000000"/>
              <w:right w:val="single" w:sz="6" w:space="0" w:color="000000"/>
            </w:tcBorders>
            <w:shd w:val="clear" w:color="auto" w:fill="FFFFFF"/>
            <w:tcMar>
              <w:left w:w="40" w:type="dxa"/>
              <w:right w:w="40" w:type="dxa"/>
            </w:tcMar>
          </w:tcPr>
          <w:p w:rsidR="00E50D39" w:rsidRPr="00777997" w:rsidRDefault="00E50D39" w:rsidP="00E50D39">
            <w:pPr>
              <w:tabs>
                <w:tab w:val="left" w:pos="710"/>
              </w:tabs>
              <w:spacing w:line="360" w:lineRule="auto"/>
              <w:rPr>
                <w:rFonts w:asciiTheme="majorBidi" w:hAnsiTheme="majorBidi" w:cstheme="majorBidi"/>
                <w:sz w:val="28"/>
                <w:szCs w:val="28"/>
              </w:rPr>
            </w:pPr>
            <w:r>
              <w:rPr>
                <w:rFonts w:asciiTheme="majorBidi" w:hAnsiTheme="majorBidi" w:cstheme="majorBidi"/>
                <w:sz w:val="28"/>
                <w:szCs w:val="28"/>
              </w:rPr>
              <w:t>Прелюбодеяние (</w:t>
            </w:r>
            <w:proofErr w:type="spellStart"/>
            <w:r>
              <w:rPr>
                <w:rFonts w:asciiTheme="majorBidi" w:hAnsiTheme="majorBidi" w:cstheme="majorBidi"/>
                <w:sz w:val="28"/>
                <w:szCs w:val="28"/>
              </w:rPr>
              <w:t>зина</w:t>
            </w:r>
            <w:proofErr w:type="spellEnd"/>
            <w:r>
              <w:rPr>
                <w:rFonts w:asciiTheme="majorBidi" w:hAnsiTheme="majorBidi" w:cstheme="majorBidi"/>
                <w:sz w:val="28"/>
                <w:szCs w:val="28"/>
              </w:rPr>
              <w:t>)</w:t>
            </w:r>
          </w:p>
          <w:p w:rsidR="00E50D39" w:rsidRPr="00777997" w:rsidRDefault="00E50D39" w:rsidP="00E50D39">
            <w:pPr>
              <w:tabs>
                <w:tab w:val="left" w:pos="710"/>
              </w:tabs>
              <w:spacing w:before="10" w:line="360" w:lineRule="auto"/>
              <w:rPr>
                <w:rFonts w:asciiTheme="majorBidi" w:hAnsiTheme="majorBidi" w:cstheme="majorBidi"/>
                <w:sz w:val="28"/>
                <w:szCs w:val="28"/>
              </w:rPr>
            </w:pPr>
            <w:r w:rsidRPr="00777997">
              <w:rPr>
                <w:rFonts w:asciiTheme="majorBidi" w:hAnsiTheme="majorBidi" w:cstheme="majorBidi"/>
                <w:sz w:val="28"/>
                <w:szCs w:val="28"/>
              </w:rPr>
              <w:t>Обвинение в прелюбодеянии (</w:t>
            </w:r>
            <w:proofErr w:type="spellStart"/>
            <w:r w:rsidRPr="00777997">
              <w:rPr>
                <w:rFonts w:asciiTheme="majorBidi" w:hAnsiTheme="majorBidi" w:cstheme="majorBidi"/>
                <w:sz w:val="28"/>
                <w:szCs w:val="28"/>
              </w:rPr>
              <w:t>рамю</w:t>
            </w:r>
            <w:proofErr w:type="spellEnd"/>
            <w:r w:rsidRPr="00777997">
              <w:rPr>
                <w:rFonts w:asciiTheme="majorBidi" w:hAnsiTheme="majorBidi" w:cstheme="majorBidi"/>
                <w:sz w:val="28"/>
                <w:szCs w:val="28"/>
              </w:rPr>
              <w:t xml:space="preserve"> аль-</w:t>
            </w:r>
            <w:proofErr w:type="spellStart"/>
            <w:r w:rsidRPr="00777997">
              <w:rPr>
                <w:rFonts w:asciiTheme="majorBidi" w:hAnsiTheme="majorBidi" w:cstheme="majorBidi"/>
                <w:sz w:val="28"/>
                <w:szCs w:val="28"/>
              </w:rPr>
              <w:t>мухсанат</w:t>
            </w:r>
            <w:proofErr w:type="spellEnd"/>
            <w:r w:rsidRPr="00777997">
              <w:rPr>
                <w:rFonts w:asciiTheme="majorBidi" w:hAnsiTheme="majorBidi" w:cstheme="majorBidi"/>
                <w:sz w:val="28"/>
                <w:szCs w:val="28"/>
              </w:rPr>
              <w:t>).</w:t>
            </w:r>
          </w:p>
        </w:tc>
        <w:tc>
          <w:tcPr>
            <w:tcW w:w="1843" w:type="dxa"/>
            <w:tcBorders>
              <w:top w:val="single" w:sz="6" w:space="0" w:color="000000"/>
              <w:left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12</w:t>
            </w:r>
          </w:p>
        </w:tc>
      </w:tr>
      <w:tr w:rsidR="00E50D39" w:rsidRPr="00777997" w:rsidTr="00E33FBF">
        <w:trPr>
          <w:trHeight w:val="557"/>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tabs>
                <w:tab w:val="left" w:pos="710"/>
              </w:tabs>
              <w:spacing w:line="360" w:lineRule="auto"/>
              <w:rPr>
                <w:rFonts w:asciiTheme="majorBidi" w:hAnsiTheme="majorBidi" w:cstheme="majorBidi"/>
                <w:sz w:val="28"/>
                <w:szCs w:val="28"/>
              </w:rPr>
            </w:pPr>
            <w:r w:rsidRPr="00777997">
              <w:rPr>
                <w:rFonts w:asciiTheme="majorBidi" w:hAnsiTheme="majorBidi" w:cstheme="majorBidi"/>
                <w:sz w:val="28"/>
                <w:szCs w:val="28"/>
              </w:rPr>
              <w:t>Употребление алкоголя.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12</w:t>
            </w:r>
          </w:p>
        </w:tc>
      </w:tr>
      <w:tr w:rsidR="00E50D39" w:rsidRPr="00777997" w:rsidTr="00A1095C">
        <w:trPr>
          <w:trHeight w:val="557"/>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tabs>
                <w:tab w:val="left" w:pos="710"/>
              </w:tabs>
              <w:spacing w:line="360" w:lineRule="auto"/>
              <w:rPr>
                <w:rFonts w:asciiTheme="majorBidi" w:hAnsiTheme="majorBidi" w:cstheme="majorBidi"/>
                <w:sz w:val="28"/>
                <w:szCs w:val="28"/>
              </w:rPr>
            </w:pPr>
            <w:r w:rsidRPr="00777997">
              <w:rPr>
                <w:rFonts w:asciiTheme="majorBidi" w:hAnsiTheme="majorBidi" w:cstheme="majorBidi"/>
                <w:sz w:val="28"/>
                <w:szCs w:val="28"/>
              </w:rPr>
              <w:t>Убийство: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eastAsia="Calibri" w:hAnsiTheme="majorBidi" w:cstheme="majorBidi"/>
                <w:sz w:val="28"/>
                <w:szCs w:val="28"/>
              </w:rPr>
            </w:pPr>
          </w:p>
        </w:tc>
        <w:tc>
          <w:tcPr>
            <w:tcW w:w="1701" w:type="dxa"/>
            <w:tcBorders>
              <w:top w:val="single" w:sz="6" w:space="0" w:color="000000"/>
              <w:left w:val="single" w:sz="6" w:space="0" w:color="000000"/>
              <w:bottom w:val="single" w:sz="4" w:space="0" w:color="auto"/>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12</w:t>
            </w:r>
          </w:p>
        </w:tc>
      </w:tr>
      <w:tr w:rsidR="00E50D39" w:rsidRPr="00777997" w:rsidTr="00E33FBF">
        <w:trPr>
          <w:trHeight w:val="557"/>
        </w:trPr>
        <w:tc>
          <w:tcPr>
            <w:tcW w:w="5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tabs>
                <w:tab w:val="left" w:pos="710"/>
              </w:tabs>
              <w:spacing w:line="360" w:lineRule="auto"/>
              <w:rPr>
                <w:rFonts w:asciiTheme="majorBidi" w:hAnsiTheme="majorBidi" w:cstheme="majorBidi"/>
                <w:sz w:val="28"/>
                <w:szCs w:val="28"/>
              </w:rPr>
            </w:pPr>
            <w:r>
              <w:rPr>
                <w:rFonts w:asciiTheme="majorBidi" w:hAnsiTheme="majorBidi" w:cstheme="majorBidi"/>
                <w:sz w:val="28"/>
                <w:szCs w:val="28"/>
              </w:rPr>
              <w:t>Тяжбы за телесные повреждения.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50D39" w:rsidRPr="00777997" w:rsidRDefault="00E50D39" w:rsidP="00E50D39">
            <w:pPr>
              <w:jc w:val="center"/>
              <w:rPr>
                <w:rFonts w:asciiTheme="majorBidi" w:hAnsiTheme="majorBidi" w:cstheme="majorBidi"/>
                <w:sz w:val="28"/>
                <w:szCs w:val="28"/>
              </w:rPr>
            </w:pPr>
            <w:r>
              <w:rPr>
                <w:rFonts w:asciiTheme="majorBidi" w:hAnsiTheme="majorBidi" w:cstheme="majorBidi"/>
                <w:sz w:val="28"/>
                <w:szCs w:val="28"/>
              </w:rPr>
              <w:t>12</w:t>
            </w:r>
          </w:p>
        </w:tc>
      </w:tr>
    </w:tbl>
    <w:p w:rsidR="00C21BD5" w:rsidRDefault="00C21BD5" w:rsidP="00E50D39">
      <w:pPr>
        <w:spacing w:before="10" w:line="360" w:lineRule="auto"/>
        <w:ind w:right="4243"/>
        <w:jc w:val="center"/>
        <w:rPr>
          <w:rFonts w:asciiTheme="majorBidi" w:hAnsiTheme="majorBidi" w:cstheme="majorBidi"/>
          <w:b/>
          <w:sz w:val="28"/>
          <w:szCs w:val="28"/>
        </w:rPr>
      </w:pPr>
    </w:p>
    <w:p w:rsidR="00C21BD5" w:rsidRDefault="00C21BD5" w:rsidP="00E50D39">
      <w:pPr>
        <w:spacing w:before="10" w:line="360" w:lineRule="auto"/>
        <w:ind w:right="4243"/>
        <w:jc w:val="center"/>
        <w:rPr>
          <w:rFonts w:asciiTheme="majorBidi" w:hAnsiTheme="majorBidi" w:cstheme="majorBidi"/>
          <w:b/>
          <w:sz w:val="28"/>
          <w:szCs w:val="28"/>
        </w:rPr>
      </w:pPr>
      <w:r>
        <w:rPr>
          <w:rFonts w:asciiTheme="majorBidi" w:hAnsiTheme="majorBidi" w:cstheme="majorBidi"/>
          <w:b/>
          <w:sz w:val="28"/>
          <w:szCs w:val="28"/>
        </w:rPr>
        <w:t>Разъяснения к таблице:</w:t>
      </w:r>
    </w:p>
    <w:p w:rsidR="00C21BD5" w:rsidRPr="00777997" w:rsidRDefault="00C21BD5" w:rsidP="00E50D39">
      <w:pPr>
        <w:spacing w:before="10" w:line="360" w:lineRule="auto"/>
        <w:ind w:right="4243"/>
        <w:jc w:val="center"/>
        <w:rPr>
          <w:rFonts w:asciiTheme="majorBidi" w:hAnsiTheme="majorBidi" w:cstheme="majorBidi"/>
          <w:b/>
          <w:sz w:val="28"/>
          <w:szCs w:val="28"/>
        </w:rPr>
      </w:pPr>
      <w:r w:rsidRPr="00777997">
        <w:rPr>
          <w:rFonts w:asciiTheme="majorBidi" w:hAnsiTheme="majorBidi" w:cstheme="majorBidi"/>
          <w:b/>
          <w:sz w:val="28"/>
          <w:szCs w:val="28"/>
        </w:rPr>
        <w:t>IV</w:t>
      </w:r>
      <w:r w:rsidR="00E50D39">
        <w:rPr>
          <w:rFonts w:asciiTheme="majorBidi" w:hAnsiTheme="majorBidi" w:cstheme="majorBidi"/>
          <w:b/>
          <w:sz w:val="28"/>
          <w:szCs w:val="28"/>
        </w:rPr>
        <w:t xml:space="preserve"> </w:t>
      </w:r>
      <w:r w:rsidRPr="00777997">
        <w:rPr>
          <w:rFonts w:asciiTheme="majorBidi" w:hAnsiTheme="majorBidi" w:cstheme="majorBidi"/>
          <w:b/>
          <w:sz w:val="28"/>
          <w:szCs w:val="28"/>
        </w:rPr>
        <w:t>курс (7 семестр)</w:t>
      </w:r>
    </w:p>
    <w:p w:rsidR="00C21BD5" w:rsidRPr="00777997" w:rsidRDefault="00C21BD5" w:rsidP="00E50D39">
      <w:pPr>
        <w:spacing w:line="360" w:lineRule="auto"/>
        <w:ind w:left="403" w:firstLine="384"/>
        <w:rPr>
          <w:rFonts w:asciiTheme="majorBidi" w:hAnsiTheme="majorBidi" w:cstheme="majorBidi"/>
          <w:b/>
          <w:sz w:val="28"/>
          <w:szCs w:val="28"/>
        </w:rPr>
      </w:pPr>
      <w:r w:rsidRPr="00777997">
        <w:rPr>
          <w:rFonts w:asciiTheme="majorBidi" w:hAnsiTheme="majorBidi" w:cstheme="majorBidi"/>
          <w:b/>
          <w:sz w:val="28"/>
          <w:szCs w:val="28"/>
        </w:rPr>
        <w:t>Раздел 1: Торговля (5 ч.)</w:t>
      </w:r>
    </w:p>
    <w:p w:rsidR="00C21BD5" w:rsidRPr="00777997" w:rsidRDefault="00C21BD5" w:rsidP="00E50D39">
      <w:pPr>
        <w:numPr>
          <w:ilvl w:val="0"/>
          <w:numId w:val="5"/>
        </w:numPr>
        <w:tabs>
          <w:tab w:val="left" w:pos="725"/>
        </w:tabs>
        <w:spacing w:line="360" w:lineRule="auto"/>
        <w:ind w:left="408"/>
        <w:jc w:val="both"/>
        <w:rPr>
          <w:rFonts w:asciiTheme="majorBidi" w:hAnsiTheme="majorBidi" w:cstheme="majorBidi"/>
          <w:sz w:val="28"/>
          <w:szCs w:val="28"/>
        </w:rPr>
      </w:pPr>
      <w:r w:rsidRPr="00777997">
        <w:rPr>
          <w:rFonts w:asciiTheme="majorBidi" w:hAnsiTheme="majorBidi" w:cstheme="majorBidi"/>
          <w:sz w:val="28"/>
          <w:szCs w:val="28"/>
        </w:rPr>
        <w:t>Понятие торговли (столпы, условия).</w:t>
      </w:r>
    </w:p>
    <w:p w:rsidR="00C21BD5" w:rsidRPr="00777997" w:rsidRDefault="00C21BD5" w:rsidP="00E50D39">
      <w:pPr>
        <w:spacing w:line="360" w:lineRule="auto"/>
        <w:ind w:firstLine="389"/>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торговли в филологии и праве. Определение столпа и условия. Столпы торговли в </w:t>
      </w:r>
      <w:proofErr w:type="spellStart"/>
      <w:r w:rsidRPr="00777997">
        <w:rPr>
          <w:rFonts w:asciiTheme="majorBidi" w:hAnsiTheme="majorBidi" w:cstheme="majorBidi"/>
          <w:sz w:val="28"/>
          <w:szCs w:val="28"/>
        </w:rPr>
        <w:t>ханафитской</w:t>
      </w:r>
      <w:proofErr w:type="spellEnd"/>
      <w:r w:rsidRPr="00777997">
        <w:rPr>
          <w:rFonts w:asciiTheme="majorBidi" w:hAnsiTheme="majorBidi" w:cstheme="majorBidi"/>
          <w:sz w:val="28"/>
          <w:szCs w:val="28"/>
        </w:rPr>
        <w:t xml:space="preserve"> правовой школе и у большинства исламских богословов. Виды условий торговли.</w:t>
      </w:r>
    </w:p>
    <w:p w:rsidR="00C21BD5" w:rsidRPr="00777997" w:rsidRDefault="00C21BD5" w:rsidP="00E50D39">
      <w:pPr>
        <w:spacing w:line="360" w:lineRule="auto"/>
        <w:ind w:firstLine="389"/>
        <w:jc w:val="both"/>
        <w:rPr>
          <w:rFonts w:asciiTheme="majorBidi" w:hAnsiTheme="majorBidi" w:cstheme="majorBidi"/>
          <w:sz w:val="28"/>
          <w:szCs w:val="28"/>
        </w:rPr>
      </w:pPr>
      <w:r w:rsidRPr="00777997">
        <w:rPr>
          <w:rFonts w:asciiTheme="majorBidi" w:hAnsiTheme="majorBidi" w:cstheme="majorBidi"/>
          <w:sz w:val="28"/>
          <w:szCs w:val="28"/>
        </w:rPr>
        <w:t xml:space="preserve">2. Условия </w:t>
      </w:r>
      <w:proofErr w:type="spellStart"/>
      <w:r w:rsidRPr="00777997">
        <w:rPr>
          <w:rFonts w:asciiTheme="majorBidi" w:hAnsiTheme="majorBidi" w:cstheme="majorBidi"/>
          <w:sz w:val="28"/>
          <w:szCs w:val="28"/>
        </w:rPr>
        <w:t>заключенности</w:t>
      </w:r>
      <w:proofErr w:type="spellEnd"/>
      <w:r w:rsidRPr="00777997">
        <w:rPr>
          <w:rFonts w:asciiTheme="majorBidi" w:hAnsiTheme="majorBidi" w:cstheme="majorBidi"/>
          <w:sz w:val="28"/>
          <w:szCs w:val="28"/>
        </w:rPr>
        <w:t xml:space="preserve"> торговли;</w:t>
      </w:r>
    </w:p>
    <w:p w:rsidR="00C21BD5" w:rsidRPr="00777997" w:rsidRDefault="00C21BD5" w:rsidP="00E50D39">
      <w:pPr>
        <w:spacing w:line="360" w:lineRule="auto"/>
        <w:ind w:firstLine="379"/>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w:t>
      </w:r>
      <w:proofErr w:type="spellStart"/>
      <w:r w:rsidRPr="00777997">
        <w:rPr>
          <w:rFonts w:asciiTheme="majorBidi" w:hAnsiTheme="majorBidi" w:cstheme="majorBidi"/>
          <w:sz w:val="28"/>
          <w:szCs w:val="28"/>
        </w:rPr>
        <w:t>заключенности</w:t>
      </w:r>
      <w:proofErr w:type="spellEnd"/>
      <w:r w:rsidRPr="00777997">
        <w:rPr>
          <w:rFonts w:asciiTheme="majorBidi" w:hAnsiTheme="majorBidi" w:cstheme="majorBidi"/>
          <w:sz w:val="28"/>
          <w:szCs w:val="28"/>
        </w:rPr>
        <w:t xml:space="preserve"> торговли. Последствия сделки в случае невыполнения одного из условий </w:t>
      </w:r>
      <w:proofErr w:type="spellStart"/>
      <w:r w:rsidRPr="00777997">
        <w:rPr>
          <w:rFonts w:asciiTheme="majorBidi" w:hAnsiTheme="majorBidi" w:cstheme="majorBidi"/>
          <w:sz w:val="28"/>
          <w:szCs w:val="28"/>
        </w:rPr>
        <w:t>заключенности</w:t>
      </w:r>
      <w:proofErr w:type="spellEnd"/>
      <w:r w:rsidRPr="00777997">
        <w:rPr>
          <w:rFonts w:asciiTheme="majorBidi" w:hAnsiTheme="majorBidi" w:cstheme="majorBidi"/>
          <w:sz w:val="28"/>
          <w:szCs w:val="28"/>
        </w:rPr>
        <w:t xml:space="preserve"> торговли. Примеры подобных сделок.</w:t>
      </w:r>
    </w:p>
    <w:p w:rsidR="00A765E0" w:rsidRDefault="00C21BD5" w:rsidP="00E50D39">
      <w:pPr>
        <w:spacing w:line="360" w:lineRule="auto"/>
        <w:ind w:firstLine="379"/>
        <w:jc w:val="both"/>
        <w:rPr>
          <w:rFonts w:asciiTheme="majorBidi" w:hAnsiTheme="majorBidi" w:cstheme="majorBidi"/>
          <w:sz w:val="28"/>
          <w:szCs w:val="28"/>
        </w:rPr>
      </w:pPr>
      <w:r w:rsidRPr="00777997">
        <w:rPr>
          <w:rFonts w:asciiTheme="majorBidi" w:hAnsiTheme="majorBidi" w:cstheme="majorBidi"/>
          <w:sz w:val="28"/>
          <w:szCs w:val="28"/>
        </w:rPr>
        <w:t>3. Условия действительности торговли.</w:t>
      </w:r>
    </w:p>
    <w:p w:rsidR="00C21BD5" w:rsidRPr="00777997" w:rsidRDefault="00C21BD5" w:rsidP="00E50D39">
      <w:pPr>
        <w:spacing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Определение действительности торговли. Последствия сделки после невыполнения одного из условий действительности торговли. Примеры подобных сделок.</w:t>
      </w:r>
    </w:p>
    <w:p w:rsidR="00C21BD5" w:rsidRPr="00777997" w:rsidRDefault="00C21BD5" w:rsidP="00E50D39">
      <w:pPr>
        <w:spacing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4. Условия действенности торговли.</w:t>
      </w:r>
    </w:p>
    <w:p w:rsidR="00C21BD5" w:rsidRPr="00777997" w:rsidRDefault="00C21BD5" w:rsidP="00E50D39">
      <w:pPr>
        <w:spacing w:line="360" w:lineRule="auto"/>
        <w:ind w:firstLine="379"/>
        <w:jc w:val="both"/>
        <w:rPr>
          <w:rFonts w:asciiTheme="majorBidi" w:hAnsiTheme="majorBidi" w:cstheme="majorBidi"/>
          <w:sz w:val="28"/>
          <w:szCs w:val="28"/>
        </w:rPr>
      </w:pPr>
      <w:r w:rsidRPr="00777997">
        <w:rPr>
          <w:rFonts w:asciiTheme="majorBidi" w:hAnsiTheme="majorBidi" w:cstheme="majorBidi"/>
          <w:sz w:val="28"/>
          <w:szCs w:val="28"/>
        </w:rPr>
        <w:lastRenderedPageBreak/>
        <w:t>Определение действенности торговли. Последствия сделки после невыполнения одного из условий действенности торговли. Примеры подобных сделок.</w:t>
      </w:r>
    </w:p>
    <w:p w:rsidR="00C21BD5" w:rsidRPr="00777997" w:rsidRDefault="00C21BD5" w:rsidP="00E50D39">
      <w:pPr>
        <w:spacing w:line="360" w:lineRule="auto"/>
        <w:ind w:firstLine="379"/>
        <w:jc w:val="both"/>
        <w:rPr>
          <w:rFonts w:asciiTheme="majorBidi" w:hAnsiTheme="majorBidi" w:cstheme="majorBidi"/>
          <w:sz w:val="28"/>
          <w:szCs w:val="28"/>
        </w:rPr>
      </w:pPr>
      <w:r w:rsidRPr="00777997">
        <w:rPr>
          <w:rFonts w:asciiTheme="majorBidi" w:hAnsiTheme="majorBidi" w:cstheme="majorBidi"/>
          <w:sz w:val="28"/>
          <w:szCs w:val="28"/>
        </w:rPr>
        <w:t>5. Условия обязательности торговли.</w:t>
      </w:r>
    </w:p>
    <w:p w:rsidR="00C21BD5" w:rsidRPr="00777997" w:rsidRDefault="00C21BD5" w:rsidP="00E50D39">
      <w:pPr>
        <w:spacing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Определение обязательности торговли. Последствия сделки после невыполнения одного из условий обязательности торговли. Примеры подобных сделок.</w:t>
      </w:r>
    </w:p>
    <w:p w:rsidR="00C21BD5" w:rsidRPr="00777997" w:rsidRDefault="00C21BD5" w:rsidP="00E50D39">
      <w:pPr>
        <w:spacing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6. Право выбора, включающее в себя:</w:t>
      </w:r>
    </w:p>
    <w:p w:rsidR="00C21BD5" w:rsidRPr="00777997" w:rsidRDefault="00C21BD5" w:rsidP="00E50D39">
      <w:pPr>
        <w:tabs>
          <w:tab w:val="left" w:pos="648"/>
        </w:tabs>
        <w:spacing w:line="360" w:lineRule="auto"/>
        <w:ind w:left="422"/>
        <w:jc w:val="both"/>
        <w:rPr>
          <w:rFonts w:asciiTheme="majorBidi" w:hAnsiTheme="majorBidi" w:cstheme="majorBidi"/>
          <w:sz w:val="28"/>
          <w:szCs w:val="28"/>
        </w:rPr>
      </w:pPr>
      <w:r w:rsidRPr="00777997">
        <w:rPr>
          <w:rFonts w:asciiTheme="majorBidi" w:hAnsiTheme="majorBidi" w:cstheme="majorBidi"/>
          <w:sz w:val="28"/>
          <w:szCs w:val="28"/>
        </w:rPr>
        <w:t>а)</w:t>
      </w:r>
      <w:r w:rsidRPr="00777997">
        <w:rPr>
          <w:rFonts w:asciiTheme="majorBidi" w:hAnsiTheme="majorBidi" w:cstheme="majorBidi"/>
          <w:sz w:val="28"/>
          <w:szCs w:val="28"/>
        </w:rPr>
        <w:tab/>
        <w:t>Обусловленное право выбора;</w:t>
      </w:r>
    </w:p>
    <w:p w:rsidR="00C21BD5" w:rsidRPr="00777997" w:rsidRDefault="00C21BD5" w:rsidP="00E50D39">
      <w:pPr>
        <w:spacing w:line="360" w:lineRule="auto"/>
        <w:jc w:val="both"/>
        <w:rPr>
          <w:rFonts w:asciiTheme="majorBidi" w:hAnsiTheme="majorBidi" w:cstheme="majorBidi"/>
          <w:sz w:val="28"/>
          <w:szCs w:val="28"/>
        </w:rPr>
      </w:pPr>
      <w:r w:rsidRPr="00777997">
        <w:rPr>
          <w:rFonts w:asciiTheme="majorBidi" w:hAnsiTheme="majorBidi" w:cstheme="majorBidi"/>
          <w:sz w:val="28"/>
          <w:szCs w:val="28"/>
        </w:rPr>
        <w:t>Определение обусловленного права выбора. Довод, подтверждающий правомерность данного права выбора. Причины аннулирования данного права выбора.</w:t>
      </w:r>
    </w:p>
    <w:p w:rsidR="00C21BD5" w:rsidRPr="00777997" w:rsidRDefault="00C21BD5" w:rsidP="00E50D39">
      <w:pPr>
        <w:tabs>
          <w:tab w:val="left" w:pos="648"/>
        </w:tabs>
        <w:spacing w:line="360" w:lineRule="auto"/>
        <w:ind w:left="422"/>
        <w:jc w:val="both"/>
        <w:rPr>
          <w:rFonts w:asciiTheme="majorBidi" w:hAnsiTheme="majorBidi" w:cstheme="majorBidi"/>
          <w:sz w:val="28"/>
          <w:szCs w:val="28"/>
        </w:rPr>
      </w:pPr>
      <w:r w:rsidRPr="00777997">
        <w:rPr>
          <w:rFonts w:asciiTheme="majorBidi" w:hAnsiTheme="majorBidi" w:cstheme="majorBidi"/>
          <w:sz w:val="28"/>
          <w:szCs w:val="28"/>
        </w:rPr>
        <w:t>б)</w:t>
      </w:r>
      <w:r w:rsidRPr="00777997">
        <w:rPr>
          <w:rFonts w:asciiTheme="majorBidi" w:hAnsiTheme="majorBidi" w:cstheme="majorBidi"/>
          <w:sz w:val="28"/>
          <w:szCs w:val="28"/>
        </w:rPr>
        <w:tab/>
        <w:t>Право выбора по причине брака;</w:t>
      </w:r>
    </w:p>
    <w:p w:rsidR="00C21BD5" w:rsidRPr="00777997" w:rsidRDefault="00C21BD5" w:rsidP="00E50D39">
      <w:pPr>
        <w:spacing w:line="360" w:lineRule="auto"/>
        <w:ind w:firstLine="379"/>
        <w:jc w:val="both"/>
        <w:rPr>
          <w:rFonts w:asciiTheme="majorBidi" w:hAnsiTheme="majorBidi" w:cstheme="majorBidi"/>
          <w:sz w:val="28"/>
          <w:szCs w:val="28"/>
        </w:rPr>
      </w:pPr>
      <w:r w:rsidRPr="00777997">
        <w:rPr>
          <w:rFonts w:asciiTheme="majorBidi" w:hAnsiTheme="majorBidi" w:cstheme="majorBidi"/>
          <w:sz w:val="28"/>
          <w:szCs w:val="28"/>
        </w:rPr>
        <w:t>Определение права выбора по причине брака. Довод, подтверждающий правомерность данного права выбора. Причины аннулирования данного права выбора.</w:t>
      </w:r>
    </w:p>
    <w:p w:rsidR="00C21BD5" w:rsidRPr="00777997" w:rsidRDefault="00C21BD5" w:rsidP="00E50D39">
      <w:pPr>
        <w:tabs>
          <w:tab w:val="left" w:pos="648"/>
        </w:tabs>
        <w:spacing w:line="360" w:lineRule="auto"/>
        <w:ind w:left="422"/>
        <w:jc w:val="both"/>
        <w:rPr>
          <w:rFonts w:asciiTheme="majorBidi" w:hAnsiTheme="majorBidi" w:cstheme="majorBidi"/>
          <w:sz w:val="28"/>
          <w:szCs w:val="28"/>
        </w:rPr>
      </w:pPr>
      <w:r w:rsidRPr="00777997">
        <w:rPr>
          <w:rFonts w:asciiTheme="majorBidi" w:hAnsiTheme="majorBidi" w:cstheme="majorBidi"/>
          <w:sz w:val="28"/>
          <w:szCs w:val="28"/>
        </w:rPr>
        <w:t>в)</w:t>
      </w:r>
      <w:r w:rsidRPr="00777997">
        <w:rPr>
          <w:rFonts w:asciiTheme="majorBidi" w:hAnsiTheme="majorBidi" w:cstheme="majorBidi"/>
          <w:sz w:val="28"/>
          <w:szCs w:val="28"/>
        </w:rPr>
        <w:tab/>
        <w:t>Право выбора после осмотра.</w:t>
      </w:r>
    </w:p>
    <w:p w:rsidR="00C21BD5" w:rsidRPr="00777997" w:rsidRDefault="00C21BD5" w:rsidP="00E50D39">
      <w:pPr>
        <w:spacing w:line="360" w:lineRule="auto"/>
        <w:ind w:firstLine="379"/>
        <w:jc w:val="both"/>
        <w:rPr>
          <w:rFonts w:asciiTheme="majorBidi" w:hAnsiTheme="majorBidi" w:cstheme="majorBidi"/>
          <w:sz w:val="28"/>
          <w:szCs w:val="28"/>
        </w:rPr>
      </w:pPr>
      <w:r w:rsidRPr="00777997">
        <w:rPr>
          <w:rFonts w:asciiTheme="majorBidi" w:hAnsiTheme="majorBidi" w:cstheme="majorBidi"/>
          <w:sz w:val="28"/>
          <w:szCs w:val="28"/>
        </w:rPr>
        <w:t>Определение права выбора после осмотра. Довод, подтверждающий правомерность данного права выбора. Причины аннулирования данного права выбора.</w:t>
      </w:r>
    </w:p>
    <w:p w:rsidR="00C21BD5" w:rsidRPr="00777997" w:rsidRDefault="00C21BD5" w:rsidP="00E50D39">
      <w:pPr>
        <w:spacing w:line="360" w:lineRule="auto"/>
        <w:ind w:firstLine="379"/>
        <w:jc w:val="both"/>
        <w:rPr>
          <w:rFonts w:asciiTheme="majorBidi" w:hAnsiTheme="majorBidi" w:cstheme="majorBidi"/>
          <w:sz w:val="28"/>
          <w:szCs w:val="28"/>
        </w:rPr>
      </w:pPr>
      <w:r w:rsidRPr="00777997">
        <w:rPr>
          <w:rFonts w:asciiTheme="majorBidi" w:hAnsiTheme="majorBidi" w:cstheme="majorBidi"/>
          <w:sz w:val="28"/>
          <w:szCs w:val="28"/>
        </w:rPr>
        <w:t>7. Аренда (</w:t>
      </w:r>
      <w:proofErr w:type="spellStart"/>
      <w:r w:rsidRPr="00777997">
        <w:rPr>
          <w:rFonts w:asciiTheme="majorBidi" w:hAnsiTheme="majorBidi" w:cstheme="majorBidi"/>
          <w:sz w:val="28"/>
          <w:szCs w:val="28"/>
        </w:rPr>
        <w:t>Иджар</w:t>
      </w:r>
      <w:proofErr w:type="spellEnd"/>
      <w:r w:rsidRPr="00777997">
        <w:rPr>
          <w:rFonts w:asciiTheme="majorBidi" w:hAnsiTheme="majorBidi" w:cstheme="majorBidi"/>
          <w:sz w:val="28"/>
          <w:szCs w:val="28"/>
        </w:rPr>
        <w:t>).</w:t>
      </w:r>
    </w:p>
    <w:p w:rsidR="00C21BD5" w:rsidRPr="00777997" w:rsidRDefault="00C21BD5" w:rsidP="00E50D39">
      <w:pPr>
        <w:spacing w:line="360" w:lineRule="auto"/>
        <w:ind w:left="389"/>
        <w:jc w:val="both"/>
        <w:rPr>
          <w:rFonts w:asciiTheme="majorBidi" w:hAnsiTheme="majorBidi" w:cstheme="majorBidi"/>
          <w:sz w:val="28"/>
          <w:szCs w:val="28"/>
        </w:rPr>
      </w:pPr>
      <w:r w:rsidRPr="00777997">
        <w:rPr>
          <w:rFonts w:asciiTheme="majorBidi" w:hAnsiTheme="majorBidi" w:cstheme="majorBidi"/>
          <w:sz w:val="28"/>
          <w:szCs w:val="28"/>
        </w:rPr>
        <w:t>Виды аренды. Вещи разрешенные для сдачи в аренду. Аннулирование арендного договора.</w:t>
      </w:r>
    </w:p>
    <w:p w:rsidR="00C21BD5" w:rsidRPr="00777997" w:rsidRDefault="00C21BD5" w:rsidP="00E50D39">
      <w:pPr>
        <w:spacing w:line="360" w:lineRule="auto"/>
        <w:ind w:left="389"/>
        <w:jc w:val="both"/>
        <w:rPr>
          <w:rFonts w:asciiTheme="majorBidi" w:hAnsiTheme="majorBidi" w:cstheme="majorBidi"/>
          <w:sz w:val="28"/>
          <w:szCs w:val="28"/>
        </w:rPr>
      </w:pPr>
      <w:r w:rsidRPr="00777997">
        <w:rPr>
          <w:rFonts w:asciiTheme="majorBidi" w:hAnsiTheme="majorBidi" w:cstheme="majorBidi"/>
          <w:sz w:val="28"/>
          <w:szCs w:val="28"/>
        </w:rPr>
        <w:t>8. Хранение вещей (</w:t>
      </w:r>
      <w:proofErr w:type="spellStart"/>
      <w:r w:rsidRPr="00777997">
        <w:rPr>
          <w:rFonts w:asciiTheme="majorBidi" w:hAnsiTheme="majorBidi" w:cstheme="majorBidi"/>
          <w:sz w:val="28"/>
          <w:szCs w:val="28"/>
        </w:rPr>
        <w:t>Вади'а</w:t>
      </w:r>
      <w:proofErr w:type="spellEnd"/>
      <w:r w:rsidRPr="00777997">
        <w:rPr>
          <w:rFonts w:asciiTheme="majorBidi" w:hAnsiTheme="majorBidi" w:cstheme="majorBidi"/>
          <w:sz w:val="28"/>
          <w:szCs w:val="28"/>
        </w:rPr>
        <w:t>).</w:t>
      </w:r>
    </w:p>
    <w:p w:rsidR="00C21BD5" w:rsidRPr="00777997" w:rsidRDefault="00C21BD5" w:rsidP="00E50D39">
      <w:pPr>
        <w:spacing w:line="360" w:lineRule="auto"/>
        <w:ind w:left="384"/>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w:t>
      </w:r>
      <w:proofErr w:type="spellStart"/>
      <w:r w:rsidRPr="00777997">
        <w:rPr>
          <w:rFonts w:asciiTheme="majorBidi" w:hAnsiTheme="majorBidi" w:cstheme="majorBidi"/>
          <w:sz w:val="28"/>
          <w:szCs w:val="28"/>
        </w:rPr>
        <w:t>вади'и</w:t>
      </w:r>
      <w:proofErr w:type="spellEnd"/>
      <w:r w:rsidRPr="00777997">
        <w:rPr>
          <w:rFonts w:asciiTheme="majorBidi" w:hAnsiTheme="majorBidi" w:cstheme="majorBidi"/>
          <w:sz w:val="28"/>
          <w:szCs w:val="28"/>
        </w:rPr>
        <w:t>. Права и обязанности сторон после заключения данной сделки.</w:t>
      </w:r>
    </w:p>
    <w:p w:rsidR="00C21BD5" w:rsidRPr="00777997" w:rsidRDefault="00C21BD5" w:rsidP="00E50D39">
      <w:pPr>
        <w:spacing w:line="360" w:lineRule="auto"/>
        <w:ind w:left="384"/>
        <w:jc w:val="both"/>
        <w:rPr>
          <w:rFonts w:asciiTheme="majorBidi" w:hAnsiTheme="majorBidi" w:cstheme="majorBidi"/>
          <w:sz w:val="28"/>
          <w:szCs w:val="28"/>
        </w:rPr>
      </w:pPr>
      <w:r w:rsidRPr="00777997">
        <w:rPr>
          <w:rFonts w:asciiTheme="majorBidi" w:hAnsiTheme="majorBidi" w:cstheme="majorBidi"/>
          <w:sz w:val="28"/>
          <w:szCs w:val="28"/>
        </w:rPr>
        <w:t xml:space="preserve">9. Компания (Шарика, </w:t>
      </w:r>
      <w:proofErr w:type="spellStart"/>
      <w:r w:rsidRPr="00777997">
        <w:rPr>
          <w:rFonts w:asciiTheme="majorBidi" w:hAnsiTheme="majorBidi" w:cstheme="majorBidi"/>
          <w:sz w:val="28"/>
          <w:szCs w:val="28"/>
        </w:rPr>
        <w:t>Мудараба</w:t>
      </w:r>
      <w:proofErr w:type="spellEnd"/>
      <w:r w:rsidRPr="00777997">
        <w:rPr>
          <w:rFonts w:asciiTheme="majorBidi" w:hAnsiTheme="majorBidi" w:cstheme="majorBidi"/>
          <w:sz w:val="28"/>
          <w:szCs w:val="28"/>
        </w:rPr>
        <w:t>).</w:t>
      </w:r>
    </w:p>
    <w:p w:rsidR="00C21BD5" w:rsidRDefault="00C21BD5" w:rsidP="00E50D39">
      <w:pPr>
        <w:spacing w:line="360" w:lineRule="auto"/>
        <w:ind w:right="24" w:firstLine="384"/>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шарики. Определение </w:t>
      </w:r>
      <w:proofErr w:type="spellStart"/>
      <w:r w:rsidRPr="00777997">
        <w:rPr>
          <w:rFonts w:asciiTheme="majorBidi" w:hAnsiTheme="majorBidi" w:cstheme="majorBidi"/>
          <w:sz w:val="28"/>
          <w:szCs w:val="28"/>
        </w:rPr>
        <w:t>мударабы</w:t>
      </w:r>
      <w:proofErr w:type="spellEnd"/>
      <w:r w:rsidRPr="00777997">
        <w:rPr>
          <w:rFonts w:asciiTheme="majorBidi" w:hAnsiTheme="majorBidi" w:cstheme="majorBidi"/>
          <w:sz w:val="28"/>
          <w:szCs w:val="28"/>
        </w:rPr>
        <w:t xml:space="preserve">. Условия шарики и </w:t>
      </w:r>
      <w:proofErr w:type="spellStart"/>
      <w:r w:rsidRPr="00777997">
        <w:rPr>
          <w:rFonts w:asciiTheme="majorBidi" w:hAnsiTheme="majorBidi" w:cstheme="majorBidi"/>
          <w:sz w:val="28"/>
          <w:szCs w:val="28"/>
        </w:rPr>
        <w:t>мударабы</w:t>
      </w:r>
      <w:proofErr w:type="spellEnd"/>
      <w:r w:rsidRPr="00777997">
        <w:rPr>
          <w:rFonts w:asciiTheme="majorBidi" w:hAnsiTheme="majorBidi" w:cstheme="majorBidi"/>
          <w:sz w:val="28"/>
          <w:szCs w:val="28"/>
        </w:rPr>
        <w:t>. Довод, подтверждающий правомерность данных сделок. Различие между этими сделками.</w:t>
      </w:r>
    </w:p>
    <w:p w:rsidR="00E50D39" w:rsidRPr="00777997" w:rsidRDefault="00E50D39" w:rsidP="00E50D39">
      <w:pPr>
        <w:spacing w:line="360" w:lineRule="auto"/>
        <w:ind w:right="24" w:firstLine="384"/>
        <w:jc w:val="both"/>
        <w:rPr>
          <w:rFonts w:asciiTheme="majorBidi" w:hAnsiTheme="majorBidi" w:cstheme="majorBidi"/>
          <w:sz w:val="28"/>
          <w:szCs w:val="28"/>
        </w:rPr>
      </w:pPr>
    </w:p>
    <w:p w:rsidR="00C21BD5" w:rsidRPr="00777997" w:rsidRDefault="00C21BD5" w:rsidP="00E50D39">
      <w:pPr>
        <w:spacing w:line="360" w:lineRule="auto"/>
        <w:ind w:right="24" w:firstLine="384"/>
        <w:jc w:val="both"/>
        <w:rPr>
          <w:rFonts w:asciiTheme="majorBidi" w:hAnsiTheme="majorBidi" w:cstheme="majorBidi"/>
          <w:sz w:val="28"/>
          <w:szCs w:val="28"/>
        </w:rPr>
      </w:pPr>
      <w:r w:rsidRPr="00777997">
        <w:rPr>
          <w:rFonts w:asciiTheme="majorBidi" w:hAnsiTheme="majorBidi" w:cstheme="majorBidi"/>
          <w:sz w:val="28"/>
          <w:szCs w:val="28"/>
        </w:rPr>
        <w:lastRenderedPageBreak/>
        <w:t>10. Ростовщичество (</w:t>
      </w:r>
      <w:proofErr w:type="spellStart"/>
      <w:r w:rsidRPr="00777997">
        <w:rPr>
          <w:rFonts w:asciiTheme="majorBidi" w:hAnsiTheme="majorBidi" w:cstheme="majorBidi"/>
          <w:sz w:val="28"/>
          <w:szCs w:val="28"/>
        </w:rPr>
        <w:t>Риба</w:t>
      </w:r>
      <w:proofErr w:type="spellEnd"/>
      <w:r w:rsidRPr="00777997">
        <w:rPr>
          <w:rFonts w:asciiTheme="majorBidi" w:hAnsiTheme="majorBidi" w:cstheme="majorBidi"/>
          <w:sz w:val="28"/>
          <w:szCs w:val="28"/>
        </w:rPr>
        <w:t>).</w:t>
      </w:r>
    </w:p>
    <w:p w:rsidR="00C21BD5" w:rsidRPr="00777997" w:rsidRDefault="00C21BD5" w:rsidP="00E50D39">
      <w:pPr>
        <w:spacing w:line="360" w:lineRule="auto"/>
        <w:ind w:firstLine="374"/>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w:t>
      </w:r>
      <w:proofErr w:type="spellStart"/>
      <w:r w:rsidRPr="00777997">
        <w:rPr>
          <w:rFonts w:asciiTheme="majorBidi" w:hAnsiTheme="majorBidi" w:cstheme="majorBidi"/>
          <w:sz w:val="28"/>
          <w:szCs w:val="28"/>
        </w:rPr>
        <w:t>рибы</w:t>
      </w:r>
      <w:proofErr w:type="spellEnd"/>
      <w:r w:rsidRPr="00777997">
        <w:rPr>
          <w:rFonts w:asciiTheme="majorBidi" w:hAnsiTheme="majorBidi" w:cstheme="majorBidi"/>
          <w:sz w:val="28"/>
          <w:szCs w:val="28"/>
        </w:rPr>
        <w:t xml:space="preserve">. Виды </w:t>
      </w:r>
      <w:proofErr w:type="spellStart"/>
      <w:r w:rsidRPr="00777997">
        <w:rPr>
          <w:rFonts w:asciiTheme="majorBidi" w:hAnsiTheme="majorBidi" w:cstheme="majorBidi"/>
          <w:sz w:val="28"/>
          <w:szCs w:val="28"/>
        </w:rPr>
        <w:t>рибы</w:t>
      </w:r>
      <w:proofErr w:type="spellEnd"/>
      <w:r w:rsidRPr="00777997">
        <w:rPr>
          <w:rFonts w:asciiTheme="majorBidi" w:hAnsiTheme="majorBidi" w:cstheme="majorBidi"/>
          <w:sz w:val="28"/>
          <w:szCs w:val="28"/>
        </w:rPr>
        <w:t xml:space="preserve">. Правовое заключение и мнения богословов относительно </w:t>
      </w:r>
      <w:proofErr w:type="spellStart"/>
      <w:r w:rsidRPr="00777997">
        <w:rPr>
          <w:rFonts w:asciiTheme="majorBidi" w:hAnsiTheme="majorBidi" w:cstheme="majorBidi"/>
          <w:sz w:val="28"/>
          <w:szCs w:val="28"/>
        </w:rPr>
        <w:t>рибы</w:t>
      </w:r>
      <w:proofErr w:type="spellEnd"/>
      <w:r w:rsidRPr="00777997">
        <w:rPr>
          <w:rFonts w:asciiTheme="majorBidi" w:hAnsiTheme="majorBidi" w:cstheme="majorBidi"/>
          <w:sz w:val="28"/>
          <w:szCs w:val="28"/>
        </w:rPr>
        <w:t>. Мотивы, определяющие ростовщичество. Примеры сделок, в которых присутствует ростовщичество.</w:t>
      </w:r>
    </w:p>
    <w:p w:rsidR="00C21BD5" w:rsidRPr="00777997" w:rsidRDefault="00C21BD5" w:rsidP="00E50D39">
      <w:pPr>
        <w:spacing w:line="360" w:lineRule="auto"/>
        <w:ind w:firstLine="374"/>
        <w:jc w:val="both"/>
        <w:rPr>
          <w:rFonts w:asciiTheme="majorBidi" w:hAnsiTheme="majorBidi" w:cstheme="majorBidi"/>
          <w:sz w:val="28"/>
          <w:szCs w:val="28"/>
        </w:rPr>
      </w:pPr>
      <w:r w:rsidRPr="00777997">
        <w:rPr>
          <w:rFonts w:asciiTheme="majorBidi" w:hAnsiTheme="majorBidi" w:cstheme="majorBidi"/>
          <w:sz w:val="28"/>
          <w:szCs w:val="28"/>
        </w:rPr>
        <w:t>11. Торговля банкротов (</w:t>
      </w:r>
      <w:proofErr w:type="spellStart"/>
      <w:r w:rsidRPr="00777997">
        <w:rPr>
          <w:rFonts w:asciiTheme="majorBidi" w:hAnsiTheme="majorBidi" w:cstheme="majorBidi"/>
          <w:sz w:val="28"/>
          <w:szCs w:val="28"/>
        </w:rPr>
        <w:t>Салям</w:t>
      </w:r>
      <w:proofErr w:type="spellEnd"/>
      <w:r w:rsidRPr="00777997">
        <w:rPr>
          <w:rFonts w:asciiTheme="majorBidi" w:hAnsiTheme="majorBidi" w:cstheme="majorBidi"/>
          <w:sz w:val="28"/>
          <w:szCs w:val="28"/>
        </w:rPr>
        <w:t>).</w:t>
      </w:r>
    </w:p>
    <w:p w:rsidR="00C21BD5" w:rsidRPr="00777997" w:rsidRDefault="00C21BD5" w:rsidP="00E50D39">
      <w:pPr>
        <w:spacing w:line="360" w:lineRule="auto"/>
        <w:ind w:left="389"/>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w:t>
      </w:r>
      <w:proofErr w:type="spellStart"/>
      <w:r w:rsidRPr="00777997">
        <w:rPr>
          <w:rFonts w:asciiTheme="majorBidi" w:hAnsiTheme="majorBidi" w:cstheme="majorBidi"/>
          <w:sz w:val="28"/>
          <w:szCs w:val="28"/>
        </w:rPr>
        <w:t>саляма</w:t>
      </w:r>
      <w:proofErr w:type="spellEnd"/>
      <w:r w:rsidRPr="00777997">
        <w:rPr>
          <w:rFonts w:asciiTheme="majorBidi" w:hAnsiTheme="majorBidi" w:cstheme="majorBidi"/>
          <w:sz w:val="28"/>
          <w:szCs w:val="28"/>
        </w:rPr>
        <w:t xml:space="preserve">. Условия </w:t>
      </w:r>
      <w:proofErr w:type="spellStart"/>
      <w:r w:rsidRPr="00777997">
        <w:rPr>
          <w:rFonts w:asciiTheme="majorBidi" w:hAnsiTheme="majorBidi" w:cstheme="majorBidi"/>
          <w:sz w:val="28"/>
          <w:szCs w:val="28"/>
        </w:rPr>
        <w:t>саляма</w:t>
      </w:r>
      <w:proofErr w:type="spellEnd"/>
      <w:r w:rsidRPr="00777997">
        <w:rPr>
          <w:rFonts w:asciiTheme="majorBidi" w:hAnsiTheme="majorBidi" w:cstheme="majorBidi"/>
          <w:sz w:val="28"/>
          <w:szCs w:val="28"/>
        </w:rPr>
        <w:t>. Довод, подтверждающий правомерность данной сделки.</w:t>
      </w:r>
    </w:p>
    <w:p w:rsidR="00C21BD5" w:rsidRPr="00777997" w:rsidRDefault="00C21BD5" w:rsidP="00E50D39">
      <w:pPr>
        <w:spacing w:line="360" w:lineRule="auto"/>
        <w:ind w:left="389"/>
        <w:jc w:val="both"/>
        <w:rPr>
          <w:rFonts w:asciiTheme="majorBidi" w:hAnsiTheme="majorBidi" w:cstheme="majorBidi"/>
          <w:sz w:val="28"/>
          <w:szCs w:val="28"/>
        </w:rPr>
      </w:pPr>
      <w:r w:rsidRPr="00777997">
        <w:rPr>
          <w:rFonts w:asciiTheme="majorBidi" w:hAnsiTheme="majorBidi" w:cstheme="majorBidi"/>
          <w:sz w:val="28"/>
          <w:szCs w:val="28"/>
        </w:rPr>
        <w:t>12. Обмен валюты (</w:t>
      </w:r>
      <w:proofErr w:type="spellStart"/>
      <w:r w:rsidRPr="00777997">
        <w:rPr>
          <w:rFonts w:asciiTheme="majorBidi" w:hAnsiTheme="majorBidi" w:cstheme="majorBidi"/>
          <w:sz w:val="28"/>
          <w:szCs w:val="28"/>
        </w:rPr>
        <w:t>Сарф</w:t>
      </w:r>
      <w:proofErr w:type="spellEnd"/>
      <w:r w:rsidRPr="00777997">
        <w:rPr>
          <w:rFonts w:asciiTheme="majorBidi" w:hAnsiTheme="majorBidi" w:cstheme="majorBidi"/>
          <w:sz w:val="28"/>
          <w:szCs w:val="28"/>
        </w:rPr>
        <w:t>).</w:t>
      </w:r>
    </w:p>
    <w:p w:rsidR="00C21BD5" w:rsidRPr="00777997" w:rsidRDefault="00C21BD5" w:rsidP="00E50D39">
      <w:pPr>
        <w:spacing w:line="360" w:lineRule="auto"/>
        <w:ind w:left="389"/>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w:t>
      </w:r>
      <w:proofErr w:type="spellStart"/>
      <w:r w:rsidRPr="00777997">
        <w:rPr>
          <w:rFonts w:asciiTheme="majorBidi" w:hAnsiTheme="majorBidi" w:cstheme="majorBidi"/>
          <w:sz w:val="28"/>
          <w:szCs w:val="28"/>
        </w:rPr>
        <w:t>сарфа</w:t>
      </w:r>
      <w:proofErr w:type="spellEnd"/>
      <w:r w:rsidRPr="00777997">
        <w:rPr>
          <w:rFonts w:asciiTheme="majorBidi" w:hAnsiTheme="majorBidi" w:cstheme="majorBidi"/>
          <w:sz w:val="28"/>
          <w:szCs w:val="28"/>
        </w:rPr>
        <w:t xml:space="preserve">. Условия </w:t>
      </w:r>
      <w:proofErr w:type="spellStart"/>
      <w:r w:rsidRPr="00777997">
        <w:rPr>
          <w:rFonts w:asciiTheme="majorBidi" w:hAnsiTheme="majorBidi" w:cstheme="majorBidi"/>
          <w:sz w:val="28"/>
          <w:szCs w:val="28"/>
        </w:rPr>
        <w:t>сарфа</w:t>
      </w:r>
      <w:proofErr w:type="spellEnd"/>
      <w:r w:rsidRPr="00777997">
        <w:rPr>
          <w:rFonts w:asciiTheme="majorBidi" w:hAnsiTheme="majorBidi" w:cstheme="majorBidi"/>
          <w:sz w:val="28"/>
          <w:szCs w:val="28"/>
        </w:rPr>
        <w:t>. Довод, подтверждающий правомерность данной сделки.</w:t>
      </w:r>
    </w:p>
    <w:p w:rsidR="00C21BD5" w:rsidRPr="00777997" w:rsidRDefault="00C21BD5" w:rsidP="00E50D39">
      <w:pPr>
        <w:spacing w:line="360" w:lineRule="auto"/>
        <w:ind w:left="389"/>
        <w:jc w:val="both"/>
        <w:rPr>
          <w:rFonts w:asciiTheme="majorBidi" w:hAnsiTheme="majorBidi" w:cstheme="majorBidi"/>
          <w:sz w:val="28"/>
          <w:szCs w:val="28"/>
        </w:rPr>
      </w:pPr>
      <w:r w:rsidRPr="00777997">
        <w:rPr>
          <w:rFonts w:asciiTheme="majorBidi" w:hAnsiTheme="majorBidi" w:cstheme="majorBidi"/>
          <w:sz w:val="28"/>
          <w:szCs w:val="28"/>
        </w:rPr>
        <w:t>13. Денежные переводы (</w:t>
      </w:r>
      <w:proofErr w:type="spellStart"/>
      <w:r w:rsidRPr="00777997">
        <w:rPr>
          <w:rFonts w:asciiTheme="majorBidi" w:hAnsiTheme="majorBidi" w:cstheme="majorBidi"/>
          <w:sz w:val="28"/>
          <w:szCs w:val="28"/>
        </w:rPr>
        <w:t>Хаваля</w:t>
      </w:r>
      <w:proofErr w:type="spellEnd"/>
      <w:r w:rsidRPr="00777997">
        <w:rPr>
          <w:rFonts w:asciiTheme="majorBidi" w:hAnsiTheme="majorBidi" w:cstheme="majorBidi"/>
          <w:sz w:val="28"/>
          <w:szCs w:val="28"/>
        </w:rPr>
        <w:t>).</w:t>
      </w:r>
    </w:p>
    <w:p w:rsidR="00C21BD5" w:rsidRPr="00777997" w:rsidRDefault="00C21BD5" w:rsidP="00E50D39">
      <w:pPr>
        <w:spacing w:before="5" w:line="360" w:lineRule="auto"/>
        <w:ind w:left="389"/>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w:t>
      </w:r>
      <w:proofErr w:type="spellStart"/>
      <w:r w:rsidRPr="00777997">
        <w:rPr>
          <w:rFonts w:asciiTheme="majorBidi" w:hAnsiTheme="majorBidi" w:cstheme="majorBidi"/>
          <w:sz w:val="28"/>
          <w:szCs w:val="28"/>
        </w:rPr>
        <w:t>хавали</w:t>
      </w:r>
      <w:proofErr w:type="spellEnd"/>
      <w:r w:rsidRPr="00777997">
        <w:rPr>
          <w:rFonts w:asciiTheme="majorBidi" w:hAnsiTheme="majorBidi" w:cstheme="majorBidi"/>
          <w:sz w:val="28"/>
          <w:szCs w:val="28"/>
        </w:rPr>
        <w:t xml:space="preserve">. Условия </w:t>
      </w:r>
      <w:proofErr w:type="spellStart"/>
      <w:r w:rsidRPr="00777997">
        <w:rPr>
          <w:rFonts w:asciiTheme="majorBidi" w:hAnsiTheme="majorBidi" w:cstheme="majorBidi"/>
          <w:sz w:val="28"/>
          <w:szCs w:val="28"/>
        </w:rPr>
        <w:t>хавали</w:t>
      </w:r>
      <w:proofErr w:type="spellEnd"/>
      <w:r w:rsidRPr="00777997">
        <w:rPr>
          <w:rFonts w:asciiTheme="majorBidi" w:hAnsiTheme="majorBidi" w:cstheme="majorBidi"/>
          <w:sz w:val="28"/>
          <w:szCs w:val="28"/>
        </w:rPr>
        <w:t>. Довод, подтверждающий правомерность данной сделки.</w:t>
      </w:r>
    </w:p>
    <w:p w:rsidR="00C21BD5" w:rsidRPr="00777997" w:rsidRDefault="00C21BD5" w:rsidP="00C21BD5">
      <w:pPr>
        <w:spacing w:before="5" w:line="360" w:lineRule="auto"/>
        <w:ind w:left="394"/>
        <w:rPr>
          <w:rFonts w:asciiTheme="majorBidi" w:hAnsiTheme="majorBidi" w:cstheme="majorBidi"/>
          <w:b/>
          <w:sz w:val="28"/>
          <w:szCs w:val="28"/>
        </w:rPr>
      </w:pPr>
      <w:r w:rsidRPr="00777997">
        <w:rPr>
          <w:rFonts w:asciiTheme="majorBidi" w:hAnsiTheme="majorBidi" w:cstheme="majorBidi"/>
          <w:b/>
          <w:sz w:val="28"/>
          <w:szCs w:val="28"/>
        </w:rPr>
        <w:t>Раздел 2: Никах (10 ч)</w:t>
      </w:r>
    </w:p>
    <w:p w:rsidR="00C21BD5" w:rsidRPr="00777997" w:rsidRDefault="00C21BD5" w:rsidP="00E50D39">
      <w:pPr>
        <w:numPr>
          <w:ilvl w:val="0"/>
          <w:numId w:val="6"/>
        </w:numPr>
        <w:tabs>
          <w:tab w:val="left" w:pos="715"/>
        </w:tabs>
        <w:spacing w:before="5" w:line="360" w:lineRule="auto"/>
        <w:ind w:left="398"/>
        <w:jc w:val="both"/>
        <w:rPr>
          <w:rFonts w:asciiTheme="majorBidi" w:hAnsiTheme="majorBidi" w:cstheme="majorBidi"/>
          <w:b/>
          <w:sz w:val="28"/>
          <w:szCs w:val="28"/>
        </w:rPr>
      </w:pPr>
      <w:r w:rsidRPr="00777997">
        <w:rPr>
          <w:rFonts w:asciiTheme="majorBidi" w:hAnsiTheme="majorBidi" w:cstheme="majorBidi"/>
          <w:sz w:val="28"/>
          <w:szCs w:val="28"/>
        </w:rPr>
        <w:t>Понятие брака в исламе.</w:t>
      </w:r>
    </w:p>
    <w:p w:rsidR="00C21BD5" w:rsidRPr="00777997" w:rsidRDefault="00C21BD5" w:rsidP="00E50D39">
      <w:pPr>
        <w:spacing w:line="360" w:lineRule="auto"/>
        <w:ind w:left="394"/>
        <w:jc w:val="both"/>
        <w:rPr>
          <w:rFonts w:asciiTheme="majorBidi" w:hAnsiTheme="majorBidi" w:cstheme="majorBidi"/>
          <w:sz w:val="28"/>
          <w:szCs w:val="28"/>
        </w:rPr>
      </w:pPr>
      <w:r w:rsidRPr="00777997">
        <w:rPr>
          <w:rFonts w:asciiTheme="majorBidi" w:hAnsiTheme="majorBidi" w:cstheme="majorBidi"/>
          <w:sz w:val="28"/>
          <w:szCs w:val="28"/>
        </w:rPr>
        <w:t>Определение брака в исламском праве. Довод, подтверждающий правомерность брака.</w:t>
      </w:r>
    </w:p>
    <w:p w:rsidR="00C21BD5" w:rsidRPr="00777997" w:rsidRDefault="00C21BD5" w:rsidP="00E50D39">
      <w:pPr>
        <w:spacing w:line="360" w:lineRule="auto"/>
        <w:ind w:left="394"/>
        <w:jc w:val="both"/>
        <w:rPr>
          <w:rFonts w:asciiTheme="majorBidi" w:hAnsiTheme="majorBidi" w:cstheme="majorBidi"/>
          <w:sz w:val="28"/>
          <w:szCs w:val="28"/>
        </w:rPr>
      </w:pPr>
      <w:r w:rsidRPr="00777997">
        <w:rPr>
          <w:rFonts w:asciiTheme="majorBidi" w:hAnsiTheme="majorBidi" w:cstheme="majorBidi"/>
          <w:sz w:val="28"/>
          <w:szCs w:val="28"/>
        </w:rPr>
        <w:t>2.Сватовство (</w:t>
      </w:r>
      <w:proofErr w:type="spellStart"/>
      <w:r w:rsidRPr="00777997">
        <w:rPr>
          <w:rFonts w:asciiTheme="majorBidi" w:hAnsiTheme="majorBidi" w:cstheme="majorBidi"/>
          <w:sz w:val="28"/>
          <w:szCs w:val="28"/>
        </w:rPr>
        <w:t>Хитба</w:t>
      </w:r>
      <w:proofErr w:type="spellEnd"/>
      <w:r w:rsidRPr="00777997">
        <w:rPr>
          <w:rFonts w:asciiTheme="majorBidi" w:hAnsiTheme="majorBidi" w:cstheme="majorBidi"/>
          <w:sz w:val="28"/>
          <w:szCs w:val="28"/>
        </w:rPr>
        <w:t>).</w:t>
      </w:r>
    </w:p>
    <w:p w:rsidR="00C21BD5" w:rsidRPr="00777997" w:rsidRDefault="00C21BD5" w:rsidP="00E50D39">
      <w:pPr>
        <w:spacing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w:t>
      </w:r>
      <w:proofErr w:type="spellStart"/>
      <w:r w:rsidRPr="00777997">
        <w:rPr>
          <w:rFonts w:asciiTheme="majorBidi" w:hAnsiTheme="majorBidi" w:cstheme="majorBidi"/>
          <w:sz w:val="28"/>
          <w:szCs w:val="28"/>
        </w:rPr>
        <w:t>хитбы</w:t>
      </w:r>
      <w:proofErr w:type="spellEnd"/>
      <w:r w:rsidRPr="00777997">
        <w:rPr>
          <w:rFonts w:asciiTheme="majorBidi" w:hAnsiTheme="majorBidi" w:cstheme="majorBidi"/>
          <w:sz w:val="28"/>
          <w:szCs w:val="28"/>
        </w:rPr>
        <w:t xml:space="preserve"> в исламском праве. Довод, подтверждающий правомерность </w:t>
      </w:r>
      <w:proofErr w:type="spellStart"/>
      <w:r w:rsidRPr="00777997">
        <w:rPr>
          <w:rFonts w:asciiTheme="majorBidi" w:hAnsiTheme="majorBidi" w:cstheme="majorBidi"/>
          <w:sz w:val="28"/>
          <w:szCs w:val="28"/>
        </w:rPr>
        <w:t>хитбы</w:t>
      </w:r>
      <w:proofErr w:type="spellEnd"/>
      <w:r w:rsidRPr="00777997">
        <w:rPr>
          <w:rFonts w:asciiTheme="majorBidi" w:hAnsiTheme="majorBidi" w:cstheme="majorBidi"/>
          <w:sz w:val="28"/>
          <w:szCs w:val="28"/>
        </w:rPr>
        <w:t>. Условия сватовства. Граница дозволенного до осуществления акта бракосочетания.</w:t>
      </w:r>
    </w:p>
    <w:p w:rsidR="00C21BD5" w:rsidRPr="00777997" w:rsidRDefault="00C21BD5" w:rsidP="00E50D39">
      <w:pPr>
        <w:spacing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3.Женщины, бракосочетание с которыми недопустимо (</w:t>
      </w:r>
      <w:proofErr w:type="spellStart"/>
      <w:r w:rsidRPr="00777997">
        <w:rPr>
          <w:rFonts w:asciiTheme="majorBidi" w:hAnsiTheme="majorBidi" w:cstheme="majorBidi"/>
          <w:sz w:val="28"/>
          <w:szCs w:val="28"/>
        </w:rPr>
        <w:t>Мухаррамат</w:t>
      </w:r>
      <w:proofErr w:type="spellEnd"/>
      <w:r w:rsidRPr="00777997">
        <w:rPr>
          <w:rFonts w:asciiTheme="majorBidi" w:hAnsiTheme="majorBidi" w:cstheme="majorBidi"/>
          <w:sz w:val="28"/>
          <w:szCs w:val="28"/>
        </w:rPr>
        <w:t>).</w:t>
      </w:r>
    </w:p>
    <w:p w:rsidR="00C21BD5" w:rsidRPr="00777997" w:rsidRDefault="00C21BD5" w:rsidP="00E50D39">
      <w:pPr>
        <w:spacing w:before="5" w:line="360" w:lineRule="auto"/>
        <w:ind w:firstLine="379"/>
        <w:jc w:val="both"/>
        <w:rPr>
          <w:rFonts w:asciiTheme="majorBidi" w:hAnsiTheme="majorBidi" w:cstheme="majorBidi"/>
          <w:sz w:val="28"/>
          <w:szCs w:val="28"/>
        </w:rPr>
      </w:pPr>
      <w:r w:rsidRPr="00777997">
        <w:rPr>
          <w:rFonts w:asciiTheme="majorBidi" w:hAnsiTheme="majorBidi" w:cstheme="majorBidi"/>
          <w:sz w:val="28"/>
          <w:szCs w:val="28"/>
        </w:rPr>
        <w:t>Женщины запретные для бракосочетания по причине родства. Женщины запретные для бракосочетания по причине кормления грудью. Женщины запретные для бракосочетания по причине бракосочетания. Женщины временно запретные для бракосочетания. Женщины постоянно запретные для бракосочетания.</w:t>
      </w:r>
    </w:p>
    <w:p w:rsidR="00C21BD5" w:rsidRPr="00777997" w:rsidRDefault="00C21BD5" w:rsidP="00E50D39">
      <w:pPr>
        <w:spacing w:before="5" w:line="360" w:lineRule="auto"/>
        <w:ind w:firstLine="379"/>
        <w:jc w:val="both"/>
        <w:rPr>
          <w:rFonts w:asciiTheme="majorBidi" w:hAnsiTheme="majorBidi" w:cstheme="majorBidi"/>
          <w:sz w:val="28"/>
          <w:szCs w:val="28"/>
        </w:rPr>
      </w:pPr>
      <w:r w:rsidRPr="00777997">
        <w:rPr>
          <w:rFonts w:asciiTheme="majorBidi" w:hAnsiTheme="majorBidi" w:cstheme="majorBidi"/>
          <w:sz w:val="28"/>
          <w:szCs w:val="28"/>
        </w:rPr>
        <w:t>4.Акт бракосочетания (Никах);</w:t>
      </w:r>
    </w:p>
    <w:p w:rsidR="00C21BD5" w:rsidRPr="00777997" w:rsidRDefault="00C21BD5" w:rsidP="00E50D39">
      <w:pPr>
        <w:tabs>
          <w:tab w:val="left" w:pos="634"/>
        </w:tabs>
        <w:spacing w:line="360" w:lineRule="auto"/>
        <w:ind w:left="403"/>
        <w:jc w:val="both"/>
        <w:rPr>
          <w:rFonts w:asciiTheme="majorBidi" w:hAnsiTheme="majorBidi" w:cstheme="majorBidi"/>
          <w:sz w:val="28"/>
          <w:szCs w:val="28"/>
        </w:rPr>
      </w:pPr>
      <w:r w:rsidRPr="00777997">
        <w:rPr>
          <w:rFonts w:asciiTheme="majorBidi" w:hAnsiTheme="majorBidi" w:cstheme="majorBidi"/>
          <w:sz w:val="28"/>
          <w:szCs w:val="28"/>
        </w:rPr>
        <w:t>а)</w:t>
      </w:r>
      <w:r w:rsidRPr="00777997">
        <w:rPr>
          <w:rFonts w:asciiTheme="majorBidi" w:hAnsiTheme="majorBidi" w:cstheme="majorBidi"/>
          <w:sz w:val="28"/>
          <w:szCs w:val="28"/>
        </w:rPr>
        <w:tab/>
        <w:t>Столпы и Условия брачного контракта;</w:t>
      </w:r>
    </w:p>
    <w:p w:rsidR="00C21BD5" w:rsidRPr="00777997" w:rsidRDefault="00C21BD5" w:rsidP="00E50D39">
      <w:pPr>
        <w:spacing w:line="360" w:lineRule="auto"/>
        <w:ind w:firstLine="374"/>
        <w:jc w:val="both"/>
        <w:rPr>
          <w:rFonts w:asciiTheme="majorBidi" w:hAnsiTheme="majorBidi" w:cstheme="majorBidi"/>
          <w:sz w:val="28"/>
          <w:szCs w:val="28"/>
        </w:rPr>
      </w:pPr>
      <w:r w:rsidRPr="00777997">
        <w:rPr>
          <w:rFonts w:asciiTheme="majorBidi" w:hAnsiTheme="majorBidi" w:cstheme="majorBidi"/>
          <w:sz w:val="28"/>
          <w:szCs w:val="28"/>
        </w:rPr>
        <w:t xml:space="preserve">Условия </w:t>
      </w:r>
      <w:proofErr w:type="spellStart"/>
      <w:r w:rsidRPr="00777997">
        <w:rPr>
          <w:rFonts w:asciiTheme="majorBidi" w:hAnsiTheme="majorBidi" w:cstheme="majorBidi"/>
          <w:sz w:val="28"/>
          <w:szCs w:val="28"/>
        </w:rPr>
        <w:t>заключенности</w:t>
      </w:r>
      <w:proofErr w:type="spellEnd"/>
      <w:r w:rsidRPr="00777997">
        <w:rPr>
          <w:rFonts w:asciiTheme="majorBidi" w:hAnsiTheme="majorBidi" w:cstheme="majorBidi"/>
          <w:sz w:val="28"/>
          <w:szCs w:val="28"/>
        </w:rPr>
        <w:t xml:space="preserve"> бракосочетания. Условия действительности бракосочетания. Условия действенности бракосочетания. Условия </w:t>
      </w:r>
      <w:r w:rsidRPr="00777997">
        <w:rPr>
          <w:rFonts w:asciiTheme="majorBidi" w:hAnsiTheme="majorBidi" w:cstheme="majorBidi"/>
          <w:sz w:val="28"/>
          <w:szCs w:val="28"/>
        </w:rPr>
        <w:lastRenderedPageBreak/>
        <w:t xml:space="preserve">обязательности бракосочетания. Столпы бракосочетания у богословов </w:t>
      </w:r>
      <w:proofErr w:type="spellStart"/>
      <w:r w:rsidRPr="00777997">
        <w:rPr>
          <w:rFonts w:asciiTheme="majorBidi" w:hAnsiTheme="majorBidi" w:cstheme="majorBidi"/>
          <w:sz w:val="28"/>
          <w:szCs w:val="28"/>
        </w:rPr>
        <w:t>ханафитского</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мазхаба</w:t>
      </w:r>
      <w:proofErr w:type="spellEnd"/>
      <w:r w:rsidRPr="00777997">
        <w:rPr>
          <w:rFonts w:asciiTheme="majorBidi" w:hAnsiTheme="majorBidi" w:cstheme="majorBidi"/>
          <w:sz w:val="28"/>
          <w:szCs w:val="28"/>
        </w:rPr>
        <w:t>.</w:t>
      </w:r>
    </w:p>
    <w:p w:rsidR="00C21BD5" w:rsidRPr="00777997" w:rsidRDefault="00C21BD5" w:rsidP="00E50D39">
      <w:pPr>
        <w:tabs>
          <w:tab w:val="left" w:pos="634"/>
        </w:tabs>
        <w:spacing w:before="10" w:line="360" w:lineRule="auto"/>
        <w:ind w:left="403"/>
        <w:jc w:val="both"/>
        <w:rPr>
          <w:rFonts w:asciiTheme="majorBidi" w:hAnsiTheme="majorBidi" w:cstheme="majorBidi"/>
          <w:sz w:val="28"/>
          <w:szCs w:val="28"/>
        </w:rPr>
      </w:pPr>
      <w:r w:rsidRPr="00777997">
        <w:rPr>
          <w:rFonts w:asciiTheme="majorBidi" w:hAnsiTheme="majorBidi" w:cstheme="majorBidi"/>
          <w:sz w:val="28"/>
          <w:szCs w:val="28"/>
        </w:rPr>
        <w:t>б)</w:t>
      </w:r>
      <w:r w:rsidRPr="00777997">
        <w:rPr>
          <w:rFonts w:asciiTheme="majorBidi" w:hAnsiTheme="majorBidi" w:cstheme="majorBidi"/>
          <w:sz w:val="28"/>
          <w:szCs w:val="28"/>
        </w:rPr>
        <w:tab/>
      </w:r>
      <w:proofErr w:type="spellStart"/>
      <w:r w:rsidRPr="00777997">
        <w:rPr>
          <w:rFonts w:asciiTheme="majorBidi" w:hAnsiTheme="majorBidi" w:cstheme="majorBidi"/>
          <w:sz w:val="28"/>
          <w:szCs w:val="28"/>
        </w:rPr>
        <w:t>Махр</w:t>
      </w:r>
      <w:proofErr w:type="spellEnd"/>
      <w:r w:rsidRPr="00777997">
        <w:rPr>
          <w:rFonts w:asciiTheme="majorBidi" w:hAnsiTheme="majorBidi" w:cstheme="majorBidi"/>
          <w:sz w:val="28"/>
          <w:szCs w:val="28"/>
        </w:rPr>
        <w:t xml:space="preserve"> и подарки;</w:t>
      </w:r>
    </w:p>
    <w:p w:rsidR="00C21BD5" w:rsidRPr="00777997" w:rsidRDefault="00C21BD5" w:rsidP="00E50D39">
      <w:pPr>
        <w:spacing w:before="5" w:line="360" w:lineRule="auto"/>
        <w:jc w:val="both"/>
        <w:rPr>
          <w:rFonts w:asciiTheme="majorBidi" w:hAnsiTheme="majorBidi" w:cstheme="majorBidi"/>
          <w:sz w:val="28"/>
          <w:szCs w:val="28"/>
        </w:rPr>
      </w:pPr>
      <w:r w:rsidRPr="00777997">
        <w:rPr>
          <w:rFonts w:asciiTheme="majorBidi" w:hAnsiTheme="majorBidi" w:cstheme="majorBidi"/>
          <w:sz w:val="28"/>
          <w:szCs w:val="28"/>
        </w:rPr>
        <w:t>Минимальная и максимальная граница махра. Случаи выплаты среднего махра (</w:t>
      </w:r>
      <w:proofErr w:type="spellStart"/>
      <w:r w:rsidRPr="00777997">
        <w:rPr>
          <w:rFonts w:asciiTheme="majorBidi" w:hAnsiTheme="majorBidi" w:cstheme="majorBidi"/>
          <w:sz w:val="28"/>
          <w:szCs w:val="28"/>
        </w:rPr>
        <w:t>махр</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мисль</w:t>
      </w:r>
      <w:proofErr w:type="spellEnd"/>
      <w:r w:rsidRPr="00777997">
        <w:rPr>
          <w:rFonts w:asciiTheme="majorBidi" w:hAnsiTheme="majorBidi" w:cstheme="majorBidi"/>
          <w:sz w:val="28"/>
          <w:szCs w:val="28"/>
        </w:rPr>
        <w:t xml:space="preserve">). Случаи выплаты половины махра. Случаи возврата махра и </w:t>
      </w:r>
      <w:proofErr w:type="spellStart"/>
      <w:r w:rsidRPr="00777997">
        <w:rPr>
          <w:rFonts w:asciiTheme="majorBidi" w:hAnsiTheme="majorBidi" w:cstheme="majorBidi"/>
          <w:sz w:val="28"/>
          <w:szCs w:val="28"/>
        </w:rPr>
        <w:t>предбрачных</w:t>
      </w:r>
      <w:proofErr w:type="spellEnd"/>
      <w:r w:rsidRPr="00777997">
        <w:rPr>
          <w:rFonts w:asciiTheme="majorBidi" w:hAnsiTheme="majorBidi" w:cstheme="majorBidi"/>
          <w:sz w:val="28"/>
          <w:szCs w:val="28"/>
        </w:rPr>
        <w:t xml:space="preserve"> подарков, и) Временное бракосочетание;</w:t>
      </w:r>
    </w:p>
    <w:p w:rsidR="00C21BD5" w:rsidRPr="00777997" w:rsidRDefault="00C21BD5" w:rsidP="00E50D39">
      <w:pPr>
        <w:spacing w:line="360" w:lineRule="auto"/>
        <w:ind w:left="408" w:right="1690"/>
        <w:jc w:val="both"/>
        <w:rPr>
          <w:rFonts w:asciiTheme="majorBidi" w:hAnsiTheme="majorBidi" w:cstheme="majorBidi"/>
          <w:sz w:val="28"/>
          <w:szCs w:val="28"/>
        </w:rPr>
      </w:pPr>
      <w:r w:rsidRPr="00777997">
        <w:rPr>
          <w:rFonts w:asciiTheme="majorBidi" w:hAnsiTheme="majorBidi" w:cstheme="majorBidi"/>
          <w:sz w:val="28"/>
          <w:szCs w:val="28"/>
        </w:rPr>
        <w:t>Мнения и доводы богословов относительно временного бракосочетания, г) Межрелигиозные браки.</w:t>
      </w:r>
    </w:p>
    <w:p w:rsidR="00C21BD5" w:rsidRPr="00777997" w:rsidRDefault="00C21BD5" w:rsidP="00E50D39">
      <w:pPr>
        <w:spacing w:before="5" w:line="360" w:lineRule="auto"/>
        <w:ind w:firstLine="394"/>
        <w:jc w:val="both"/>
        <w:rPr>
          <w:rFonts w:asciiTheme="majorBidi" w:hAnsiTheme="majorBidi" w:cstheme="majorBidi"/>
          <w:sz w:val="28"/>
          <w:szCs w:val="28"/>
        </w:rPr>
      </w:pPr>
      <w:r w:rsidRPr="00777997">
        <w:rPr>
          <w:rFonts w:asciiTheme="majorBidi" w:hAnsiTheme="majorBidi" w:cstheme="majorBidi"/>
          <w:sz w:val="28"/>
          <w:szCs w:val="28"/>
        </w:rPr>
        <w:t xml:space="preserve">Правовое заключение бракосочетания мусульманки с </w:t>
      </w:r>
      <w:proofErr w:type="spellStart"/>
      <w:r w:rsidRPr="00777997">
        <w:rPr>
          <w:rFonts w:asciiTheme="majorBidi" w:hAnsiTheme="majorBidi" w:cstheme="majorBidi"/>
          <w:sz w:val="28"/>
          <w:szCs w:val="28"/>
        </w:rPr>
        <w:t>немусульманином</w:t>
      </w:r>
      <w:proofErr w:type="spellEnd"/>
      <w:r w:rsidRPr="00777997">
        <w:rPr>
          <w:rFonts w:asciiTheme="majorBidi" w:hAnsiTheme="majorBidi" w:cstheme="majorBidi"/>
          <w:sz w:val="28"/>
          <w:szCs w:val="28"/>
        </w:rPr>
        <w:t>. Правовое заключение бракосочетания мусульманина с женщиной из людей писания.</w:t>
      </w:r>
    </w:p>
    <w:p w:rsidR="00C21BD5" w:rsidRPr="00777997" w:rsidRDefault="00C21BD5" w:rsidP="00E50D39">
      <w:pPr>
        <w:spacing w:before="5" w:line="360" w:lineRule="auto"/>
        <w:ind w:firstLine="394"/>
        <w:jc w:val="both"/>
        <w:rPr>
          <w:rFonts w:asciiTheme="majorBidi" w:hAnsiTheme="majorBidi" w:cstheme="majorBidi"/>
          <w:sz w:val="28"/>
          <w:szCs w:val="28"/>
        </w:rPr>
      </w:pPr>
      <w:r w:rsidRPr="00777997">
        <w:rPr>
          <w:rFonts w:asciiTheme="majorBidi" w:hAnsiTheme="majorBidi" w:cstheme="majorBidi"/>
          <w:sz w:val="28"/>
          <w:szCs w:val="28"/>
        </w:rPr>
        <w:t>5.Супружеские права.</w:t>
      </w:r>
    </w:p>
    <w:p w:rsidR="00C21BD5" w:rsidRPr="00777997" w:rsidRDefault="00C21BD5" w:rsidP="00E50D39">
      <w:pPr>
        <w:spacing w:line="360" w:lineRule="auto"/>
        <w:ind w:left="413"/>
        <w:jc w:val="both"/>
        <w:rPr>
          <w:rFonts w:asciiTheme="majorBidi" w:hAnsiTheme="majorBidi" w:cstheme="majorBidi"/>
          <w:sz w:val="28"/>
          <w:szCs w:val="28"/>
        </w:rPr>
      </w:pPr>
      <w:r w:rsidRPr="00777997">
        <w:rPr>
          <w:rFonts w:asciiTheme="majorBidi" w:hAnsiTheme="majorBidi" w:cstheme="majorBidi"/>
          <w:sz w:val="28"/>
          <w:szCs w:val="28"/>
        </w:rPr>
        <w:t>Права мужа перед женой. Права жены перед мужем. Совместные права.</w:t>
      </w:r>
    </w:p>
    <w:p w:rsidR="00C21BD5" w:rsidRPr="00777997" w:rsidRDefault="00C21BD5" w:rsidP="00E50D39">
      <w:pPr>
        <w:spacing w:line="360" w:lineRule="auto"/>
        <w:ind w:left="413"/>
        <w:jc w:val="both"/>
        <w:rPr>
          <w:rFonts w:asciiTheme="majorBidi" w:hAnsiTheme="majorBidi" w:cstheme="majorBidi"/>
          <w:sz w:val="28"/>
          <w:szCs w:val="28"/>
        </w:rPr>
      </w:pPr>
      <w:r w:rsidRPr="00777997">
        <w:rPr>
          <w:rFonts w:asciiTheme="majorBidi" w:hAnsiTheme="majorBidi" w:cstheme="majorBidi"/>
          <w:sz w:val="28"/>
          <w:szCs w:val="28"/>
        </w:rPr>
        <w:t>6.Развод.</w:t>
      </w:r>
    </w:p>
    <w:p w:rsidR="00C21BD5" w:rsidRPr="00777997" w:rsidRDefault="00C21BD5" w:rsidP="00E50D39">
      <w:pPr>
        <w:spacing w:line="360" w:lineRule="auto"/>
        <w:ind w:firstLine="374"/>
        <w:jc w:val="both"/>
        <w:rPr>
          <w:rFonts w:asciiTheme="majorBidi" w:hAnsiTheme="majorBidi" w:cstheme="majorBidi"/>
          <w:sz w:val="28"/>
          <w:szCs w:val="28"/>
        </w:rPr>
      </w:pPr>
      <w:r w:rsidRPr="00777997">
        <w:rPr>
          <w:rFonts w:asciiTheme="majorBidi" w:hAnsiTheme="majorBidi" w:cstheme="majorBidi"/>
          <w:sz w:val="28"/>
          <w:szCs w:val="28"/>
        </w:rPr>
        <w:t>Определение развода. Довод правомочности развода. Фразы, используемые при разводе. Виды развода. Последствия разных видов разводов.</w:t>
      </w:r>
    </w:p>
    <w:p w:rsidR="00C21BD5" w:rsidRPr="00777997" w:rsidRDefault="00C21BD5" w:rsidP="00E50D39">
      <w:pPr>
        <w:spacing w:line="360" w:lineRule="auto"/>
        <w:ind w:firstLine="374"/>
        <w:jc w:val="both"/>
        <w:rPr>
          <w:rFonts w:asciiTheme="majorBidi" w:hAnsiTheme="majorBidi" w:cstheme="majorBidi"/>
          <w:sz w:val="28"/>
          <w:szCs w:val="28"/>
        </w:rPr>
      </w:pPr>
      <w:r w:rsidRPr="00777997">
        <w:rPr>
          <w:rFonts w:asciiTheme="majorBidi" w:hAnsiTheme="majorBidi" w:cstheme="majorBidi"/>
          <w:sz w:val="28"/>
          <w:szCs w:val="28"/>
        </w:rPr>
        <w:t>7.Срок после расторжения брака ('</w:t>
      </w:r>
      <w:proofErr w:type="spellStart"/>
      <w:r w:rsidRPr="00777997">
        <w:rPr>
          <w:rFonts w:asciiTheme="majorBidi" w:hAnsiTheme="majorBidi" w:cstheme="majorBidi"/>
          <w:sz w:val="28"/>
          <w:szCs w:val="28"/>
        </w:rPr>
        <w:t>Идда</w:t>
      </w:r>
      <w:proofErr w:type="spellEnd"/>
      <w:r w:rsidRPr="00777997">
        <w:rPr>
          <w:rFonts w:asciiTheme="majorBidi" w:hAnsiTheme="majorBidi" w:cstheme="majorBidi"/>
          <w:sz w:val="28"/>
          <w:szCs w:val="28"/>
        </w:rPr>
        <w:t>). Определение '</w:t>
      </w:r>
      <w:proofErr w:type="spellStart"/>
      <w:r w:rsidRPr="00777997">
        <w:rPr>
          <w:rFonts w:asciiTheme="majorBidi" w:hAnsiTheme="majorBidi" w:cstheme="majorBidi"/>
          <w:sz w:val="28"/>
          <w:szCs w:val="28"/>
        </w:rPr>
        <w:t>идды</w:t>
      </w:r>
      <w:proofErr w:type="spellEnd"/>
      <w:r w:rsidRPr="00777997">
        <w:rPr>
          <w:rFonts w:asciiTheme="majorBidi" w:hAnsiTheme="majorBidi" w:cstheme="majorBidi"/>
          <w:sz w:val="28"/>
          <w:szCs w:val="28"/>
        </w:rPr>
        <w:t xml:space="preserve">. Виды </w:t>
      </w:r>
      <w:proofErr w:type="spellStart"/>
      <w:r w:rsidRPr="00777997">
        <w:rPr>
          <w:rFonts w:asciiTheme="majorBidi" w:hAnsiTheme="majorBidi" w:cstheme="majorBidi"/>
          <w:sz w:val="28"/>
          <w:szCs w:val="28"/>
        </w:rPr>
        <w:t>послеразводного</w:t>
      </w:r>
      <w:proofErr w:type="spellEnd"/>
      <w:r w:rsidRPr="00777997">
        <w:rPr>
          <w:rFonts w:asciiTheme="majorBidi" w:hAnsiTheme="majorBidi" w:cstheme="majorBidi"/>
          <w:sz w:val="28"/>
          <w:szCs w:val="28"/>
        </w:rPr>
        <w:t xml:space="preserve"> периода.</w:t>
      </w:r>
    </w:p>
    <w:p w:rsidR="00C21BD5" w:rsidRPr="00777997" w:rsidRDefault="00C21BD5" w:rsidP="00E50D39">
      <w:pPr>
        <w:spacing w:line="360" w:lineRule="auto"/>
        <w:ind w:firstLine="374"/>
        <w:jc w:val="both"/>
        <w:rPr>
          <w:rFonts w:asciiTheme="majorBidi" w:hAnsiTheme="majorBidi" w:cstheme="majorBidi"/>
          <w:sz w:val="28"/>
          <w:szCs w:val="28"/>
        </w:rPr>
      </w:pPr>
      <w:r w:rsidRPr="00777997">
        <w:rPr>
          <w:rFonts w:asciiTheme="majorBidi" w:hAnsiTheme="majorBidi" w:cstheme="majorBidi"/>
          <w:sz w:val="28"/>
          <w:szCs w:val="28"/>
        </w:rPr>
        <w:t>8.Обет, запрещающий близость ('</w:t>
      </w:r>
      <w:proofErr w:type="spellStart"/>
      <w:r w:rsidRPr="00777997">
        <w:rPr>
          <w:rFonts w:asciiTheme="majorBidi" w:hAnsiTheme="majorBidi" w:cstheme="majorBidi"/>
          <w:sz w:val="28"/>
          <w:szCs w:val="28"/>
        </w:rPr>
        <w:t>Иля</w:t>
      </w:r>
      <w:proofErr w:type="spellEnd"/>
      <w:r w:rsidRPr="00777997">
        <w:rPr>
          <w:rFonts w:asciiTheme="majorBidi" w:hAnsiTheme="majorBidi" w:cstheme="majorBidi"/>
          <w:sz w:val="28"/>
          <w:szCs w:val="28"/>
        </w:rPr>
        <w:t>). Определения '</w:t>
      </w:r>
      <w:proofErr w:type="spellStart"/>
      <w:r w:rsidRPr="00777997">
        <w:rPr>
          <w:rFonts w:asciiTheme="majorBidi" w:hAnsiTheme="majorBidi" w:cstheme="majorBidi"/>
          <w:sz w:val="28"/>
          <w:szCs w:val="28"/>
        </w:rPr>
        <w:t>иля</w:t>
      </w:r>
      <w:proofErr w:type="spellEnd"/>
      <w:r w:rsidRPr="00777997">
        <w:rPr>
          <w:rFonts w:asciiTheme="majorBidi" w:hAnsiTheme="majorBidi" w:cstheme="majorBidi"/>
          <w:sz w:val="28"/>
          <w:szCs w:val="28"/>
        </w:rPr>
        <w:t>. Последствия данного обета.</w:t>
      </w:r>
    </w:p>
    <w:p w:rsidR="00C21BD5" w:rsidRPr="00777997" w:rsidRDefault="00C21BD5" w:rsidP="00E50D39">
      <w:pPr>
        <w:spacing w:line="360" w:lineRule="auto"/>
        <w:ind w:firstLine="374"/>
        <w:jc w:val="both"/>
        <w:rPr>
          <w:rFonts w:asciiTheme="majorBidi" w:hAnsiTheme="majorBidi" w:cstheme="majorBidi"/>
          <w:sz w:val="28"/>
          <w:szCs w:val="28"/>
        </w:rPr>
      </w:pPr>
      <w:r w:rsidRPr="00777997">
        <w:rPr>
          <w:rFonts w:asciiTheme="majorBidi" w:hAnsiTheme="majorBidi" w:cstheme="majorBidi"/>
          <w:sz w:val="28"/>
          <w:szCs w:val="28"/>
        </w:rPr>
        <w:t>9.Взаимное проклятие (</w:t>
      </w:r>
      <w:proofErr w:type="spellStart"/>
      <w:r w:rsidRPr="00777997">
        <w:rPr>
          <w:rFonts w:asciiTheme="majorBidi" w:hAnsiTheme="majorBidi" w:cstheme="majorBidi"/>
          <w:sz w:val="28"/>
          <w:szCs w:val="28"/>
        </w:rPr>
        <w:t>Ли'ан</w:t>
      </w:r>
      <w:proofErr w:type="spellEnd"/>
      <w:r w:rsidRPr="00777997">
        <w:rPr>
          <w:rFonts w:asciiTheme="majorBidi" w:hAnsiTheme="majorBidi" w:cstheme="majorBidi"/>
          <w:sz w:val="28"/>
          <w:szCs w:val="28"/>
        </w:rPr>
        <w:t>).</w:t>
      </w:r>
    </w:p>
    <w:p w:rsidR="00C21BD5" w:rsidRPr="00777997" w:rsidRDefault="00C21BD5" w:rsidP="00E50D39">
      <w:pPr>
        <w:spacing w:line="360" w:lineRule="auto"/>
        <w:ind w:firstLine="374"/>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w:t>
      </w:r>
      <w:proofErr w:type="spellStart"/>
      <w:r w:rsidRPr="00777997">
        <w:rPr>
          <w:rFonts w:asciiTheme="majorBidi" w:hAnsiTheme="majorBidi" w:cstheme="majorBidi"/>
          <w:sz w:val="28"/>
          <w:szCs w:val="28"/>
        </w:rPr>
        <w:t>ли'ана</w:t>
      </w:r>
      <w:proofErr w:type="spellEnd"/>
      <w:r w:rsidRPr="00777997">
        <w:rPr>
          <w:rFonts w:asciiTheme="majorBidi" w:hAnsiTheme="majorBidi" w:cstheme="majorBidi"/>
          <w:sz w:val="28"/>
          <w:szCs w:val="28"/>
        </w:rPr>
        <w:t>. Способы и причины данного процесса. Последствия взаимного проклятия.</w:t>
      </w:r>
    </w:p>
    <w:p w:rsidR="00C21BD5" w:rsidRPr="00777997" w:rsidRDefault="00C21BD5" w:rsidP="00E50D39">
      <w:pPr>
        <w:spacing w:line="360" w:lineRule="auto"/>
        <w:ind w:firstLine="374"/>
        <w:jc w:val="both"/>
        <w:rPr>
          <w:rFonts w:asciiTheme="majorBidi" w:hAnsiTheme="majorBidi" w:cstheme="majorBidi"/>
          <w:sz w:val="28"/>
          <w:szCs w:val="28"/>
        </w:rPr>
      </w:pPr>
      <w:r w:rsidRPr="00777997">
        <w:rPr>
          <w:rFonts w:asciiTheme="majorBidi" w:hAnsiTheme="majorBidi" w:cstheme="majorBidi"/>
          <w:sz w:val="28"/>
          <w:szCs w:val="28"/>
        </w:rPr>
        <w:t>10.Развод через суд.</w:t>
      </w:r>
    </w:p>
    <w:p w:rsidR="00C21BD5" w:rsidRPr="00777997" w:rsidRDefault="00C21BD5" w:rsidP="00E50D39">
      <w:pPr>
        <w:spacing w:before="5" w:line="360" w:lineRule="auto"/>
        <w:ind w:left="418"/>
        <w:rPr>
          <w:rFonts w:asciiTheme="majorBidi" w:hAnsiTheme="majorBidi" w:cstheme="majorBidi"/>
          <w:sz w:val="28"/>
          <w:szCs w:val="28"/>
        </w:rPr>
      </w:pPr>
      <w:r w:rsidRPr="00777997">
        <w:rPr>
          <w:rFonts w:asciiTheme="majorBidi" w:hAnsiTheme="majorBidi" w:cstheme="majorBidi"/>
          <w:sz w:val="28"/>
          <w:szCs w:val="28"/>
        </w:rPr>
        <w:t>Причины, по которым судья имеет права разводить супругов, не имея на то согласия мужа.</w:t>
      </w:r>
    </w:p>
    <w:p w:rsidR="00C21BD5" w:rsidRPr="00777997" w:rsidRDefault="00C21BD5" w:rsidP="00C21BD5">
      <w:pPr>
        <w:spacing w:line="360" w:lineRule="auto"/>
        <w:ind w:right="24"/>
        <w:jc w:val="center"/>
        <w:rPr>
          <w:rFonts w:asciiTheme="majorBidi" w:hAnsiTheme="majorBidi" w:cstheme="majorBidi"/>
          <w:sz w:val="28"/>
          <w:szCs w:val="28"/>
        </w:rPr>
      </w:pPr>
    </w:p>
    <w:p w:rsidR="00C21BD5" w:rsidRPr="00777997" w:rsidRDefault="00C21BD5" w:rsidP="00C21BD5">
      <w:pPr>
        <w:spacing w:line="360" w:lineRule="auto"/>
        <w:rPr>
          <w:rFonts w:asciiTheme="majorBidi" w:hAnsiTheme="majorBidi" w:cstheme="majorBidi"/>
          <w:b/>
          <w:sz w:val="28"/>
          <w:szCs w:val="28"/>
        </w:rPr>
      </w:pPr>
      <w:r w:rsidRPr="00777997">
        <w:rPr>
          <w:rFonts w:asciiTheme="majorBidi" w:hAnsiTheme="majorBidi" w:cstheme="majorBidi"/>
          <w:b/>
          <w:sz w:val="28"/>
          <w:szCs w:val="28"/>
        </w:rPr>
        <w:t>Раздел 3: Права и обязанности родителей перед детьми (5 ч.)</w:t>
      </w:r>
    </w:p>
    <w:p w:rsidR="00C21BD5" w:rsidRPr="00777997" w:rsidRDefault="00C21BD5" w:rsidP="00E50D39">
      <w:pPr>
        <w:numPr>
          <w:ilvl w:val="0"/>
          <w:numId w:val="7"/>
        </w:numPr>
        <w:tabs>
          <w:tab w:val="left" w:pos="706"/>
        </w:tabs>
        <w:spacing w:line="360" w:lineRule="auto"/>
        <w:ind w:left="384" w:firstLine="42"/>
        <w:jc w:val="both"/>
        <w:rPr>
          <w:rFonts w:asciiTheme="majorBidi" w:hAnsiTheme="majorBidi" w:cstheme="majorBidi"/>
          <w:sz w:val="28"/>
          <w:szCs w:val="28"/>
        </w:rPr>
      </w:pPr>
      <w:r w:rsidRPr="00777997">
        <w:rPr>
          <w:rFonts w:asciiTheme="majorBidi" w:hAnsiTheme="majorBidi" w:cstheme="majorBidi"/>
          <w:sz w:val="28"/>
          <w:szCs w:val="28"/>
        </w:rPr>
        <w:t>Право на родство (</w:t>
      </w:r>
      <w:proofErr w:type="spellStart"/>
      <w:r w:rsidRPr="00777997">
        <w:rPr>
          <w:rFonts w:asciiTheme="majorBidi" w:hAnsiTheme="majorBidi" w:cstheme="majorBidi"/>
          <w:sz w:val="28"/>
          <w:szCs w:val="28"/>
        </w:rPr>
        <w:t>Насаб</w:t>
      </w:r>
      <w:proofErr w:type="spellEnd"/>
      <w:r w:rsidRPr="00777997">
        <w:rPr>
          <w:rFonts w:asciiTheme="majorBidi" w:hAnsiTheme="majorBidi" w:cstheme="majorBidi"/>
          <w:sz w:val="28"/>
          <w:szCs w:val="28"/>
        </w:rPr>
        <w:t>).</w:t>
      </w:r>
    </w:p>
    <w:p w:rsidR="00C21BD5" w:rsidRPr="00777997" w:rsidRDefault="00C21BD5" w:rsidP="00E50D39">
      <w:pPr>
        <w:spacing w:line="360" w:lineRule="auto"/>
        <w:ind w:right="29" w:firstLine="384"/>
        <w:jc w:val="both"/>
        <w:rPr>
          <w:rFonts w:asciiTheme="majorBidi" w:hAnsiTheme="majorBidi" w:cstheme="majorBidi"/>
          <w:sz w:val="28"/>
          <w:szCs w:val="28"/>
        </w:rPr>
      </w:pPr>
      <w:r w:rsidRPr="00777997">
        <w:rPr>
          <w:rFonts w:asciiTheme="majorBidi" w:hAnsiTheme="majorBidi" w:cstheme="majorBidi"/>
          <w:sz w:val="28"/>
          <w:szCs w:val="28"/>
        </w:rPr>
        <w:lastRenderedPageBreak/>
        <w:t xml:space="preserve">Определение </w:t>
      </w:r>
      <w:proofErr w:type="spellStart"/>
      <w:r w:rsidRPr="00777997">
        <w:rPr>
          <w:rFonts w:asciiTheme="majorBidi" w:hAnsiTheme="majorBidi" w:cstheme="majorBidi"/>
          <w:sz w:val="28"/>
          <w:szCs w:val="28"/>
        </w:rPr>
        <w:t>насаба</w:t>
      </w:r>
      <w:proofErr w:type="spellEnd"/>
      <w:r w:rsidRPr="00777997">
        <w:rPr>
          <w:rFonts w:asciiTheme="majorBidi" w:hAnsiTheme="majorBidi" w:cstheme="majorBidi"/>
          <w:sz w:val="28"/>
          <w:szCs w:val="28"/>
        </w:rPr>
        <w:t>. Способы установления родства в исламском праве. Способы аннулирования родства.</w:t>
      </w:r>
    </w:p>
    <w:p w:rsidR="00C21BD5" w:rsidRPr="00777997" w:rsidRDefault="00C21BD5" w:rsidP="00E50D39">
      <w:pPr>
        <w:spacing w:line="360" w:lineRule="auto"/>
        <w:ind w:right="29" w:firstLine="384"/>
        <w:jc w:val="both"/>
        <w:rPr>
          <w:rFonts w:asciiTheme="majorBidi" w:hAnsiTheme="majorBidi" w:cstheme="majorBidi"/>
          <w:sz w:val="28"/>
          <w:szCs w:val="28"/>
        </w:rPr>
      </w:pPr>
      <w:r w:rsidRPr="00777997">
        <w:rPr>
          <w:rFonts w:asciiTheme="majorBidi" w:hAnsiTheme="majorBidi" w:cstheme="majorBidi"/>
          <w:sz w:val="28"/>
          <w:szCs w:val="28"/>
        </w:rPr>
        <w:t>2.Кормление грудью (</w:t>
      </w:r>
      <w:proofErr w:type="spellStart"/>
      <w:r w:rsidRPr="00777997">
        <w:rPr>
          <w:rFonts w:asciiTheme="majorBidi" w:hAnsiTheme="majorBidi" w:cstheme="majorBidi"/>
          <w:sz w:val="28"/>
          <w:szCs w:val="28"/>
        </w:rPr>
        <w:t>Рид'а</w:t>
      </w:r>
      <w:proofErr w:type="spellEnd"/>
      <w:r w:rsidRPr="00777997">
        <w:rPr>
          <w:rFonts w:asciiTheme="majorBidi" w:hAnsiTheme="majorBidi" w:cstheme="majorBidi"/>
          <w:sz w:val="28"/>
          <w:szCs w:val="28"/>
        </w:rPr>
        <w:t>).</w:t>
      </w:r>
    </w:p>
    <w:p w:rsidR="00C21BD5" w:rsidRPr="00777997" w:rsidRDefault="00C21BD5" w:rsidP="00E50D39">
      <w:pPr>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w:t>
      </w:r>
      <w:proofErr w:type="spellStart"/>
      <w:r w:rsidRPr="00777997">
        <w:rPr>
          <w:rFonts w:asciiTheme="majorBidi" w:hAnsiTheme="majorBidi" w:cstheme="majorBidi"/>
          <w:sz w:val="28"/>
          <w:szCs w:val="28"/>
        </w:rPr>
        <w:t>рид'а</w:t>
      </w:r>
      <w:proofErr w:type="spellEnd"/>
      <w:r w:rsidRPr="00777997">
        <w:rPr>
          <w:rFonts w:asciiTheme="majorBidi" w:hAnsiTheme="majorBidi" w:cstheme="majorBidi"/>
          <w:sz w:val="28"/>
          <w:szCs w:val="28"/>
        </w:rPr>
        <w:t>. Затраты на кормление грудью. Принадлежность первостепенных прав на кормление. Случаи невозможности отказа от кормления грудью.</w:t>
      </w:r>
    </w:p>
    <w:p w:rsidR="00C21BD5" w:rsidRPr="00777997" w:rsidRDefault="00C21BD5" w:rsidP="00E50D39">
      <w:pPr>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3.Воспитание детей (</w:t>
      </w:r>
      <w:proofErr w:type="spellStart"/>
      <w:r w:rsidRPr="00777997">
        <w:rPr>
          <w:rFonts w:asciiTheme="majorBidi" w:hAnsiTheme="majorBidi" w:cstheme="majorBidi"/>
          <w:sz w:val="28"/>
          <w:szCs w:val="28"/>
        </w:rPr>
        <w:t>Хадана</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Тарбия</w:t>
      </w:r>
      <w:proofErr w:type="spellEnd"/>
      <w:r w:rsidRPr="00777997">
        <w:rPr>
          <w:rFonts w:asciiTheme="majorBidi" w:hAnsiTheme="majorBidi" w:cstheme="majorBidi"/>
          <w:sz w:val="28"/>
          <w:szCs w:val="28"/>
        </w:rPr>
        <w:t>).</w:t>
      </w:r>
    </w:p>
    <w:p w:rsidR="00C21BD5" w:rsidRPr="00777997" w:rsidRDefault="00C21BD5" w:rsidP="00E50D39">
      <w:pPr>
        <w:spacing w:before="5" w:line="360" w:lineRule="auto"/>
        <w:ind w:right="29" w:firstLine="384"/>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w:t>
      </w:r>
      <w:proofErr w:type="spellStart"/>
      <w:r w:rsidRPr="00777997">
        <w:rPr>
          <w:rFonts w:asciiTheme="majorBidi" w:hAnsiTheme="majorBidi" w:cstheme="majorBidi"/>
          <w:sz w:val="28"/>
          <w:szCs w:val="28"/>
        </w:rPr>
        <w:t>хаданы</w:t>
      </w:r>
      <w:proofErr w:type="spellEnd"/>
      <w:r w:rsidRPr="00777997">
        <w:rPr>
          <w:rFonts w:asciiTheme="majorBidi" w:hAnsiTheme="majorBidi" w:cstheme="majorBidi"/>
          <w:sz w:val="28"/>
          <w:szCs w:val="28"/>
        </w:rPr>
        <w:t xml:space="preserve"> и </w:t>
      </w:r>
      <w:proofErr w:type="spellStart"/>
      <w:r w:rsidRPr="00777997">
        <w:rPr>
          <w:rFonts w:asciiTheme="majorBidi" w:hAnsiTheme="majorBidi" w:cstheme="majorBidi"/>
          <w:sz w:val="28"/>
          <w:szCs w:val="28"/>
        </w:rPr>
        <w:t>тарбии</w:t>
      </w:r>
      <w:proofErr w:type="spellEnd"/>
      <w:r w:rsidRPr="00777997">
        <w:rPr>
          <w:rFonts w:asciiTheme="majorBidi" w:hAnsiTheme="majorBidi" w:cstheme="majorBidi"/>
          <w:sz w:val="28"/>
          <w:szCs w:val="28"/>
        </w:rPr>
        <w:t xml:space="preserve">. Принадлежность первостепенных прав на </w:t>
      </w:r>
      <w:proofErr w:type="spellStart"/>
      <w:r w:rsidRPr="00777997">
        <w:rPr>
          <w:rFonts w:asciiTheme="majorBidi" w:hAnsiTheme="majorBidi" w:cstheme="majorBidi"/>
          <w:sz w:val="28"/>
          <w:szCs w:val="28"/>
        </w:rPr>
        <w:t>хадану</w:t>
      </w:r>
      <w:proofErr w:type="spellEnd"/>
      <w:r w:rsidRPr="00777997">
        <w:rPr>
          <w:rFonts w:asciiTheme="majorBidi" w:hAnsiTheme="majorBidi" w:cstheme="majorBidi"/>
          <w:sz w:val="28"/>
          <w:szCs w:val="28"/>
        </w:rPr>
        <w:t xml:space="preserve">. Принадлежность первостепенных прав на </w:t>
      </w:r>
      <w:proofErr w:type="spellStart"/>
      <w:r w:rsidRPr="00777997">
        <w:rPr>
          <w:rFonts w:asciiTheme="majorBidi" w:hAnsiTheme="majorBidi" w:cstheme="majorBidi"/>
          <w:sz w:val="28"/>
          <w:szCs w:val="28"/>
        </w:rPr>
        <w:t>тарбию</w:t>
      </w:r>
      <w:proofErr w:type="spellEnd"/>
      <w:r w:rsidRPr="00777997">
        <w:rPr>
          <w:rFonts w:asciiTheme="majorBidi" w:hAnsiTheme="majorBidi" w:cstheme="majorBidi"/>
          <w:sz w:val="28"/>
          <w:szCs w:val="28"/>
        </w:rPr>
        <w:t>.</w:t>
      </w:r>
    </w:p>
    <w:p w:rsidR="00C21BD5" w:rsidRPr="00777997" w:rsidRDefault="00C21BD5" w:rsidP="00E50D39">
      <w:pPr>
        <w:spacing w:before="5" w:line="360" w:lineRule="auto"/>
        <w:ind w:right="29" w:firstLine="384"/>
        <w:jc w:val="both"/>
        <w:rPr>
          <w:rFonts w:asciiTheme="majorBidi" w:hAnsiTheme="majorBidi" w:cstheme="majorBidi"/>
          <w:sz w:val="28"/>
          <w:szCs w:val="28"/>
        </w:rPr>
      </w:pPr>
      <w:r w:rsidRPr="00777997">
        <w:rPr>
          <w:rFonts w:asciiTheme="majorBidi" w:hAnsiTheme="majorBidi" w:cstheme="majorBidi"/>
          <w:sz w:val="28"/>
          <w:szCs w:val="28"/>
        </w:rPr>
        <w:t>4.Обеспечение детей (</w:t>
      </w:r>
      <w:proofErr w:type="spellStart"/>
      <w:r w:rsidRPr="00777997">
        <w:rPr>
          <w:rFonts w:asciiTheme="majorBidi" w:hAnsiTheme="majorBidi" w:cstheme="majorBidi"/>
          <w:sz w:val="28"/>
          <w:szCs w:val="28"/>
        </w:rPr>
        <w:t>Нафака</w:t>
      </w:r>
      <w:proofErr w:type="spellEnd"/>
      <w:r w:rsidRPr="00777997">
        <w:rPr>
          <w:rFonts w:asciiTheme="majorBidi" w:hAnsiTheme="majorBidi" w:cstheme="majorBidi"/>
          <w:sz w:val="28"/>
          <w:szCs w:val="28"/>
        </w:rPr>
        <w:t>).</w:t>
      </w:r>
    </w:p>
    <w:p w:rsidR="00C21BD5" w:rsidRPr="00777997" w:rsidRDefault="00C21BD5" w:rsidP="00E50D39">
      <w:pPr>
        <w:spacing w:before="5" w:line="360" w:lineRule="auto"/>
        <w:ind w:firstLine="374"/>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w:t>
      </w:r>
      <w:proofErr w:type="spellStart"/>
      <w:r w:rsidRPr="00777997">
        <w:rPr>
          <w:rFonts w:asciiTheme="majorBidi" w:hAnsiTheme="majorBidi" w:cstheme="majorBidi"/>
          <w:sz w:val="28"/>
          <w:szCs w:val="28"/>
        </w:rPr>
        <w:t>нафаки</w:t>
      </w:r>
      <w:proofErr w:type="spellEnd"/>
      <w:r w:rsidRPr="00777997">
        <w:rPr>
          <w:rFonts w:asciiTheme="majorBidi" w:hAnsiTheme="majorBidi" w:cstheme="majorBidi"/>
          <w:sz w:val="28"/>
          <w:szCs w:val="28"/>
        </w:rPr>
        <w:t>. Первоочередность родственников, на которых возложена обязанность обеспечения детей.</w:t>
      </w:r>
    </w:p>
    <w:p w:rsidR="00C21BD5" w:rsidRPr="00777997" w:rsidRDefault="00C21BD5" w:rsidP="00C21BD5">
      <w:pPr>
        <w:spacing w:line="360" w:lineRule="auto"/>
        <w:ind w:right="29"/>
        <w:jc w:val="center"/>
        <w:rPr>
          <w:rFonts w:asciiTheme="majorBidi" w:hAnsiTheme="majorBidi" w:cstheme="majorBidi"/>
          <w:sz w:val="28"/>
          <w:szCs w:val="28"/>
        </w:rPr>
      </w:pPr>
    </w:p>
    <w:p w:rsidR="00C21BD5" w:rsidRPr="00777997" w:rsidRDefault="00C21BD5" w:rsidP="00E50D39">
      <w:pPr>
        <w:spacing w:line="360" w:lineRule="auto"/>
        <w:ind w:left="389"/>
        <w:jc w:val="both"/>
        <w:rPr>
          <w:rFonts w:asciiTheme="majorBidi" w:hAnsiTheme="majorBidi" w:cstheme="majorBidi"/>
          <w:b/>
          <w:sz w:val="28"/>
          <w:szCs w:val="28"/>
        </w:rPr>
      </w:pPr>
      <w:r w:rsidRPr="00777997">
        <w:rPr>
          <w:rFonts w:asciiTheme="majorBidi" w:hAnsiTheme="majorBidi" w:cstheme="majorBidi"/>
          <w:b/>
          <w:sz w:val="28"/>
          <w:szCs w:val="28"/>
        </w:rPr>
        <w:t>Раздел 4: Наказания за преступления (10 ч.)</w:t>
      </w:r>
    </w:p>
    <w:p w:rsidR="00C21BD5" w:rsidRPr="00777997" w:rsidRDefault="00C21BD5" w:rsidP="00C21BD5">
      <w:pPr>
        <w:numPr>
          <w:ilvl w:val="0"/>
          <w:numId w:val="8"/>
        </w:numPr>
        <w:tabs>
          <w:tab w:val="left" w:pos="710"/>
        </w:tabs>
        <w:spacing w:line="360" w:lineRule="auto"/>
        <w:ind w:left="389" w:firstLine="379"/>
        <w:rPr>
          <w:rFonts w:asciiTheme="majorBidi" w:hAnsiTheme="majorBidi" w:cstheme="majorBidi"/>
          <w:sz w:val="28"/>
          <w:szCs w:val="28"/>
        </w:rPr>
      </w:pPr>
      <w:r w:rsidRPr="00777997">
        <w:rPr>
          <w:rFonts w:asciiTheme="majorBidi" w:hAnsiTheme="majorBidi" w:cstheme="majorBidi"/>
          <w:sz w:val="28"/>
          <w:szCs w:val="28"/>
        </w:rPr>
        <w:t>Воровство.</w:t>
      </w:r>
    </w:p>
    <w:p w:rsidR="00C21BD5" w:rsidRPr="00777997" w:rsidRDefault="00C21BD5" w:rsidP="00C21BD5">
      <w:pPr>
        <w:spacing w:before="14"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Определение воровства. Правовое заключение относительно него. Наказание, предписанное исламским правом за данное преступление. Причины, отменяющие наказание.</w:t>
      </w:r>
    </w:p>
    <w:p w:rsidR="00C21BD5" w:rsidRPr="00777997" w:rsidRDefault="00C21BD5" w:rsidP="00C21BD5">
      <w:pPr>
        <w:spacing w:before="14"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2.Разбой.</w:t>
      </w:r>
    </w:p>
    <w:p w:rsidR="00C21BD5" w:rsidRPr="00777997" w:rsidRDefault="00C21BD5" w:rsidP="00C21BD5">
      <w:pPr>
        <w:spacing w:before="10"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Определение разбоя. Правовое заключение относительно него. Наказание, предписанное исламским правом за данное преступление. Причины, отменяющие наказание.</w:t>
      </w:r>
    </w:p>
    <w:p w:rsidR="00C21BD5" w:rsidRPr="00777997" w:rsidRDefault="00C21BD5" w:rsidP="00C21BD5">
      <w:pPr>
        <w:spacing w:before="10"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3.Прелюбодеяние (</w:t>
      </w:r>
      <w:proofErr w:type="spellStart"/>
      <w:r w:rsidRPr="00777997">
        <w:rPr>
          <w:rFonts w:asciiTheme="majorBidi" w:hAnsiTheme="majorBidi" w:cstheme="majorBidi"/>
          <w:sz w:val="28"/>
          <w:szCs w:val="28"/>
        </w:rPr>
        <w:t>зина</w:t>
      </w:r>
      <w:proofErr w:type="spellEnd"/>
      <w:r w:rsidRPr="00777997">
        <w:rPr>
          <w:rFonts w:asciiTheme="majorBidi" w:hAnsiTheme="majorBidi" w:cstheme="majorBidi"/>
          <w:sz w:val="28"/>
          <w:szCs w:val="28"/>
        </w:rPr>
        <w:t>).</w:t>
      </w:r>
    </w:p>
    <w:p w:rsidR="00C21BD5" w:rsidRPr="00777997" w:rsidRDefault="00C21BD5" w:rsidP="00C21BD5">
      <w:pPr>
        <w:spacing w:before="5" w:line="360" w:lineRule="auto"/>
        <w:ind w:firstLine="389"/>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w:t>
      </w:r>
      <w:proofErr w:type="spellStart"/>
      <w:r w:rsidRPr="00777997">
        <w:rPr>
          <w:rFonts w:asciiTheme="majorBidi" w:hAnsiTheme="majorBidi" w:cstheme="majorBidi"/>
          <w:sz w:val="28"/>
          <w:szCs w:val="28"/>
        </w:rPr>
        <w:t>зина</w:t>
      </w:r>
      <w:proofErr w:type="spellEnd"/>
      <w:r w:rsidRPr="00777997">
        <w:rPr>
          <w:rFonts w:asciiTheme="majorBidi" w:hAnsiTheme="majorBidi" w:cstheme="majorBidi"/>
          <w:sz w:val="28"/>
          <w:szCs w:val="28"/>
        </w:rPr>
        <w:t>. Правовое заключение относительно него. Наказание, предписанное исламским правом за данное преступление. Причины, отменяющие наказание.</w:t>
      </w:r>
    </w:p>
    <w:p w:rsidR="00C21BD5" w:rsidRPr="00777997" w:rsidRDefault="00C21BD5" w:rsidP="00C21BD5">
      <w:pPr>
        <w:spacing w:before="5" w:line="360" w:lineRule="auto"/>
        <w:ind w:firstLine="389"/>
        <w:jc w:val="both"/>
        <w:rPr>
          <w:rFonts w:asciiTheme="majorBidi" w:hAnsiTheme="majorBidi" w:cstheme="majorBidi"/>
          <w:sz w:val="28"/>
          <w:szCs w:val="28"/>
        </w:rPr>
      </w:pPr>
      <w:r w:rsidRPr="00777997">
        <w:rPr>
          <w:rFonts w:asciiTheme="majorBidi" w:hAnsiTheme="majorBidi" w:cstheme="majorBidi"/>
          <w:sz w:val="28"/>
          <w:szCs w:val="28"/>
        </w:rPr>
        <w:t>4.Обвинение в прелюбодеянии (</w:t>
      </w:r>
      <w:proofErr w:type="spellStart"/>
      <w:r w:rsidRPr="00777997">
        <w:rPr>
          <w:rFonts w:asciiTheme="majorBidi" w:hAnsiTheme="majorBidi" w:cstheme="majorBidi"/>
          <w:sz w:val="28"/>
          <w:szCs w:val="28"/>
        </w:rPr>
        <w:t>рамю</w:t>
      </w:r>
      <w:proofErr w:type="spellEnd"/>
      <w:r w:rsidRPr="00777997">
        <w:rPr>
          <w:rFonts w:asciiTheme="majorBidi" w:hAnsiTheme="majorBidi" w:cstheme="majorBidi"/>
          <w:sz w:val="28"/>
          <w:szCs w:val="28"/>
        </w:rPr>
        <w:t xml:space="preserve"> аль-</w:t>
      </w:r>
      <w:proofErr w:type="spellStart"/>
      <w:r w:rsidRPr="00777997">
        <w:rPr>
          <w:rFonts w:asciiTheme="majorBidi" w:hAnsiTheme="majorBidi" w:cstheme="majorBidi"/>
          <w:sz w:val="28"/>
          <w:szCs w:val="28"/>
        </w:rPr>
        <w:t>мухсанат</w:t>
      </w:r>
      <w:proofErr w:type="spellEnd"/>
      <w:r w:rsidRPr="00777997">
        <w:rPr>
          <w:rFonts w:asciiTheme="majorBidi" w:hAnsiTheme="majorBidi" w:cstheme="majorBidi"/>
          <w:sz w:val="28"/>
          <w:szCs w:val="28"/>
        </w:rPr>
        <w:t>).</w:t>
      </w:r>
    </w:p>
    <w:p w:rsidR="00C21BD5" w:rsidRPr="00777997" w:rsidRDefault="00C21BD5" w:rsidP="00C21BD5">
      <w:pPr>
        <w:spacing w:before="10"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понятия </w:t>
      </w:r>
      <w:proofErr w:type="spellStart"/>
      <w:r w:rsidRPr="00777997">
        <w:rPr>
          <w:rFonts w:asciiTheme="majorBidi" w:hAnsiTheme="majorBidi" w:cstheme="majorBidi"/>
          <w:sz w:val="28"/>
          <w:szCs w:val="28"/>
        </w:rPr>
        <w:t>рамю</w:t>
      </w:r>
      <w:proofErr w:type="spellEnd"/>
      <w:r w:rsidRPr="00777997">
        <w:rPr>
          <w:rFonts w:asciiTheme="majorBidi" w:hAnsiTheme="majorBidi" w:cstheme="majorBidi"/>
          <w:sz w:val="28"/>
          <w:szCs w:val="28"/>
        </w:rPr>
        <w:t xml:space="preserve"> аль-</w:t>
      </w:r>
      <w:proofErr w:type="spellStart"/>
      <w:r w:rsidRPr="00777997">
        <w:rPr>
          <w:rFonts w:asciiTheme="majorBidi" w:hAnsiTheme="majorBidi" w:cstheme="majorBidi"/>
          <w:sz w:val="28"/>
          <w:szCs w:val="28"/>
        </w:rPr>
        <w:t>мухсанат</w:t>
      </w:r>
      <w:proofErr w:type="spellEnd"/>
      <w:r w:rsidRPr="00777997">
        <w:rPr>
          <w:rFonts w:asciiTheme="majorBidi" w:hAnsiTheme="majorBidi" w:cstheme="majorBidi"/>
          <w:sz w:val="28"/>
          <w:szCs w:val="28"/>
        </w:rPr>
        <w:t>. Правовое заключение относительно него. Наказание, предписанное исламским правом за данное преступление. Причины, отменяющие наказание.</w:t>
      </w:r>
    </w:p>
    <w:p w:rsidR="00C21BD5" w:rsidRPr="00777997" w:rsidRDefault="00C21BD5" w:rsidP="00C21BD5">
      <w:pPr>
        <w:spacing w:before="10"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5.Употребление алкоголя.</w:t>
      </w:r>
    </w:p>
    <w:p w:rsidR="00C21BD5" w:rsidRPr="00777997" w:rsidRDefault="00C21BD5" w:rsidP="00C21BD5">
      <w:pPr>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lastRenderedPageBreak/>
        <w:t>Определение алкоголя в разных правовых школах. Правовое заключение относительно него. Наказание, предписанное исламским правом за данное преступление. Причины, отменяющие наказание.</w:t>
      </w:r>
    </w:p>
    <w:p w:rsidR="00C21BD5" w:rsidRPr="00777997" w:rsidRDefault="00C21BD5" w:rsidP="00C21BD5">
      <w:pPr>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6.Убийство:</w:t>
      </w:r>
    </w:p>
    <w:p w:rsidR="00C21BD5" w:rsidRPr="00777997" w:rsidRDefault="00C21BD5" w:rsidP="00C21BD5">
      <w:pPr>
        <w:spacing w:before="10" w:line="360" w:lineRule="auto"/>
        <w:ind w:left="398"/>
        <w:rPr>
          <w:rFonts w:asciiTheme="majorBidi" w:hAnsiTheme="majorBidi" w:cstheme="majorBidi"/>
          <w:sz w:val="28"/>
          <w:szCs w:val="28"/>
        </w:rPr>
      </w:pPr>
      <w:r w:rsidRPr="00777997">
        <w:rPr>
          <w:rFonts w:asciiTheme="majorBidi" w:hAnsiTheme="majorBidi" w:cstheme="majorBidi"/>
          <w:sz w:val="28"/>
          <w:szCs w:val="28"/>
        </w:rPr>
        <w:t>а) непреднамеренное;</w:t>
      </w:r>
    </w:p>
    <w:p w:rsidR="00C21BD5" w:rsidRPr="00777997" w:rsidRDefault="00C21BD5" w:rsidP="00C21BD5">
      <w:pPr>
        <w:spacing w:before="10" w:line="360" w:lineRule="auto"/>
        <w:rPr>
          <w:rFonts w:asciiTheme="majorBidi" w:hAnsiTheme="majorBidi" w:cstheme="majorBidi"/>
          <w:sz w:val="28"/>
          <w:szCs w:val="28"/>
        </w:rPr>
      </w:pPr>
      <w:r w:rsidRPr="00777997">
        <w:rPr>
          <w:rFonts w:asciiTheme="majorBidi" w:hAnsiTheme="majorBidi" w:cstheme="majorBidi"/>
          <w:sz w:val="28"/>
          <w:szCs w:val="28"/>
        </w:rPr>
        <w:t>Определение непреднамеренного убийства. Правовое заключение относительно него. Наказание, предписанное исламским правом за данное преступление. Причины, отменяющие это наказание.</w:t>
      </w:r>
    </w:p>
    <w:p w:rsidR="00C21BD5" w:rsidRPr="00777997" w:rsidRDefault="00C21BD5" w:rsidP="00C21BD5">
      <w:pPr>
        <w:spacing w:before="10" w:line="360" w:lineRule="auto"/>
        <w:rPr>
          <w:rFonts w:asciiTheme="majorBidi" w:hAnsiTheme="majorBidi" w:cstheme="majorBidi"/>
          <w:sz w:val="28"/>
          <w:szCs w:val="28"/>
        </w:rPr>
      </w:pPr>
      <w:r w:rsidRPr="00777997">
        <w:rPr>
          <w:rFonts w:asciiTheme="majorBidi" w:hAnsiTheme="majorBidi" w:cstheme="majorBidi"/>
          <w:sz w:val="28"/>
          <w:szCs w:val="28"/>
        </w:rPr>
        <w:t xml:space="preserve">      б) похожее на непреднамеренное;</w:t>
      </w:r>
    </w:p>
    <w:p w:rsidR="00C21BD5" w:rsidRPr="00777997" w:rsidRDefault="00C21BD5" w:rsidP="00C21BD5">
      <w:pPr>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Определение убийства, похожего на непреднамеренное. Правовое заключение относительно него. Наказание, предписанное исламским правом за данное преступление. Причины, отменяющие это наказание.</w:t>
      </w:r>
    </w:p>
    <w:p w:rsidR="00C21BD5" w:rsidRPr="00777997" w:rsidRDefault="00C21BD5" w:rsidP="00C21BD5">
      <w:pPr>
        <w:spacing w:before="10" w:line="360" w:lineRule="auto"/>
        <w:ind w:left="408"/>
        <w:rPr>
          <w:rFonts w:asciiTheme="majorBidi" w:hAnsiTheme="majorBidi" w:cstheme="majorBidi"/>
          <w:sz w:val="28"/>
          <w:szCs w:val="28"/>
        </w:rPr>
      </w:pPr>
      <w:proofErr w:type="gramStart"/>
      <w:r w:rsidRPr="00777997">
        <w:rPr>
          <w:rFonts w:asciiTheme="majorBidi" w:hAnsiTheme="majorBidi" w:cstheme="majorBidi"/>
          <w:sz w:val="28"/>
          <w:szCs w:val="28"/>
        </w:rPr>
        <w:t>в)преднамеренное</w:t>
      </w:r>
      <w:proofErr w:type="gramEnd"/>
      <w:r w:rsidRPr="00777997">
        <w:rPr>
          <w:rFonts w:asciiTheme="majorBidi" w:hAnsiTheme="majorBidi" w:cstheme="majorBidi"/>
          <w:sz w:val="28"/>
          <w:szCs w:val="28"/>
        </w:rPr>
        <w:t>;</w:t>
      </w:r>
    </w:p>
    <w:p w:rsidR="00C21BD5" w:rsidRPr="00777997" w:rsidRDefault="00C21BD5" w:rsidP="00C21BD5">
      <w:pPr>
        <w:spacing w:before="10"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Определение преднамеренного убийства. Правовое заключение относительно него. Наказание, предписанное исламским правом за данное преступление. Причины, отменяющие наказание за данное преступление.</w:t>
      </w:r>
    </w:p>
    <w:p w:rsidR="00C21BD5" w:rsidRPr="00777997" w:rsidRDefault="00C21BD5" w:rsidP="00C21BD5">
      <w:pPr>
        <w:spacing w:line="360" w:lineRule="auto"/>
        <w:ind w:left="408"/>
        <w:rPr>
          <w:rFonts w:asciiTheme="majorBidi" w:hAnsiTheme="majorBidi" w:cstheme="majorBidi"/>
          <w:sz w:val="28"/>
          <w:szCs w:val="28"/>
        </w:rPr>
      </w:pPr>
      <w:r w:rsidRPr="00777997">
        <w:rPr>
          <w:rFonts w:asciiTheme="majorBidi" w:hAnsiTheme="majorBidi" w:cstheme="majorBidi"/>
          <w:sz w:val="28"/>
          <w:szCs w:val="28"/>
        </w:rPr>
        <w:t>г) похожее на преднамеренное;</w:t>
      </w:r>
    </w:p>
    <w:p w:rsidR="00C21BD5" w:rsidRPr="00777997" w:rsidRDefault="00C21BD5" w:rsidP="00C21BD5">
      <w:pPr>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Определение убийства, похожего на преднамеренное. Правовое заключение относительно него. Наказание, предписанное исламским правом за данное преступление. Причины, отменяющие это наказание.</w:t>
      </w:r>
    </w:p>
    <w:p w:rsidR="00C21BD5" w:rsidRPr="00777997" w:rsidRDefault="00C21BD5" w:rsidP="00C21BD5">
      <w:pPr>
        <w:spacing w:before="10" w:line="360" w:lineRule="auto"/>
        <w:ind w:left="403"/>
        <w:rPr>
          <w:rFonts w:asciiTheme="majorBidi" w:hAnsiTheme="majorBidi" w:cstheme="majorBidi"/>
          <w:sz w:val="28"/>
          <w:szCs w:val="28"/>
        </w:rPr>
      </w:pPr>
      <w:r w:rsidRPr="00777997">
        <w:rPr>
          <w:rFonts w:asciiTheme="majorBidi" w:hAnsiTheme="majorBidi" w:cstheme="majorBidi"/>
          <w:sz w:val="28"/>
          <w:szCs w:val="28"/>
        </w:rPr>
        <w:t>д) убийство, совершенное через причину (</w:t>
      </w:r>
      <w:proofErr w:type="spellStart"/>
      <w:r w:rsidRPr="00777997">
        <w:rPr>
          <w:rFonts w:asciiTheme="majorBidi" w:hAnsiTheme="majorBidi" w:cstheme="majorBidi"/>
          <w:sz w:val="28"/>
          <w:szCs w:val="28"/>
        </w:rPr>
        <w:t>катль</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би</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сабаб</w:t>
      </w:r>
      <w:proofErr w:type="spellEnd"/>
      <w:r w:rsidRPr="00777997">
        <w:rPr>
          <w:rFonts w:asciiTheme="majorBidi" w:hAnsiTheme="majorBidi" w:cstheme="majorBidi"/>
          <w:sz w:val="28"/>
          <w:szCs w:val="28"/>
        </w:rPr>
        <w:t>).</w:t>
      </w:r>
    </w:p>
    <w:p w:rsidR="00C21BD5" w:rsidRPr="00777997" w:rsidRDefault="00C21BD5" w:rsidP="00C21BD5">
      <w:pPr>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 xml:space="preserve">Определение понятия </w:t>
      </w:r>
      <w:proofErr w:type="spellStart"/>
      <w:r w:rsidRPr="00777997">
        <w:rPr>
          <w:rFonts w:asciiTheme="majorBidi" w:hAnsiTheme="majorBidi" w:cstheme="majorBidi"/>
          <w:sz w:val="28"/>
          <w:szCs w:val="28"/>
        </w:rPr>
        <w:t>катль</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би</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сабаб</w:t>
      </w:r>
      <w:proofErr w:type="spellEnd"/>
      <w:r w:rsidRPr="00777997">
        <w:rPr>
          <w:rFonts w:asciiTheme="majorBidi" w:hAnsiTheme="majorBidi" w:cstheme="majorBidi"/>
          <w:sz w:val="28"/>
          <w:szCs w:val="28"/>
        </w:rPr>
        <w:t>. Правовое заключение относительно него. Наказание, предписанное исламским правом за данное преступление. Причины, отменяющие это наказание.</w:t>
      </w:r>
    </w:p>
    <w:p w:rsidR="00C21BD5" w:rsidRPr="00777997" w:rsidRDefault="00C21BD5" w:rsidP="00C21BD5">
      <w:pPr>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7.Тяжбы за телесные повреждения;</w:t>
      </w:r>
    </w:p>
    <w:p w:rsidR="00E87A35" w:rsidRPr="00D43CF2" w:rsidRDefault="00C21BD5" w:rsidP="00D43CF2">
      <w:pPr>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Наказание, предусмотренное за травмы головы. Наказание, предусмотренное за травмы ног и рук. Наказание, предусмотренное за травмы пальцев и зубов. Наказание, предусмотренное за травмы носа, глаз, ушей и губ. Наказание, предусмотренное за травмы спины и позвоночника. Наказание, предусмотренное за нанесение ножевых ран.</w:t>
      </w:r>
    </w:p>
    <w:p w:rsidR="00E87A35" w:rsidRPr="00F07EBE" w:rsidRDefault="00E87A35" w:rsidP="00E87A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b w:val="0"/>
          <w:caps/>
          <w:sz w:val="28"/>
          <w:szCs w:val="28"/>
        </w:rPr>
      </w:pPr>
      <w:r w:rsidRPr="00F07EBE">
        <w:rPr>
          <w:caps/>
          <w:sz w:val="28"/>
          <w:szCs w:val="28"/>
        </w:rPr>
        <w:lastRenderedPageBreak/>
        <w:t>3. условия реализации ПРОГРАММЫ УЧЕБНОЙ дисциплины</w:t>
      </w:r>
    </w:p>
    <w:p w:rsidR="00E87A35" w:rsidRPr="00F07EBE" w:rsidRDefault="00E87A35" w:rsidP="00E8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07EBE">
        <w:rPr>
          <w:b/>
          <w:bCs/>
          <w:sz w:val="28"/>
          <w:szCs w:val="28"/>
        </w:rPr>
        <w:t>3.1. Требования к минимальному материально-техническому обеспечению</w:t>
      </w:r>
    </w:p>
    <w:p w:rsidR="00E87A35" w:rsidRPr="00F07EBE" w:rsidRDefault="00E87A35" w:rsidP="00E8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r w:rsidRPr="00F07EBE">
        <w:rPr>
          <w:bCs/>
          <w:sz w:val="28"/>
          <w:szCs w:val="28"/>
        </w:rPr>
        <w:t>Реализация учебной дисциплины требует наличия учебного кабинета</w:t>
      </w:r>
      <w:r>
        <w:rPr>
          <w:bCs/>
          <w:sz w:val="28"/>
          <w:szCs w:val="28"/>
        </w:rPr>
        <w:t>.</w:t>
      </w:r>
    </w:p>
    <w:p w:rsidR="00E87A35" w:rsidRPr="00F07EBE" w:rsidRDefault="00E87A35" w:rsidP="00E8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Cs/>
          <w:sz w:val="28"/>
          <w:szCs w:val="28"/>
        </w:rPr>
      </w:pPr>
      <w:r w:rsidRPr="00F07EBE">
        <w:rPr>
          <w:b/>
          <w:bCs/>
          <w:sz w:val="28"/>
          <w:szCs w:val="28"/>
        </w:rPr>
        <w:t>Оборудование учебного кабинета:</w:t>
      </w:r>
      <w:r w:rsidRPr="00F07EBE">
        <w:rPr>
          <w:bCs/>
          <w:sz w:val="28"/>
          <w:szCs w:val="28"/>
        </w:rPr>
        <w:t xml:space="preserve"> </w:t>
      </w:r>
    </w:p>
    <w:p w:rsidR="00E87A35" w:rsidRPr="00F07EBE" w:rsidRDefault="00E87A35" w:rsidP="00E87A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Cs/>
          <w:sz w:val="28"/>
          <w:szCs w:val="28"/>
        </w:rPr>
      </w:pPr>
      <w:r w:rsidRPr="00F07EBE">
        <w:rPr>
          <w:bCs/>
          <w:sz w:val="28"/>
          <w:szCs w:val="28"/>
        </w:rPr>
        <w:t xml:space="preserve">1. Посадочные места по количеству студентов. </w:t>
      </w:r>
    </w:p>
    <w:p w:rsidR="00E87A35" w:rsidRPr="00F07EBE" w:rsidRDefault="00E87A35" w:rsidP="00E87A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2160" w:hanging="2160"/>
        <w:jc w:val="both"/>
        <w:textAlignment w:val="baseline"/>
        <w:rPr>
          <w:sz w:val="28"/>
          <w:szCs w:val="28"/>
        </w:rPr>
      </w:pPr>
      <w:r w:rsidRPr="00F07EBE">
        <w:rPr>
          <w:bCs/>
          <w:sz w:val="28"/>
          <w:szCs w:val="28"/>
        </w:rPr>
        <w:t>2. Рабочее место преподавателя.</w:t>
      </w:r>
    </w:p>
    <w:p w:rsidR="00E87A35" w:rsidRPr="00F07EBE" w:rsidRDefault="00E87A35" w:rsidP="00E87A3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Cs/>
          <w:sz w:val="28"/>
          <w:szCs w:val="28"/>
        </w:rPr>
      </w:pPr>
      <w:r w:rsidRPr="00F07EBE">
        <w:rPr>
          <w:b/>
          <w:bCs/>
          <w:sz w:val="28"/>
          <w:szCs w:val="28"/>
        </w:rPr>
        <w:t>Технические средства обучения:</w:t>
      </w:r>
      <w:r w:rsidRPr="00F07EBE">
        <w:rPr>
          <w:bCs/>
          <w:sz w:val="28"/>
          <w:szCs w:val="28"/>
        </w:rPr>
        <w:t xml:space="preserve"> </w:t>
      </w:r>
    </w:p>
    <w:p w:rsidR="00E87A35" w:rsidRPr="00F07EBE" w:rsidRDefault="00E87A35" w:rsidP="00E87A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1. Ноутбук или телевизор</w:t>
      </w:r>
    </w:p>
    <w:p w:rsidR="00E87A35" w:rsidRPr="00F07EBE" w:rsidRDefault="00E87A35" w:rsidP="00E87A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b w:val="0"/>
          <w:bCs w:val="0"/>
          <w:sz w:val="28"/>
          <w:szCs w:val="28"/>
        </w:rPr>
      </w:pPr>
      <w:r w:rsidRPr="00F07EBE">
        <w:rPr>
          <w:sz w:val="28"/>
          <w:szCs w:val="28"/>
        </w:rPr>
        <w:t xml:space="preserve">3.2. Информационное обеспечение обучения. </w:t>
      </w:r>
      <w:r>
        <w:rPr>
          <w:sz w:val="28"/>
          <w:szCs w:val="28"/>
        </w:rPr>
        <w:t>Основная и  дополнительная литература</w:t>
      </w:r>
      <w:r w:rsidRPr="00F07EBE">
        <w:rPr>
          <w:sz w:val="28"/>
          <w:szCs w:val="28"/>
        </w:rPr>
        <w:t>.</w:t>
      </w:r>
    </w:p>
    <w:p w:rsidR="00C21BD5" w:rsidRPr="008022BC" w:rsidRDefault="00C21BD5" w:rsidP="00E87A35">
      <w:pPr>
        <w:ind w:left="480"/>
        <w:jc w:val="both"/>
        <w:rPr>
          <w:b/>
          <w:sz w:val="32"/>
          <w:szCs w:val="32"/>
          <w:u w:val="single"/>
        </w:rPr>
      </w:pPr>
      <w:r w:rsidRPr="008022BC">
        <w:rPr>
          <w:b/>
          <w:sz w:val="32"/>
          <w:szCs w:val="32"/>
          <w:u w:val="single"/>
        </w:rPr>
        <w:t>Основная и дополнительная литература</w:t>
      </w:r>
    </w:p>
    <w:p w:rsidR="00C21BD5" w:rsidRDefault="00C21BD5" w:rsidP="00E87A35">
      <w:pPr>
        <w:ind w:left="284"/>
        <w:jc w:val="both"/>
        <w:rPr>
          <w:sz w:val="28"/>
          <w:szCs w:val="28"/>
          <w:u w:val="single"/>
        </w:rPr>
      </w:pPr>
    </w:p>
    <w:p w:rsidR="00C21BD5" w:rsidRPr="00E87A35" w:rsidRDefault="00C21BD5" w:rsidP="00C21BD5">
      <w:pPr>
        <w:tabs>
          <w:tab w:val="left" w:pos="691"/>
        </w:tabs>
        <w:spacing w:line="360" w:lineRule="auto"/>
        <w:ind w:left="370"/>
        <w:rPr>
          <w:rFonts w:asciiTheme="majorBidi" w:hAnsiTheme="majorBidi" w:cstheme="majorBidi"/>
          <w:b/>
          <w:bCs/>
          <w:sz w:val="28"/>
          <w:szCs w:val="28"/>
        </w:rPr>
      </w:pPr>
      <w:r w:rsidRPr="00E87A35">
        <w:rPr>
          <w:b/>
          <w:bCs/>
          <w:sz w:val="28"/>
          <w:szCs w:val="28"/>
          <w:u w:val="single"/>
        </w:rPr>
        <w:t>Основная литература:</w:t>
      </w:r>
    </w:p>
    <w:p w:rsidR="00C21BD5" w:rsidRDefault="00C21BD5" w:rsidP="00C21BD5">
      <w:pPr>
        <w:numPr>
          <w:ilvl w:val="0"/>
          <w:numId w:val="9"/>
        </w:numPr>
        <w:tabs>
          <w:tab w:val="left" w:pos="691"/>
        </w:tabs>
        <w:spacing w:line="360" w:lineRule="auto"/>
        <w:ind w:left="370"/>
        <w:rPr>
          <w:rFonts w:asciiTheme="majorBidi" w:hAnsiTheme="majorBidi" w:cstheme="majorBidi"/>
          <w:sz w:val="28"/>
          <w:szCs w:val="28"/>
        </w:rPr>
      </w:pPr>
      <w:r>
        <w:rPr>
          <w:rFonts w:asciiTheme="majorBidi" w:hAnsiTheme="majorBidi" w:cstheme="majorBidi"/>
          <w:sz w:val="28"/>
          <w:szCs w:val="28"/>
        </w:rPr>
        <w:t xml:space="preserve">Мухаммад </w:t>
      </w:r>
      <w:proofErr w:type="spellStart"/>
      <w:proofErr w:type="gramStart"/>
      <w:r>
        <w:rPr>
          <w:rFonts w:asciiTheme="majorBidi" w:hAnsiTheme="majorBidi" w:cstheme="majorBidi"/>
          <w:sz w:val="28"/>
          <w:szCs w:val="28"/>
        </w:rPr>
        <w:t>Ашик</w:t>
      </w:r>
      <w:proofErr w:type="spellEnd"/>
      <w:r>
        <w:rPr>
          <w:rFonts w:asciiTheme="majorBidi" w:hAnsiTheme="majorBidi" w:cstheme="majorBidi"/>
          <w:sz w:val="28"/>
          <w:szCs w:val="28"/>
        </w:rPr>
        <w:t xml:space="preserve">  «</w:t>
      </w:r>
      <w:proofErr w:type="gramEnd"/>
      <w:r>
        <w:rPr>
          <w:rFonts w:asciiTheme="majorBidi" w:hAnsiTheme="majorBidi" w:cstheme="majorBidi"/>
          <w:sz w:val="28"/>
          <w:szCs w:val="28"/>
        </w:rPr>
        <w:t xml:space="preserve">Исламское право» общедоступное изложение </w:t>
      </w:r>
      <w:proofErr w:type="spellStart"/>
      <w:r>
        <w:rPr>
          <w:rFonts w:asciiTheme="majorBidi" w:hAnsiTheme="majorBidi" w:cstheme="majorBidi"/>
          <w:sz w:val="28"/>
          <w:szCs w:val="28"/>
        </w:rPr>
        <w:t>фикха</w:t>
      </w:r>
      <w:proofErr w:type="spellEnd"/>
      <w:r>
        <w:rPr>
          <w:rFonts w:asciiTheme="majorBidi" w:hAnsiTheme="majorBidi" w:cstheme="majorBidi"/>
          <w:sz w:val="28"/>
          <w:szCs w:val="28"/>
        </w:rPr>
        <w:t xml:space="preserve"> Изд. «</w:t>
      </w:r>
      <w:proofErr w:type="spellStart"/>
      <w:r>
        <w:rPr>
          <w:rFonts w:asciiTheme="majorBidi" w:hAnsiTheme="majorBidi" w:cstheme="majorBidi"/>
          <w:sz w:val="28"/>
          <w:szCs w:val="28"/>
        </w:rPr>
        <w:t>Иман</w:t>
      </w:r>
      <w:proofErr w:type="spellEnd"/>
      <w:r>
        <w:rPr>
          <w:rFonts w:asciiTheme="majorBidi" w:hAnsiTheme="majorBidi" w:cstheme="majorBidi"/>
          <w:sz w:val="28"/>
          <w:szCs w:val="28"/>
        </w:rPr>
        <w:t>» Казань -1999.</w:t>
      </w:r>
    </w:p>
    <w:p w:rsidR="00C21BD5" w:rsidRPr="00C631E7" w:rsidRDefault="00C21BD5" w:rsidP="00C21BD5">
      <w:pPr>
        <w:numPr>
          <w:ilvl w:val="0"/>
          <w:numId w:val="9"/>
        </w:numPr>
        <w:tabs>
          <w:tab w:val="left" w:pos="691"/>
        </w:tabs>
        <w:spacing w:line="360" w:lineRule="auto"/>
        <w:ind w:left="370"/>
        <w:rPr>
          <w:rFonts w:asciiTheme="majorBidi" w:hAnsiTheme="majorBidi" w:cstheme="majorBidi"/>
          <w:sz w:val="28"/>
          <w:szCs w:val="28"/>
        </w:rPr>
      </w:pPr>
      <w:proofErr w:type="spellStart"/>
      <w:r>
        <w:rPr>
          <w:rFonts w:asciiTheme="majorBidi" w:hAnsiTheme="majorBidi" w:cstheme="majorBidi"/>
          <w:sz w:val="28"/>
          <w:szCs w:val="28"/>
        </w:rPr>
        <w:t>Ханафитский</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фикх</w:t>
      </w:r>
      <w:proofErr w:type="spellEnd"/>
      <w:r>
        <w:rPr>
          <w:rFonts w:asciiTheme="majorBidi" w:hAnsiTheme="majorBidi" w:cstheme="majorBidi"/>
          <w:sz w:val="28"/>
          <w:szCs w:val="28"/>
        </w:rPr>
        <w:t xml:space="preserve">(2 часть); </w:t>
      </w:r>
      <w:proofErr w:type="spellStart"/>
      <w:r>
        <w:rPr>
          <w:rFonts w:asciiTheme="majorBidi" w:hAnsiTheme="majorBidi" w:cstheme="majorBidi"/>
          <w:sz w:val="28"/>
          <w:szCs w:val="28"/>
        </w:rPr>
        <w:t>Габдельхамит</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Тахмаз</w:t>
      </w:r>
      <w:proofErr w:type="spellEnd"/>
    </w:p>
    <w:p w:rsidR="00C21BD5" w:rsidRDefault="00C21BD5" w:rsidP="00C21BD5">
      <w:pPr>
        <w:ind w:left="-45"/>
        <w:jc w:val="both"/>
        <w:rPr>
          <w:sz w:val="28"/>
          <w:szCs w:val="28"/>
          <w:u w:val="single"/>
        </w:rPr>
      </w:pPr>
    </w:p>
    <w:p w:rsidR="00C21BD5" w:rsidRDefault="00C21BD5" w:rsidP="00C21BD5">
      <w:pPr>
        <w:ind w:left="-45"/>
        <w:jc w:val="both"/>
        <w:rPr>
          <w:sz w:val="28"/>
          <w:szCs w:val="28"/>
          <w:u w:val="single"/>
        </w:rPr>
      </w:pPr>
    </w:p>
    <w:p w:rsidR="00C21BD5" w:rsidRPr="00E87A35" w:rsidRDefault="00C21BD5" w:rsidP="00C21BD5">
      <w:pPr>
        <w:rPr>
          <w:b/>
          <w:bCs/>
          <w:sz w:val="28"/>
          <w:u w:val="single"/>
        </w:rPr>
      </w:pPr>
      <w:r w:rsidRPr="00E87A35">
        <w:rPr>
          <w:b/>
          <w:bCs/>
          <w:sz w:val="28"/>
          <w:u w:val="single"/>
        </w:rPr>
        <w:t>Дополнительная литература:</w:t>
      </w:r>
    </w:p>
    <w:p w:rsidR="00C21BD5" w:rsidRDefault="00C21BD5" w:rsidP="00C21BD5">
      <w:pPr>
        <w:rPr>
          <w:sz w:val="28"/>
          <w:u w:val="single"/>
        </w:rPr>
      </w:pPr>
    </w:p>
    <w:p w:rsidR="00C21BD5" w:rsidRDefault="00C21BD5" w:rsidP="00C21BD5">
      <w:pPr>
        <w:numPr>
          <w:ilvl w:val="0"/>
          <w:numId w:val="10"/>
        </w:numPr>
        <w:tabs>
          <w:tab w:val="left" w:pos="691"/>
        </w:tabs>
        <w:spacing w:line="360" w:lineRule="auto"/>
        <w:ind w:left="370"/>
        <w:rPr>
          <w:rFonts w:asciiTheme="majorBidi" w:hAnsiTheme="majorBidi" w:cstheme="majorBidi"/>
          <w:sz w:val="28"/>
          <w:szCs w:val="28"/>
        </w:rPr>
      </w:pPr>
      <w:proofErr w:type="spellStart"/>
      <w:r w:rsidRPr="00777997">
        <w:rPr>
          <w:rFonts w:asciiTheme="majorBidi" w:hAnsiTheme="majorBidi" w:cstheme="majorBidi"/>
          <w:sz w:val="28"/>
          <w:szCs w:val="28"/>
        </w:rPr>
        <w:t>Адыгамов</w:t>
      </w:r>
      <w:proofErr w:type="spellEnd"/>
      <w:r w:rsidRPr="00777997">
        <w:rPr>
          <w:rFonts w:asciiTheme="majorBidi" w:hAnsiTheme="majorBidi" w:cstheme="majorBidi"/>
          <w:sz w:val="28"/>
          <w:szCs w:val="28"/>
        </w:rPr>
        <w:t xml:space="preserve"> Р.К. Исламское право (</w:t>
      </w:r>
      <w:proofErr w:type="spellStart"/>
      <w:r w:rsidRPr="00777997">
        <w:rPr>
          <w:rFonts w:asciiTheme="majorBidi" w:hAnsiTheme="majorBidi" w:cstheme="majorBidi"/>
          <w:sz w:val="28"/>
          <w:szCs w:val="28"/>
        </w:rPr>
        <w:t>фикх</w:t>
      </w:r>
      <w:proofErr w:type="spellEnd"/>
      <w:r w:rsidRPr="00777997">
        <w:rPr>
          <w:rFonts w:asciiTheme="majorBidi" w:hAnsiTheme="majorBidi" w:cstheme="majorBidi"/>
          <w:sz w:val="28"/>
          <w:szCs w:val="28"/>
        </w:rPr>
        <w:t xml:space="preserve">). — </w:t>
      </w:r>
      <w:proofErr w:type="gramStart"/>
      <w:r w:rsidRPr="00777997">
        <w:rPr>
          <w:rFonts w:asciiTheme="majorBidi" w:hAnsiTheme="majorBidi" w:cstheme="majorBidi"/>
          <w:sz w:val="28"/>
          <w:szCs w:val="28"/>
        </w:rPr>
        <w:t>Казань :</w:t>
      </w:r>
      <w:proofErr w:type="gramEnd"/>
      <w:r w:rsidRPr="00777997">
        <w:rPr>
          <w:rFonts w:asciiTheme="majorBidi" w:hAnsiTheme="majorBidi" w:cstheme="majorBidi"/>
          <w:sz w:val="28"/>
          <w:szCs w:val="28"/>
        </w:rPr>
        <w:t xml:space="preserve"> РИУ, 2006.</w:t>
      </w:r>
    </w:p>
    <w:p w:rsidR="00C21BD5" w:rsidRDefault="00C21BD5" w:rsidP="00C21BD5">
      <w:pPr>
        <w:rPr>
          <w:sz w:val="28"/>
          <w:u w:val="single"/>
        </w:rPr>
      </w:pPr>
    </w:p>
    <w:p w:rsidR="00C21BD5" w:rsidRDefault="00E87A35" w:rsidP="00C21BD5">
      <w:pPr>
        <w:rPr>
          <w:sz w:val="28"/>
          <w:u w:val="single"/>
        </w:rPr>
      </w:pPr>
      <w:r w:rsidRPr="00E87A35">
        <w:rPr>
          <w:b/>
          <w:bCs/>
          <w:sz w:val="28"/>
        </w:rPr>
        <w:t>3.3.</w:t>
      </w:r>
      <w:r>
        <w:rPr>
          <w:sz w:val="28"/>
        </w:rPr>
        <w:t xml:space="preserve"> </w:t>
      </w:r>
      <w:r w:rsidR="00C21BD5">
        <w:rPr>
          <w:sz w:val="28"/>
        </w:rPr>
        <w:t xml:space="preserve"> </w:t>
      </w:r>
      <w:r w:rsidR="00C21BD5" w:rsidRPr="008022BC">
        <w:rPr>
          <w:b/>
          <w:sz w:val="32"/>
          <w:szCs w:val="32"/>
          <w:u w:val="single"/>
        </w:rPr>
        <w:t>Методические рекомендации (материалы) для преподавателя</w:t>
      </w:r>
    </w:p>
    <w:p w:rsidR="00C21BD5" w:rsidRDefault="00C21BD5" w:rsidP="00C21BD5">
      <w:pPr>
        <w:ind w:firstLine="708"/>
        <w:rPr>
          <w:i/>
          <w:color w:val="333333"/>
          <w:sz w:val="28"/>
          <w:szCs w:val="28"/>
        </w:rPr>
      </w:pPr>
    </w:p>
    <w:p w:rsidR="00C21BD5" w:rsidRPr="00BF0AA9" w:rsidRDefault="00C21BD5" w:rsidP="00C21BD5">
      <w:pPr>
        <w:rPr>
          <w:i/>
          <w:sz w:val="28"/>
          <w:u w:val="single"/>
        </w:rPr>
      </w:pPr>
      <w:r w:rsidRPr="00500C46">
        <w:rPr>
          <w:b/>
          <w:bCs/>
          <w:sz w:val="28"/>
          <w:szCs w:val="28"/>
        </w:rPr>
        <w:t>Методические указания для преподавателей</w:t>
      </w:r>
      <w:r w:rsidRPr="00500C46">
        <w:rPr>
          <w:sz w:val="28"/>
          <w:szCs w:val="28"/>
        </w:rPr>
        <w:br/>
      </w:r>
      <w:r w:rsidRPr="00500C46">
        <w:rPr>
          <w:sz w:val="28"/>
          <w:szCs w:val="28"/>
        </w:rPr>
        <w:br/>
      </w:r>
      <w:r w:rsidRPr="00500C46">
        <w:rPr>
          <w:sz w:val="28"/>
          <w:szCs w:val="28"/>
        </w:rPr>
        <w:br/>
        <w:t xml:space="preserve">Программа </w:t>
      </w:r>
      <w:r>
        <w:rPr>
          <w:sz w:val="28"/>
          <w:szCs w:val="28"/>
        </w:rPr>
        <w:t xml:space="preserve">данного </w:t>
      </w:r>
      <w:r w:rsidRPr="00500C46">
        <w:rPr>
          <w:sz w:val="28"/>
          <w:szCs w:val="28"/>
        </w:rPr>
        <w:t xml:space="preserve">курса реализуется в процессе чтения лекций, проведения практических занятий и семинаров, организации самостоятельной работы студентов, групповых, индивидуальных консультаций, собеседований в связи с подготовкой к экзамену, созданием тематических портфолио и творческих проектов, докладов для научно-методических студенческих конференций. </w:t>
      </w:r>
      <w:r w:rsidRPr="00500C46">
        <w:rPr>
          <w:sz w:val="28"/>
          <w:szCs w:val="28"/>
        </w:rPr>
        <w:br/>
      </w:r>
      <w:r w:rsidRPr="00500C46">
        <w:rPr>
          <w:sz w:val="28"/>
          <w:szCs w:val="28"/>
        </w:rPr>
        <w:br/>
      </w:r>
      <w:r w:rsidRPr="00500C46">
        <w:rPr>
          <w:b/>
          <w:bCs/>
          <w:i/>
          <w:iCs/>
          <w:sz w:val="28"/>
          <w:szCs w:val="28"/>
        </w:rPr>
        <w:t xml:space="preserve">Лекции </w:t>
      </w:r>
      <w:r w:rsidRPr="00500C46">
        <w:rPr>
          <w:sz w:val="28"/>
          <w:szCs w:val="28"/>
        </w:rPr>
        <w:t xml:space="preserve">– монолог лектора, при котором аудитория воспринимает материал на слух. Но в преподавании данного курса используются видео-лекции (с использованием компьютерных презентаций). Лекция является непревзойденным средством изложения большого объема материала в </w:t>
      </w:r>
      <w:r w:rsidRPr="00500C46">
        <w:rPr>
          <w:sz w:val="28"/>
          <w:szCs w:val="28"/>
        </w:rPr>
        <w:lastRenderedPageBreak/>
        <w:t xml:space="preserve">короткий срок, позволяет развить множество новых идей. При подготовке лекционного курса и конкретной лекции педагогу необходимо опираться на литературу последних лет: учебники, учебные пособия, монографии, статьи в периодических изданиях и т.д. лекция должна отражать новейшие достижения теории и практики по проблеме. Полезно рисовать перед студентами общую картину курса, его логическую структуру, взаимосвязь отдельных вопросов и вытекающую отсюда схему их изучения. Начиная каждый модуль курса, необходимо охарактеризовать его место в общем плане дисциплины, взаимосвязь с предыдущими разделами и значение для будущих разделов. В начале курса необходимо осветить его роль в системе наук, его значение для будущей практической деятельности специалиста. Излагаемый на лекции материал должен соответствовать программным требованиям относительно объема необходимых знаний по дисциплине. Важнейшие качества лекции – это логичность, ясность, понятность, научность, системность, наглядность и т. д. При изложении лекционного материала необходимо четко давать определения, делать выводы, разъяснять наиболее трудные места, приводить примеры, ставить проблемные вопросы. При этом предпочтительнее использование отдельных элементов инновационных педагогических технологий – лекции – диалог, лекции - </w:t>
      </w:r>
      <w:proofErr w:type="spellStart"/>
      <w:r w:rsidRPr="00500C46">
        <w:rPr>
          <w:sz w:val="28"/>
          <w:szCs w:val="28"/>
        </w:rPr>
        <w:t>полилог</w:t>
      </w:r>
      <w:proofErr w:type="spellEnd"/>
      <w:r w:rsidRPr="00500C46">
        <w:rPr>
          <w:sz w:val="28"/>
          <w:szCs w:val="28"/>
        </w:rPr>
        <w:t xml:space="preserve">. </w:t>
      </w:r>
      <w:r w:rsidRPr="00500C46">
        <w:rPr>
          <w:sz w:val="28"/>
          <w:szCs w:val="28"/>
        </w:rPr>
        <w:br/>
      </w:r>
      <w:r w:rsidRPr="00500C46">
        <w:rPr>
          <w:sz w:val="28"/>
          <w:szCs w:val="28"/>
        </w:rPr>
        <w:br/>
      </w:r>
      <w:r w:rsidRPr="00500C46">
        <w:rPr>
          <w:b/>
          <w:bCs/>
          <w:i/>
          <w:iCs/>
          <w:sz w:val="28"/>
          <w:szCs w:val="28"/>
        </w:rPr>
        <w:t>На семинарских занятиях</w:t>
      </w:r>
      <w:r w:rsidRPr="00500C46">
        <w:rPr>
          <w:sz w:val="28"/>
          <w:szCs w:val="28"/>
        </w:rPr>
        <w:t xml:space="preserve"> задачами преподавателя являются создание доброжелательной рабочей атмосферы в группе, организация дискуссии по проблемным вопросам, текущий контроль освоенности студентами материала. Преподаватель оценивает как выступления студентов, так и их оппонентов. При этом учитывается глубина знаний, умение излагать свои мысли, способность к обобщениям и выводам. Студенты должны учиться отстаивать свою точку зрения. </w:t>
      </w:r>
      <w:r w:rsidRPr="00500C46">
        <w:rPr>
          <w:sz w:val="28"/>
          <w:szCs w:val="28"/>
        </w:rPr>
        <w:br/>
      </w:r>
      <w:r w:rsidRPr="00500C46">
        <w:rPr>
          <w:sz w:val="28"/>
          <w:szCs w:val="28"/>
        </w:rPr>
        <w:br/>
      </w:r>
      <w:r w:rsidRPr="00500C46">
        <w:rPr>
          <w:b/>
          <w:bCs/>
          <w:i/>
          <w:iCs/>
          <w:sz w:val="28"/>
          <w:szCs w:val="28"/>
        </w:rPr>
        <w:t>На практических занятиях</w:t>
      </w:r>
      <w:r w:rsidRPr="00500C46">
        <w:rPr>
          <w:sz w:val="28"/>
          <w:szCs w:val="28"/>
        </w:rPr>
        <w:t xml:space="preserve"> рекомендуется использовать психодиагностические методики в целях самопознания и самосовершенствования студентов. Методики должны быть валидными, надежными, стандартизированными. При проведении методик необходимо учитывать требования к процедуре проведения тестирования, к обработке полученных материалов.</w:t>
      </w:r>
      <w:r w:rsidRPr="00500C46">
        <w:rPr>
          <w:sz w:val="28"/>
          <w:szCs w:val="28"/>
        </w:rPr>
        <w:br/>
      </w:r>
      <w:r w:rsidRPr="00500C46">
        <w:rPr>
          <w:sz w:val="28"/>
          <w:szCs w:val="28"/>
        </w:rPr>
        <w:br/>
      </w:r>
    </w:p>
    <w:p w:rsidR="00C21BD5" w:rsidRPr="00A94A44" w:rsidRDefault="00C21BD5" w:rsidP="00E87A35">
      <w:pPr>
        <w:pStyle w:val="a7"/>
        <w:numPr>
          <w:ilvl w:val="1"/>
          <w:numId w:val="30"/>
        </w:numPr>
        <w:rPr>
          <w:b/>
          <w:sz w:val="32"/>
          <w:szCs w:val="32"/>
          <w:u w:val="single"/>
        </w:rPr>
      </w:pPr>
      <w:r w:rsidRPr="00A94A44">
        <w:rPr>
          <w:b/>
          <w:sz w:val="32"/>
          <w:szCs w:val="32"/>
          <w:u w:val="single"/>
        </w:rPr>
        <w:t>Методические указания для студентов</w:t>
      </w:r>
    </w:p>
    <w:p w:rsidR="00C21BD5" w:rsidRPr="00E87A35" w:rsidRDefault="00C21BD5" w:rsidP="00E87A35">
      <w:pPr>
        <w:rPr>
          <w:i/>
          <w:sz w:val="28"/>
          <w:szCs w:val="28"/>
          <w:u w:val="single"/>
        </w:rPr>
      </w:pPr>
      <w:r w:rsidRPr="00E87A35">
        <w:rPr>
          <w:sz w:val="28"/>
          <w:szCs w:val="28"/>
        </w:rPr>
        <w:t>1</w:t>
      </w:r>
      <w:r w:rsidRPr="00E87A35">
        <w:rPr>
          <w:i/>
          <w:iCs/>
          <w:sz w:val="28"/>
          <w:szCs w:val="28"/>
        </w:rPr>
        <w:t>. Рекомендации по планированию, организации, контролю и самоконтролю в процессе изучения дисциплины</w:t>
      </w:r>
      <w:r w:rsidRPr="00E87A35">
        <w:rPr>
          <w:sz w:val="28"/>
          <w:szCs w:val="28"/>
        </w:rPr>
        <w:t xml:space="preserve">. В первую очередь студентам необходимо ознакомиться с целью и задачами дисциплины «коррекционная и специальная педагогика», технологической картой дисциплины, основной и дополнительной литературой. Для успешного освоения курса обязательно посещение лекций, во время которых рекомендуется вести записи: выделять основные понятия, факты, выводы, и семинарских занятий, выполнение заданий для самостоятельной работы. Самостоятельная работа студентов по </w:t>
      </w:r>
      <w:r w:rsidRPr="00E87A35">
        <w:rPr>
          <w:sz w:val="28"/>
          <w:szCs w:val="28"/>
        </w:rPr>
        <w:lastRenderedPageBreak/>
        <w:t>курсу «коррекционная и специальная педагогика» заключается в самостоятельном изучении вопросов программы, не рассмотренных в лекциях, также в подготовке к практическим занятиям, а также конспектировании либо аннотировании первоисточников. При подготовке к занятиям студенту необходимо:</w:t>
      </w:r>
      <w:r w:rsidRPr="00E87A35">
        <w:rPr>
          <w:sz w:val="28"/>
          <w:szCs w:val="28"/>
        </w:rPr>
        <w:br/>
      </w:r>
      <w:r w:rsidRPr="00E87A35">
        <w:rPr>
          <w:sz w:val="28"/>
          <w:szCs w:val="28"/>
        </w:rPr>
        <w:br/>
        <w:t>- тщательно изучить содержание программы и теоретический материал, изложенный в лекции;</w:t>
      </w:r>
      <w:r w:rsidRPr="00E87A35">
        <w:rPr>
          <w:sz w:val="28"/>
          <w:szCs w:val="28"/>
        </w:rPr>
        <w:br/>
      </w:r>
      <w:r w:rsidRPr="00E87A35">
        <w:rPr>
          <w:sz w:val="28"/>
          <w:szCs w:val="28"/>
        </w:rPr>
        <w:br/>
        <w:t>- изучить основные термины и понятия по теме, при необходимости дополнить новыми определениями;</w:t>
      </w:r>
      <w:r w:rsidRPr="00E87A35">
        <w:rPr>
          <w:sz w:val="28"/>
          <w:szCs w:val="28"/>
        </w:rPr>
        <w:br/>
      </w:r>
      <w:r w:rsidRPr="00E87A35">
        <w:rPr>
          <w:sz w:val="28"/>
          <w:szCs w:val="28"/>
        </w:rPr>
        <w:br/>
        <w:t>- изучить и законспектировать материал, не рассмотренный на лекциях и практических занятиях, и предложенный преподавателем для самостоятельного изучения, ориентируясь на вопросы к практическому занятию;</w:t>
      </w:r>
      <w:r w:rsidRPr="00E87A35">
        <w:rPr>
          <w:sz w:val="28"/>
          <w:szCs w:val="28"/>
        </w:rPr>
        <w:br/>
      </w:r>
      <w:r w:rsidRPr="00E87A35">
        <w:rPr>
          <w:sz w:val="28"/>
          <w:szCs w:val="28"/>
        </w:rPr>
        <w:br/>
        <w:t>- прочитать и законспектировать литературу для самостоятельного изучения, выделив на полях основные идеи и взгляды автора, касающиеся рассматриваемых на занятии вопросов.</w:t>
      </w:r>
      <w:r w:rsidRPr="00E87A35">
        <w:rPr>
          <w:sz w:val="28"/>
          <w:szCs w:val="28"/>
        </w:rPr>
        <w:br/>
      </w:r>
      <w:r w:rsidRPr="00E87A35">
        <w:rPr>
          <w:sz w:val="28"/>
          <w:szCs w:val="28"/>
        </w:rPr>
        <w:br/>
        <w:t>Контроль за самостоятельной работой осуществляется преподавателем, как на занятиях, так и в дополнительное время, представленное для индивидуальной работы со студентами.</w:t>
      </w:r>
      <w:r w:rsidRPr="00E87A35">
        <w:rPr>
          <w:sz w:val="28"/>
          <w:szCs w:val="28"/>
        </w:rPr>
        <w:br/>
      </w:r>
      <w:r w:rsidRPr="00E87A35">
        <w:rPr>
          <w:sz w:val="28"/>
          <w:szCs w:val="28"/>
        </w:rPr>
        <w:br/>
        <w:t xml:space="preserve">При подготовке к семинарским занятиям каждый студент должен тщательно подготовить свое выступление. Сообщение по отдельному вопросу должно быть полным, понятным, логичным, проблемным. В конце сообщения необходимо подвести итог и сделать выводы. Желательно, чтобы студент отразил авторскую позицию с опорой на свой практический опыт по данному вопросу. Студенты анализирует выступление, выделяя в ходе дискуссии структуру выделяемого материала, логику, убедительность, аргументированность и доказательность, задают вопросы уточняющего проблемного характера. На семинарском занятии студентам рекомендуется активно участвовать в дискуссиях по проблемным вопросам, в решении ситуационных задач по теме, заниматься самодиагностикой и самоанализом. </w:t>
      </w:r>
      <w:r w:rsidRPr="00E87A35">
        <w:rPr>
          <w:sz w:val="28"/>
          <w:szCs w:val="28"/>
        </w:rPr>
        <w:br/>
      </w:r>
      <w:r w:rsidRPr="00E87A35">
        <w:rPr>
          <w:sz w:val="28"/>
          <w:szCs w:val="28"/>
        </w:rPr>
        <w:br/>
        <w:t>При подготовке к промежуточному контролю желательно повторить весь пройденный материал на лекциях и семинарских занятиях, просмотреть литературу по данной теме, ответить на вопросы для самоконтроля.</w:t>
      </w:r>
      <w:r w:rsidRPr="00E87A35">
        <w:rPr>
          <w:sz w:val="28"/>
          <w:szCs w:val="28"/>
        </w:rPr>
        <w:br/>
      </w:r>
      <w:r w:rsidRPr="00E87A35">
        <w:rPr>
          <w:sz w:val="28"/>
          <w:szCs w:val="28"/>
        </w:rPr>
        <w:br/>
      </w:r>
      <w:r w:rsidRPr="00E87A35">
        <w:rPr>
          <w:sz w:val="28"/>
          <w:szCs w:val="28"/>
        </w:rPr>
        <w:br/>
        <w:t xml:space="preserve">2. </w:t>
      </w:r>
      <w:r w:rsidRPr="00E87A35">
        <w:rPr>
          <w:rStyle w:val="submenu-table"/>
          <w:i/>
          <w:iCs/>
          <w:sz w:val="28"/>
          <w:szCs w:val="28"/>
        </w:rPr>
        <w:t>Рекомендации по работе с учебной, научной, справочной литературой</w:t>
      </w:r>
      <w:r w:rsidRPr="00E87A35">
        <w:rPr>
          <w:sz w:val="28"/>
          <w:szCs w:val="28"/>
        </w:rPr>
        <w:t xml:space="preserve">. При подготовке к семинарским занятиям необходимо опираться на литературу последних лет: учебники, учебные пособия, монографии, статьи в периодических изданиях, словари, справочники и т.д. желательно </w:t>
      </w:r>
      <w:r w:rsidRPr="00E87A35">
        <w:rPr>
          <w:sz w:val="28"/>
          <w:szCs w:val="28"/>
        </w:rPr>
        <w:lastRenderedPageBreak/>
        <w:t xml:space="preserve">пользоваться литературой, предложенной преподавателем. Особое внимание следует обратить на учебник для вузов «Специальная педагогика» Назаровой Н.М., который написан с учетом современных достижений науки, снабжен удобным служебным справочно-библиографическим аппаратом. В предложенной учебной литературе рассматриваются общие вопросы педагогики. </w:t>
      </w:r>
      <w:r w:rsidRPr="00E87A35">
        <w:rPr>
          <w:sz w:val="28"/>
          <w:szCs w:val="28"/>
        </w:rPr>
        <w:br/>
        <w:t>Прежде чем искать ответы на вопрос в книгах следует попытаться выработать собственную позицию по данной теме. Для понимания сложного текста необходимо прочитать его несколько раз, сделать выписки, выводы из прочитанного и критически осмыслить. Для углубленного понимания специальной литературы важно систематически использовать справочники и словари. При подготовке сообщения необходимо конспектировать проработанную литературу.</w:t>
      </w:r>
    </w:p>
    <w:p w:rsidR="00C21BD5" w:rsidRPr="00A94A44" w:rsidRDefault="00C21BD5" w:rsidP="00C21BD5">
      <w:pPr>
        <w:pStyle w:val="a7"/>
        <w:ind w:left="315"/>
        <w:rPr>
          <w:sz w:val="32"/>
          <w:szCs w:val="32"/>
          <w:u w:val="single"/>
        </w:rPr>
      </w:pPr>
    </w:p>
    <w:p w:rsidR="00C21BD5" w:rsidRPr="004F6690" w:rsidRDefault="00C21BD5" w:rsidP="00C21BD5">
      <w:pPr>
        <w:jc w:val="both"/>
        <w:rPr>
          <w:i/>
          <w:color w:val="FF0000"/>
          <w:sz w:val="28"/>
          <w:szCs w:val="28"/>
        </w:rPr>
      </w:pPr>
    </w:p>
    <w:p w:rsidR="00E87A35" w:rsidRDefault="00E87A35" w:rsidP="00C21BD5">
      <w:pPr>
        <w:rPr>
          <w:sz w:val="32"/>
          <w:szCs w:val="32"/>
        </w:rPr>
      </w:pPr>
    </w:p>
    <w:p w:rsidR="00E87A35" w:rsidRDefault="00E87A35" w:rsidP="00C21BD5">
      <w:pPr>
        <w:rPr>
          <w:sz w:val="32"/>
          <w:szCs w:val="32"/>
        </w:rPr>
      </w:pPr>
    </w:p>
    <w:p w:rsidR="00E87A35" w:rsidRDefault="00E87A35" w:rsidP="00C21BD5">
      <w:pPr>
        <w:rPr>
          <w:sz w:val="32"/>
          <w:szCs w:val="32"/>
        </w:rPr>
      </w:pPr>
    </w:p>
    <w:p w:rsidR="00E87A35" w:rsidRDefault="00E87A35" w:rsidP="00C21BD5">
      <w:pPr>
        <w:rPr>
          <w:sz w:val="32"/>
          <w:szCs w:val="32"/>
        </w:rPr>
      </w:pPr>
    </w:p>
    <w:p w:rsidR="00E87A35" w:rsidRDefault="00E87A35" w:rsidP="00C21BD5">
      <w:pPr>
        <w:rPr>
          <w:sz w:val="32"/>
          <w:szCs w:val="32"/>
        </w:rPr>
      </w:pPr>
    </w:p>
    <w:p w:rsidR="00E87A35" w:rsidRDefault="00E87A35" w:rsidP="00C21BD5">
      <w:pPr>
        <w:rPr>
          <w:sz w:val="32"/>
          <w:szCs w:val="32"/>
        </w:rPr>
      </w:pPr>
    </w:p>
    <w:p w:rsidR="00E87A35" w:rsidRDefault="00E87A35" w:rsidP="00C21BD5">
      <w:pPr>
        <w:rPr>
          <w:sz w:val="32"/>
          <w:szCs w:val="32"/>
        </w:rPr>
      </w:pPr>
    </w:p>
    <w:p w:rsidR="00E87A35" w:rsidRDefault="00E87A35" w:rsidP="00C21BD5">
      <w:pPr>
        <w:rPr>
          <w:sz w:val="32"/>
          <w:szCs w:val="32"/>
        </w:rPr>
      </w:pPr>
    </w:p>
    <w:p w:rsidR="00E87A35" w:rsidRDefault="00E87A35" w:rsidP="00C21BD5">
      <w:pPr>
        <w:rPr>
          <w:sz w:val="32"/>
          <w:szCs w:val="32"/>
        </w:rPr>
      </w:pPr>
    </w:p>
    <w:p w:rsidR="00E87A35" w:rsidRDefault="00E87A35" w:rsidP="00C21BD5">
      <w:pPr>
        <w:rPr>
          <w:sz w:val="32"/>
          <w:szCs w:val="32"/>
        </w:rPr>
      </w:pPr>
    </w:p>
    <w:p w:rsidR="00E87A35" w:rsidRDefault="00E87A35" w:rsidP="00C21BD5">
      <w:pPr>
        <w:rPr>
          <w:sz w:val="32"/>
          <w:szCs w:val="32"/>
        </w:rPr>
      </w:pPr>
    </w:p>
    <w:p w:rsidR="00E87A35" w:rsidRDefault="00E87A35" w:rsidP="00C21BD5">
      <w:pPr>
        <w:rPr>
          <w:sz w:val="32"/>
          <w:szCs w:val="32"/>
        </w:rPr>
      </w:pPr>
    </w:p>
    <w:p w:rsidR="00E87A35" w:rsidRDefault="00E87A35" w:rsidP="00C21BD5">
      <w:pPr>
        <w:rPr>
          <w:sz w:val="32"/>
          <w:szCs w:val="32"/>
        </w:rPr>
      </w:pPr>
    </w:p>
    <w:p w:rsidR="00E87A35" w:rsidRDefault="00E87A35" w:rsidP="00C21BD5">
      <w:pPr>
        <w:rPr>
          <w:sz w:val="32"/>
          <w:szCs w:val="32"/>
        </w:rPr>
      </w:pPr>
    </w:p>
    <w:p w:rsidR="00E87A35" w:rsidRDefault="00E87A35" w:rsidP="00C21BD5">
      <w:pPr>
        <w:rPr>
          <w:sz w:val="32"/>
          <w:szCs w:val="32"/>
        </w:rPr>
      </w:pPr>
    </w:p>
    <w:p w:rsidR="00E87A35" w:rsidRDefault="00E87A35" w:rsidP="00C21BD5">
      <w:pPr>
        <w:rPr>
          <w:sz w:val="32"/>
          <w:szCs w:val="32"/>
        </w:rPr>
      </w:pPr>
    </w:p>
    <w:p w:rsidR="00E50D39" w:rsidRDefault="00E50D39" w:rsidP="00C21BD5">
      <w:pPr>
        <w:rPr>
          <w:sz w:val="32"/>
          <w:szCs w:val="32"/>
        </w:rPr>
      </w:pPr>
    </w:p>
    <w:p w:rsidR="00E50D39" w:rsidRDefault="00E50D39" w:rsidP="00C21BD5">
      <w:pPr>
        <w:rPr>
          <w:sz w:val="32"/>
          <w:szCs w:val="32"/>
        </w:rPr>
      </w:pPr>
    </w:p>
    <w:p w:rsidR="00E50D39" w:rsidRDefault="00E50D39" w:rsidP="00C21BD5">
      <w:pPr>
        <w:rPr>
          <w:sz w:val="32"/>
          <w:szCs w:val="32"/>
        </w:rPr>
      </w:pPr>
    </w:p>
    <w:p w:rsidR="00E50D39" w:rsidRDefault="00E50D39" w:rsidP="00C21BD5">
      <w:pPr>
        <w:rPr>
          <w:sz w:val="32"/>
          <w:szCs w:val="32"/>
        </w:rPr>
      </w:pPr>
    </w:p>
    <w:p w:rsidR="00E50D39" w:rsidRDefault="00E50D39" w:rsidP="00C21BD5">
      <w:pPr>
        <w:rPr>
          <w:sz w:val="32"/>
          <w:szCs w:val="32"/>
        </w:rPr>
      </w:pPr>
    </w:p>
    <w:p w:rsidR="00E50D39" w:rsidRDefault="00E50D39" w:rsidP="00C21BD5">
      <w:pPr>
        <w:rPr>
          <w:sz w:val="32"/>
          <w:szCs w:val="32"/>
        </w:rPr>
      </w:pPr>
    </w:p>
    <w:p w:rsidR="00E50D39" w:rsidRDefault="00E50D39" w:rsidP="00C21BD5">
      <w:pPr>
        <w:rPr>
          <w:sz w:val="32"/>
          <w:szCs w:val="32"/>
        </w:rPr>
      </w:pPr>
    </w:p>
    <w:p w:rsidR="00E50D39" w:rsidRDefault="00E50D39" w:rsidP="00C21BD5">
      <w:pPr>
        <w:rPr>
          <w:sz w:val="32"/>
          <w:szCs w:val="32"/>
        </w:rPr>
      </w:pPr>
    </w:p>
    <w:p w:rsidR="00E50D39" w:rsidRDefault="00E50D39" w:rsidP="00C21BD5">
      <w:pPr>
        <w:rPr>
          <w:sz w:val="32"/>
          <w:szCs w:val="32"/>
        </w:rPr>
      </w:pPr>
    </w:p>
    <w:p w:rsidR="00E87A35" w:rsidRDefault="00E87A35" w:rsidP="00C21BD5">
      <w:pPr>
        <w:rPr>
          <w:sz w:val="32"/>
          <w:szCs w:val="32"/>
        </w:rPr>
      </w:pPr>
    </w:p>
    <w:p w:rsidR="00E87A35" w:rsidRPr="00F07EBE" w:rsidRDefault="00E87A35" w:rsidP="00E87A35">
      <w:pPr>
        <w:rPr>
          <w:b/>
          <w:bCs/>
          <w:sz w:val="28"/>
          <w:szCs w:val="28"/>
        </w:rPr>
      </w:pPr>
      <w:r w:rsidRPr="00F07EBE">
        <w:rPr>
          <w:b/>
          <w:bCs/>
          <w:sz w:val="28"/>
          <w:szCs w:val="28"/>
        </w:rPr>
        <w:lastRenderedPageBreak/>
        <w:t>4. КОНТРОЛЬ И ОЦЕНКА РЕЗУЛЬТАТОВ ОСВОЕНИЯ УЧЕБНОЙ ДИСЦИПЛИНЫ.</w:t>
      </w:r>
    </w:p>
    <w:p w:rsidR="00E87A35" w:rsidRDefault="00E87A35" w:rsidP="00E87A35">
      <w:pPr>
        <w:rPr>
          <w:b/>
          <w:bCs/>
          <w:sz w:val="32"/>
          <w:szCs w:val="32"/>
        </w:rPr>
      </w:pPr>
    </w:p>
    <w:p w:rsidR="00E87A35" w:rsidRDefault="00E87A35" w:rsidP="00E87A35">
      <w:pPr>
        <w:rPr>
          <w:b/>
          <w:sz w:val="32"/>
          <w:szCs w:val="32"/>
        </w:rPr>
      </w:pPr>
      <w:r w:rsidRPr="00F07EBE">
        <w:rPr>
          <w:b/>
          <w:bCs/>
          <w:sz w:val="32"/>
          <w:szCs w:val="32"/>
        </w:rPr>
        <w:t>4.1.</w:t>
      </w:r>
      <w:r>
        <w:rPr>
          <w:sz w:val="32"/>
          <w:szCs w:val="32"/>
        </w:rPr>
        <w:t xml:space="preserve"> </w:t>
      </w:r>
      <w:r w:rsidRPr="008022BC">
        <w:rPr>
          <w:b/>
          <w:sz w:val="32"/>
          <w:szCs w:val="32"/>
          <w:u w:val="single"/>
        </w:rPr>
        <w:t>Материалы, устанавливающие содержание и порядок проведения аттестаций</w:t>
      </w:r>
    </w:p>
    <w:p w:rsidR="00E87A35" w:rsidRDefault="00E87A35" w:rsidP="00E87A35">
      <w:pPr>
        <w:rPr>
          <w:b/>
          <w:sz w:val="32"/>
          <w:szCs w:val="32"/>
        </w:rPr>
      </w:pPr>
    </w:p>
    <w:p w:rsidR="00C21BD5" w:rsidRPr="00777997" w:rsidRDefault="00C21BD5" w:rsidP="00C21BD5">
      <w:pPr>
        <w:spacing w:before="62" w:line="360" w:lineRule="auto"/>
        <w:ind w:right="19"/>
        <w:jc w:val="center"/>
        <w:rPr>
          <w:rFonts w:asciiTheme="majorBidi" w:hAnsiTheme="majorBidi" w:cstheme="majorBidi"/>
          <w:b/>
          <w:sz w:val="28"/>
          <w:szCs w:val="28"/>
        </w:rPr>
      </w:pPr>
      <w:r w:rsidRPr="00777997">
        <w:rPr>
          <w:rFonts w:asciiTheme="majorBidi" w:hAnsiTheme="majorBidi" w:cstheme="majorBidi"/>
          <w:b/>
          <w:sz w:val="28"/>
          <w:szCs w:val="28"/>
        </w:rPr>
        <w:t>Вопро</w:t>
      </w:r>
      <w:r w:rsidR="00E87A35">
        <w:rPr>
          <w:rFonts w:asciiTheme="majorBidi" w:hAnsiTheme="majorBidi" w:cstheme="majorBidi"/>
          <w:b/>
          <w:sz w:val="28"/>
          <w:szCs w:val="28"/>
        </w:rPr>
        <w:t>сы к зачету</w:t>
      </w:r>
      <w:r w:rsidRPr="00777997">
        <w:rPr>
          <w:rFonts w:asciiTheme="majorBidi" w:hAnsiTheme="majorBidi" w:cstheme="majorBidi"/>
          <w:b/>
          <w:sz w:val="28"/>
          <w:szCs w:val="28"/>
        </w:rPr>
        <w:t xml:space="preserve"> за 7 семестр по теме «Торговля»:</w:t>
      </w:r>
    </w:p>
    <w:p w:rsidR="00C21BD5" w:rsidRPr="00777997" w:rsidRDefault="00C21BD5" w:rsidP="00E50D39">
      <w:pPr>
        <w:numPr>
          <w:ilvl w:val="0"/>
          <w:numId w:val="11"/>
        </w:numPr>
        <w:tabs>
          <w:tab w:val="left" w:pos="696"/>
        </w:tabs>
        <w:spacing w:line="360" w:lineRule="auto"/>
        <w:ind w:left="384"/>
        <w:rPr>
          <w:rFonts w:asciiTheme="majorBidi" w:hAnsiTheme="majorBidi" w:cstheme="majorBidi"/>
          <w:sz w:val="28"/>
          <w:szCs w:val="28"/>
        </w:rPr>
      </w:pPr>
      <w:r w:rsidRPr="00777997">
        <w:rPr>
          <w:rFonts w:asciiTheme="majorBidi" w:hAnsiTheme="majorBidi" w:cstheme="majorBidi"/>
          <w:sz w:val="28"/>
          <w:szCs w:val="28"/>
        </w:rPr>
        <w:t>Дайте полное определение торговле. Привести доказательства законности торговли (</w:t>
      </w:r>
      <w:proofErr w:type="spellStart"/>
      <w:r w:rsidRPr="00777997">
        <w:rPr>
          <w:rFonts w:asciiTheme="majorBidi" w:hAnsiTheme="majorBidi" w:cstheme="majorBidi"/>
          <w:sz w:val="28"/>
          <w:szCs w:val="28"/>
        </w:rPr>
        <w:t>далил</w:t>
      </w:r>
      <w:proofErr w:type="spellEnd"/>
      <w:r w:rsidRPr="00777997">
        <w:rPr>
          <w:rFonts w:asciiTheme="majorBidi" w:hAnsiTheme="majorBidi" w:cstheme="majorBidi"/>
          <w:sz w:val="28"/>
          <w:szCs w:val="28"/>
        </w:rPr>
        <w:t>).</w:t>
      </w:r>
    </w:p>
    <w:p w:rsidR="00C21BD5" w:rsidRPr="00777997" w:rsidRDefault="00C21BD5" w:rsidP="00E50D39">
      <w:pPr>
        <w:numPr>
          <w:ilvl w:val="0"/>
          <w:numId w:val="11"/>
        </w:numPr>
        <w:tabs>
          <w:tab w:val="left" w:pos="696"/>
        </w:tabs>
        <w:spacing w:line="360" w:lineRule="auto"/>
        <w:ind w:left="384"/>
        <w:rPr>
          <w:rFonts w:asciiTheme="majorBidi" w:hAnsiTheme="majorBidi" w:cstheme="majorBidi"/>
          <w:sz w:val="28"/>
          <w:szCs w:val="28"/>
        </w:rPr>
      </w:pPr>
      <w:r w:rsidRPr="00777997">
        <w:rPr>
          <w:rFonts w:asciiTheme="majorBidi" w:hAnsiTheme="majorBidi" w:cstheme="majorBidi"/>
          <w:sz w:val="28"/>
          <w:szCs w:val="28"/>
        </w:rPr>
        <w:t>Что такое обусловленное право выбора (</w:t>
      </w:r>
      <w:proofErr w:type="spellStart"/>
      <w:r w:rsidRPr="00777997">
        <w:rPr>
          <w:rFonts w:asciiTheme="majorBidi" w:hAnsiTheme="majorBidi" w:cstheme="majorBidi"/>
          <w:sz w:val="28"/>
          <w:szCs w:val="28"/>
        </w:rPr>
        <w:t>Хияру</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аш-Шарт</w:t>
      </w:r>
      <w:proofErr w:type="spellEnd"/>
      <w:r w:rsidRPr="00777997">
        <w:rPr>
          <w:rFonts w:asciiTheme="majorBidi" w:hAnsiTheme="majorBidi" w:cstheme="majorBidi"/>
          <w:sz w:val="28"/>
          <w:szCs w:val="28"/>
        </w:rPr>
        <w:t>)? Доказательство его законности (</w:t>
      </w:r>
      <w:proofErr w:type="spellStart"/>
      <w:r w:rsidRPr="00777997">
        <w:rPr>
          <w:rFonts w:asciiTheme="majorBidi" w:hAnsiTheme="majorBidi" w:cstheme="majorBidi"/>
          <w:sz w:val="28"/>
          <w:szCs w:val="28"/>
        </w:rPr>
        <w:t>далил</w:t>
      </w:r>
      <w:proofErr w:type="spellEnd"/>
      <w:r w:rsidRPr="00777997">
        <w:rPr>
          <w:rFonts w:asciiTheme="majorBidi" w:hAnsiTheme="majorBidi" w:cstheme="majorBidi"/>
          <w:sz w:val="28"/>
          <w:szCs w:val="28"/>
        </w:rPr>
        <w:t>).</w:t>
      </w:r>
    </w:p>
    <w:p w:rsidR="00C21BD5" w:rsidRPr="00777997" w:rsidRDefault="00C21BD5" w:rsidP="00E50D39">
      <w:pPr>
        <w:numPr>
          <w:ilvl w:val="0"/>
          <w:numId w:val="11"/>
        </w:numPr>
        <w:tabs>
          <w:tab w:val="left" w:pos="696"/>
        </w:tabs>
        <w:spacing w:line="360" w:lineRule="auto"/>
        <w:ind w:left="384"/>
        <w:rPr>
          <w:rFonts w:asciiTheme="majorBidi" w:hAnsiTheme="majorBidi" w:cstheme="majorBidi"/>
          <w:sz w:val="28"/>
          <w:szCs w:val="28"/>
        </w:rPr>
      </w:pPr>
      <w:r w:rsidRPr="00777997">
        <w:rPr>
          <w:rFonts w:asciiTheme="majorBidi" w:hAnsiTheme="majorBidi" w:cstheme="majorBidi"/>
          <w:sz w:val="28"/>
          <w:szCs w:val="28"/>
        </w:rPr>
        <w:t>Назовите столпы торговли, учитывая мнения ученых, и причины разногласия в этом вопросе.</w:t>
      </w:r>
    </w:p>
    <w:p w:rsidR="00C21BD5" w:rsidRPr="00777997" w:rsidRDefault="00C21BD5" w:rsidP="00E50D39">
      <w:pPr>
        <w:numPr>
          <w:ilvl w:val="0"/>
          <w:numId w:val="11"/>
        </w:numPr>
        <w:tabs>
          <w:tab w:val="left" w:pos="696"/>
        </w:tabs>
        <w:spacing w:before="5" w:line="360" w:lineRule="auto"/>
        <w:ind w:left="384" w:right="10"/>
        <w:jc w:val="both"/>
        <w:rPr>
          <w:rFonts w:asciiTheme="majorBidi" w:hAnsiTheme="majorBidi" w:cstheme="majorBidi"/>
          <w:sz w:val="28"/>
          <w:szCs w:val="28"/>
        </w:rPr>
      </w:pPr>
      <w:r w:rsidRPr="00777997">
        <w:rPr>
          <w:rFonts w:asciiTheme="majorBidi" w:hAnsiTheme="majorBidi" w:cstheme="majorBidi"/>
          <w:sz w:val="28"/>
          <w:szCs w:val="28"/>
        </w:rPr>
        <w:t>Что такое право выбора по причине брака (</w:t>
      </w:r>
      <w:proofErr w:type="spellStart"/>
      <w:r w:rsidRPr="00777997">
        <w:rPr>
          <w:rFonts w:asciiTheme="majorBidi" w:hAnsiTheme="majorBidi" w:cstheme="majorBidi"/>
          <w:sz w:val="28"/>
          <w:szCs w:val="28"/>
        </w:rPr>
        <w:t>Хияру</w:t>
      </w:r>
      <w:proofErr w:type="spellEnd"/>
      <w:r w:rsidRPr="00777997">
        <w:rPr>
          <w:rFonts w:asciiTheme="majorBidi" w:hAnsiTheme="majorBidi" w:cstheme="majorBidi"/>
          <w:sz w:val="28"/>
          <w:szCs w:val="28"/>
        </w:rPr>
        <w:t xml:space="preserve"> аль-'</w:t>
      </w:r>
      <w:proofErr w:type="spellStart"/>
      <w:r w:rsidRPr="00777997">
        <w:rPr>
          <w:rFonts w:asciiTheme="majorBidi" w:hAnsiTheme="majorBidi" w:cstheme="majorBidi"/>
          <w:sz w:val="28"/>
          <w:szCs w:val="28"/>
        </w:rPr>
        <w:t>Айб</w:t>
      </w:r>
      <w:proofErr w:type="spellEnd"/>
      <w:r w:rsidRPr="00777997">
        <w:rPr>
          <w:rFonts w:asciiTheme="majorBidi" w:hAnsiTheme="majorBidi" w:cstheme="majorBidi"/>
          <w:sz w:val="28"/>
          <w:szCs w:val="28"/>
        </w:rPr>
        <w:t>)? Доказательство его законности (</w:t>
      </w:r>
      <w:proofErr w:type="spellStart"/>
      <w:r w:rsidRPr="00777997">
        <w:rPr>
          <w:rFonts w:asciiTheme="majorBidi" w:hAnsiTheme="majorBidi" w:cstheme="majorBidi"/>
          <w:sz w:val="28"/>
          <w:szCs w:val="28"/>
        </w:rPr>
        <w:t>далил</w:t>
      </w:r>
      <w:proofErr w:type="spellEnd"/>
      <w:r w:rsidRPr="00777997">
        <w:rPr>
          <w:rFonts w:asciiTheme="majorBidi" w:hAnsiTheme="majorBidi" w:cstheme="majorBidi"/>
          <w:sz w:val="28"/>
          <w:szCs w:val="28"/>
        </w:rPr>
        <w:t>).</w:t>
      </w:r>
    </w:p>
    <w:p w:rsidR="00C21BD5" w:rsidRPr="00777997" w:rsidRDefault="00C21BD5" w:rsidP="00E50D39">
      <w:pPr>
        <w:numPr>
          <w:ilvl w:val="0"/>
          <w:numId w:val="11"/>
        </w:numPr>
        <w:tabs>
          <w:tab w:val="left" w:pos="696"/>
        </w:tabs>
        <w:spacing w:line="360" w:lineRule="auto"/>
        <w:ind w:left="384"/>
        <w:jc w:val="both"/>
        <w:rPr>
          <w:rFonts w:asciiTheme="majorBidi" w:hAnsiTheme="majorBidi" w:cstheme="majorBidi"/>
          <w:sz w:val="28"/>
          <w:szCs w:val="28"/>
        </w:rPr>
      </w:pPr>
      <w:r w:rsidRPr="00777997">
        <w:rPr>
          <w:rFonts w:asciiTheme="majorBidi" w:hAnsiTheme="majorBidi" w:cstheme="majorBidi"/>
          <w:sz w:val="28"/>
          <w:szCs w:val="28"/>
        </w:rPr>
        <w:t xml:space="preserve"> Можно ли заключать торговый договор при помощи: письма, знаков (</w:t>
      </w:r>
      <w:proofErr w:type="spellStart"/>
      <w:r w:rsidRPr="00777997">
        <w:rPr>
          <w:rFonts w:asciiTheme="majorBidi" w:hAnsiTheme="majorBidi" w:cstheme="majorBidi"/>
          <w:sz w:val="28"/>
          <w:szCs w:val="28"/>
        </w:rPr>
        <w:t>ишара</w:t>
      </w:r>
      <w:proofErr w:type="spellEnd"/>
      <w:r w:rsidRPr="00777997">
        <w:rPr>
          <w:rFonts w:asciiTheme="majorBidi" w:hAnsiTheme="majorBidi" w:cstheme="majorBidi"/>
          <w:sz w:val="28"/>
          <w:szCs w:val="28"/>
        </w:rPr>
        <w:t>), действий? (отвечая на этот вопрос, учитывайте мнения богословов)</w:t>
      </w:r>
    </w:p>
    <w:p w:rsidR="00C21BD5" w:rsidRPr="00777997" w:rsidRDefault="00C21BD5" w:rsidP="00E50D39">
      <w:pPr>
        <w:numPr>
          <w:ilvl w:val="0"/>
          <w:numId w:val="11"/>
        </w:numPr>
        <w:spacing w:line="360" w:lineRule="auto"/>
        <w:ind w:left="384"/>
        <w:rPr>
          <w:rFonts w:asciiTheme="majorBidi" w:hAnsiTheme="majorBidi" w:cstheme="majorBidi"/>
          <w:sz w:val="28"/>
          <w:szCs w:val="28"/>
        </w:rPr>
      </w:pPr>
      <w:r w:rsidRPr="00777997">
        <w:rPr>
          <w:rFonts w:asciiTheme="majorBidi" w:hAnsiTheme="majorBidi" w:cstheme="majorBidi"/>
          <w:sz w:val="28"/>
          <w:szCs w:val="28"/>
        </w:rPr>
        <w:t>Как влияет на сделку (договор) уничтожение товара до его передачи покупателю?</w:t>
      </w:r>
    </w:p>
    <w:p w:rsidR="00C21BD5" w:rsidRPr="00777997" w:rsidRDefault="00C21BD5" w:rsidP="00E50D39">
      <w:pPr>
        <w:numPr>
          <w:ilvl w:val="0"/>
          <w:numId w:val="11"/>
        </w:numPr>
        <w:tabs>
          <w:tab w:val="left" w:pos="696"/>
        </w:tabs>
        <w:spacing w:before="5" w:line="360" w:lineRule="auto"/>
        <w:ind w:left="384" w:right="5"/>
        <w:jc w:val="both"/>
        <w:rPr>
          <w:rFonts w:asciiTheme="majorBidi" w:hAnsiTheme="majorBidi" w:cstheme="majorBidi"/>
          <w:sz w:val="28"/>
          <w:szCs w:val="28"/>
        </w:rPr>
      </w:pPr>
      <w:r w:rsidRPr="00777997">
        <w:rPr>
          <w:rFonts w:asciiTheme="majorBidi" w:hAnsiTheme="majorBidi" w:cstheme="majorBidi"/>
          <w:sz w:val="28"/>
          <w:szCs w:val="28"/>
        </w:rPr>
        <w:t>Назовите условия, связанные с предложением на сделку (договор) и согласием на нее (ид-</w:t>
      </w:r>
      <w:proofErr w:type="spellStart"/>
      <w:r w:rsidRPr="00777997">
        <w:rPr>
          <w:rFonts w:asciiTheme="majorBidi" w:hAnsiTheme="majorBidi" w:cstheme="majorBidi"/>
          <w:sz w:val="28"/>
          <w:szCs w:val="28"/>
        </w:rPr>
        <w:t>жааб</w:t>
      </w:r>
      <w:proofErr w:type="spellEnd"/>
      <w:r w:rsidRPr="00777997">
        <w:rPr>
          <w:rFonts w:asciiTheme="majorBidi" w:hAnsiTheme="majorBidi" w:cstheme="majorBidi"/>
          <w:sz w:val="28"/>
          <w:szCs w:val="28"/>
        </w:rPr>
        <w:t xml:space="preserve"> и </w:t>
      </w:r>
      <w:proofErr w:type="spellStart"/>
      <w:r w:rsidRPr="00777997">
        <w:rPr>
          <w:rFonts w:asciiTheme="majorBidi" w:hAnsiTheme="majorBidi" w:cstheme="majorBidi"/>
          <w:sz w:val="28"/>
          <w:szCs w:val="28"/>
        </w:rPr>
        <w:t>кубуль</w:t>
      </w:r>
      <w:proofErr w:type="spellEnd"/>
      <w:r w:rsidRPr="00777997">
        <w:rPr>
          <w:rFonts w:asciiTheme="majorBidi" w:hAnsiTheme="majorBidi" w:cstheme="majorBidi"/>
          <w:sz w:val="28"/>
          <w:szCs w:val="28"/>
        </w:rPr>
        <w:t>).</w:t>
      </w:r>
    </w:p>
    <w:p w:rsidR="00C21BD5" w:rsidRPr="00777997" w:rsidRDefault="00C21BD5" w:rsidP="00E50D39">
      <w:pPr>
        <w:numPr>
          <w:ilvl w:val="0"/>
          <w:numId w:val="11"/>
        </w:numPr>
        <w:tabs>
          <w:tab w:val="left" w:pos="696"/>
        </w:tabs>
        <w:spacing w:before="5" w:line="360" w:lineRule="auto"/>
        <w:ind w:left="384"/>
        <w:rPr>
          <w:rFonts w:asciiTheme="majorBidi" w:hAnsiTheme="majorBidi" w:cstheme="majorBidi"/>
          <w:sz w:val="28"/>
          <w:szCs w:val="28"/>
        </w:rPr>
      </w:pPr>
      <w:r w:rsidRPr="00777997">
        <w:rPr>
          <w:rFonts w:asciiTheme="majorBidi" w:hAnsiTheme="majorBidi" w:cstheme="majorBidi"/>
          <w:sz w:val="28"/>
          <w:szCs w:val="28"/>
        </w:rPr>
        <w:t>Что аннулирует обусловленное право выбора (</w:t>
      </w:r>
      <w:proofErr w:type="spellStart"/>
      <w:r w:rsidRPr="00777997">
        <w:rPr>
          <w:rFonts w:asciiTheme="majorBidi" w:hAnsiTheme="majorBidi" w:cstheme="majorBidi"/>
          <w:sz w:val="28"/>
          <w:szCs w:val="28"/>
        </w:rPr>
        <w:t>Хияру</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аш-Шарт</w:t>
      </w:r>
      <w:proofErr w:type="spellEnd"/>
      <w:r w:rsidRPr="00777997">
        <w:rPr>
          <w:rFonts w:asciiTheme="majorBidi" w:hAnsiTheme="majorBidi" w:cstheme="majorBidi"/>
          <w:sz w:val="28"/>
          <w:szCs w:val="28"/>
        </w:rPr>
        <w:t>)?</w:t>
      </w:r>
    </w:p>
    <w:p w:rsidR="00C21BD5" w:rsidRPr="00777997" w:rsidRDefault="00C21BD5" w:rsidP="00E50D39">
      <w:pPr>
        <w:numPr>
          <w:ilvl w:val="0"/>
          <w:numId w:val="11"/>
        </w:numPr>
        <w:tabs>
          <w:tab w:val="left" w:pos="696"/>
        </w:tabs>
        <w:spacing w:before="5" w:line="360" w:lineRule="auto"/>
        <w:ind w:left="384"/>
        <w:rPr>
          <w:rFonts w:asciiTheme="majorBidi" w:hAnsiTheme="majorBidi" w:cstheme="majorBidi"/>
          <w:sz w:val="28"/>
          <w:szCs w:val="28"/>
        </w:rPr>
      </w:pPr>
      <w:r w:rsidRPr="00777997">
        <w:rPr>
          <w:rFonts w:asciiTheme="majorBidi" w:hAnsiTheme="majorBidi" w:cstheme="majorBidi"/>
          <w:sz w:val="28"/>
          <w:szCs w:val="28"/>
        </w:rPr>
        <w:t>Назовите условия, связанные с людьми, заключающими договор (</w:t>
      </w:r>
      <w:proofErr w:type="spellStart"/>
      <w:r w:rsidRPr="00777997">
        <w:rPr>
          <w:rFonts w:asciiTheme="majorBidi" w:hAnsiTheme="majorBidi" w:cstheme="majorBidi"/>
          <w:sz w:val="28"/>
          <w:szCs w:val="28"/>
        </w:rPr>
        <w:t>акидани</w:t>
      </w:r>
      <w:proofErr w:type="spellEnd"/>
      <w:r w:rsidRPr="00777997">
        <w:rPr>
          <w:rFonts w:asciiTheme="majorBidi" w:hAnsiTheme="majorBidi" w:cstheme="majorBidi"/>
          <w:sz w:val="28"/>
          <w:szCs w:val="28"/>
        </w:rPr>
        <w:t>).</w:t>
      </w:r>
    </w:p>
    <w:p w:rsidR="00C21BD5" w:rsidRPr="00777997" w:rsidRDefault="00C21BD5" w:rsidP="00E50D39">
      <w:pPr>
        <w:numPr>
          <w:ilvl w:val="0"/>
          <w:numId w:val="11"/>
        </w:numPr>
        <w:tabs>
          <w:tab w:val="left" w:pos="851"/>
        </w:tabs>
        <w:spacing w:before="5" w:line="360" w:lineRule="auto"/>
        <w:ind w:left="384"/>
        <w:rPr>
          <w:rFonts w:asciiTheme="majorBidi" w:hAnsiTheme="majorBidi" w:cstheme="majorBidi"/>
          <w:sz w:val="28"/>
          <w:szCs w:val="28"/>
        </w:rPr>
      </w:pPr>
      <w:r w:rsidRPr="00777997">
        <w:rPr>
          <w:rFonts w:asciiTheme="majorBidi" w:hAnsiTheme="majorBidi" w:cstheme="majorBidi"/>
          <w:sz w:val="28"/>
          <w:szCs w:val="28"/>
        </w:rPr>
        <w:t xml:space="preserve"> Каково законоположение относительно продажи товара без разрешения его хозяина?</w:t>
      </w:r>
    </w:p>
    <w:p w:rsidR="00C21BD5" w:rsidRPr="00777997" w:rsidRDefault="00C21BD5" w:rsidP="00E50D39">
      <w:pPr>
        <w:numPr>
          <w:ilvl w:val="0"/>
          <w:numId w:val="11"/>
        </w:numPr>
        <w:tabs>
          <w:tab w:val="left" w:pos="709"/>
          <w:tab w:val="left" w:pos="851"/>
        </w:tabs>
        <w:spacing w:line="360" w:lineRule="auto"/>
        <w:ind w:left="384"/>
        <w:rPr>
          <w:rFonts w:asciiTheme="majorBidi" w:hAnsiTheme="majorBidi" w:cstheme="majorBidi"/>
          <w:sz w:val="28"/>
          <w:szCs w:val="28"/>
        </w:rPr>
      </w:pPr>
      <w:r w:rsidRPr="00777997">
        <w:rPr>
          <w:rFonts w:asciiTheme="majorBidi" w:hAnsiTheme="majorBidi" w:cstheme="majorBidi"/>
          <w:sz w:val="28"/>
          <w:szCs w:val="28"/>
        </w:rPr>
        <w:t xml:space="preserve"> Что в исламском праве считается браком?</w:t>
      </w:r>
    </w:p>
    <w:p w:rsidR="00C21BD5" w:rsidRPr="00777997" w:rsidRDefault="00C21BD5" w:rsidP="00E50D39">
      <w:pPr>
        <w:numPr>
          <w:ilvl w:val="0"/>
          <w:numId w:val="11"/>
        </w:numPr>
        <w:tabs>
          <w:tab w:val="left" w:pos="709"/>
          <w:tab w:val="left" w:pos="851"/>
        </w:tabs>
        <w:spacing w:line="360" w:lineRule="auto"/>
        <w:ind w:left="384" w:right="5"/>
        <w:jc w:val="both"/>
        <w:rPr>
          <w:rFonts w:asciiTheme="majorBidi" w:hAnsiTheme="majorBidi" w:cstheme="majorBidi"/>
          <w:sz w:val="28"/>
          <w:szCs w:val="28"/>
        </w:rPr>
      </w:pPr>
      <w:r w:rsidRPr="00777997">
        <w:rPr>
          <w:rFonts w:asciiTheme="majorBidi" w:hAnsiTheme="majorBidi" w:cstheme="majorBidi"/>
          <w:sz w:val="28"/>
          <w:szCs w:val="28"/>
        </w:rPr>
        <w:t xml:space="preserve"> Назовите способы установления права выбора по причине брака и роль судьи в установлении причин брака.</w:t>
      </w:r>
    </w:p>
    <w:p w:rsidR="00C21BD5" w:rsidRPr="00777997" w:rsidRDefault="00C21BD5" w:rsidP="00E50D39">
      <w:pPr>
        <w:tabs>
          <w:tab w:val="left" w:pos="709"/>
        </w:tabs>
        <w:spacing w:line="360" w:lineRule="auto"/>
        <w:jc w:val="center"/>
        <w:rPr>
          <w:rFonts w:asciiTheme="majorBidi" w:hAnsiTheme="majorBidi" w:cstheme="majorBidi"/>
          <w:sz w:val="28"/>
          <w:szCs w:val="28"/>
        </w:rPr>
      </w:pPr>
    </w:p>
    <w:p w:rsidR="00E50D39" w:rsidRDefault="00E50D39" w:rsidP="00C21BD5">
      <w:pPr>
        <w:spacing w:before="77" w:line="360" w:lineRule="auto"/>
        <w:jc w:val="center"/>
        <w:rPr>
          <w:rFonts w:asciiTheme="majorBidi" w:hAnsiTheme="majorBidi" w:cstheme="majorBidi"/>
          <w:b/>
          <w:sz w:val="28"/>
          <w:szCs w:val="28"/>
        </w:rPr>
      </w:pPr>
    </w:p>
    <w:p w:rsidR="00C21BD5" w:rsidRPr="00777997" w:rsidRDefault="00C21BD5" w:rsidP="00E50D39">
      <w:pPr>
        <w:spacing w:before="77" w:line="360" w:lineRule="auto"/>
        <w:jc w:val="center"/>
        <w:rPr>
          <w:rFonts w:asciiTheme="majorBidi" w:hAnsiTheme="majorBidi" w:cstheme="majorBidi"/>
          <w:b/>
          <w:sz w:val="28"/>
          <w:szCs w:val="28"/>
        </w:rPr>
      </w:pPr>
      <w:r w:rsidRPr="00777997">
        <w:rPr>
          <w:rFonts w:asciiTheme="majorBidi" w:hAnsiTheme="majorBidi" w:cstheme="majorBidi"/>
          <w:b/>
          <w:sz w:val="28"/>
          <w:szCs w:val="28"/>
        </w:rPr>
        <w:lastRenderedPageBreak/>
        <w:t>Вопр</w:t>
      </w:r>
      <w:r w:rsidR="00E87A35">
        <w:rPr>
          <w:rFonts w:asciiTheme="majorBidi" w:hAnsiTheme="majorBidi" w:cstheme="majorBidi"/>
          <w:b/>
          <w:sz w:val="28"/>
          <w:szCs w:val="28"/>
        </w:rPr>
        <w:t>осы к зачету</w:t>
      </w:r>
      <w:r w:rsidRPr="00777997">
        <w:rPr>
          <w:rFonts w:asciiTheme="majorBidi" w:hAnsiTheme="majorBidi" w:cstheme="majorBidi"/>
          <w:b/>
          <w:sz w:val="28"/>
          <w:szCs w:val="28"/>
        </w:rPr>
        <w:t xml:space="preserve"> за 7 семестр по теме «Никах»:</w:t>
      </w:r>
    </w:p>
    <w:p w:rsidR="00C21BD5" w:rsidRPr="00777997" w:rsidRDefault="00C21BD5" w:rsidP="00C21BD5">
      <w:pPr>
        <w:numPr>
          <w:ilvl w:val="0"/>
          <w:numId w:val="12"/>
        </w:numPr>
        <w:tabs>
          <w:tab w:val="left" w:pos="710"/>
        </w:tabs>
        <w:spacing w:line="360" w:lineRule="auto"/>
        <w:ind w:left="389"/>
        <w:rPr>
          <w:rFonts w:asciiTheme="majorBidi" w:hAnsiTheme="majorBidi" w:cstheme="majorBidi"/>
          <w:b/>
          <w:sz w:val="28"/>
          <w:szCs w:val="28"/>
        </w:rPr>
      </w:pPr>
      <w:r w:rsidRPr="00777997">
        <w:rPr>
          <w:rFonts w:asciiTheme="majorBidi" w:hAnsiTheme="majorBidi" w:cstheme="majorBidi"/>
          <w:sz w:val="28"/>
          <w:szCs w:val="28"/>
        </w:rPr>
        <w:t>Назовите условия необходимые для сватовства.</w:t>
      </w:r>
    </w:p>
    <w:p w:rsidR="00C21BD5" w:rsidRPr="00777997" w:rsidRDefault="00C21BD5" w:rsidP="00C21BD5">
      <w:pPr>
        <w:numPr>
          <w:ilvl w:val="0"/>
          <w:numId w:val="12"/>
        </w:numPr>
        <w:tabs>
          <w:tab w:val="left" w:pos="710"/>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Перечислите женщин, которых никогда нельзя брать в жены (</w:t>
      </w:r>
      <w:proofErr w:type="spellStart"/>
      <w:r w:rsidRPr="00777997">
        <w:rPr>
          <w:rFonts w:asciiTheme="majorBidi" w:hAnsiTheme="majorBidi" w:cstheme="majorBidi"/>
          <w:sz w:val="28"/>
          <w:szCs w:val="28"/>
        </w:rPr>
        <w:t>мухаррамат</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аля</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та'бид</w:t>
      </w:r>
      <w:proofErr w:type="spellEnd"/>
      <w:r w:rsidRPr="00777997">
        <w:rPr>
          <w:rFonts w:asciiTheme="majorBidi" w:hAnsiTheme="majorBidi" w:cstheme="majorBidi"/>
          <w:sz w:val="28"/>
          <w:szCs w:val="28"/>
        </w:rPr>
        <w:t>).</w:t>
      </w:r>
    </w:p>
    <w:p w:rsidR="00C21BD5" w:rsidRPr="00777997" w:rsidRDefault="00C21BD5" w:rsidP="00C21BD5">
      <w:pPr>
        <w:numPr>
          <w:ilvl w:val="0"/>
          <w:numId w:val="12"/>
        </w:numPr>
        <w:tabs>
          <w:tab w:val="left" w:pos="710"/>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Можно ли свататься к посватанной женщине? (</w:t>
      </w:r>
      <w:proofErr w:type="spellStart"/>
      <w:r w:rsidRPr="00777997">
        <w:rPr>
          <w:rFonts w:asciiTheme="majorBidi" w:hAnsiTheme="majorBidi" w:cstheme="majorBidi"/>
          <w:sz w:val="28"/>
          <w:szCs w:val="28"/>
        </w:rPr>
        <w:t>далил</w:t>
      </w:r>
      <w:proofErr w:type="spellEnd"/>
      <w:r w:rsidRPr="00777997">
        <w:rPr>
          <w:rFonts w:asciiTheme="majorBidi" w:hAnsiTheme="majorBidi" w:cstheme="majorBidi"/>
          <w:sz w:val="28"/>
          <w:szCs w:val="28"/>
        </w:rPr>
        <w:t>).</w:t>
      </w:r>
    </w:p>
    <w:p w:rsidR="00C21BD5" w:rsidRPr="00777997" w:rsidRDefault="00C21BD5" w:rsidP="00C21BD5">
      <w:pPr>
        <w:numPr>
          <w:ilvl w:val="0"/>
          <w:numId w:val="12"/>
        </w:numPr>
        <w:tabs>
          <w:tab w:val="left" w:pos="710"/>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Перечислите женщин, которых нельзя брать в жены временно (</w:t>
      </w:r>
      <w:proofErr w:type="spellStart"/>
      <w:r w:rsidRPr="00777997">
        <w:rPr>
          <w:rFonts w:asciiTheme="majorBidi" w:hAnsiTheme="majorBidi" w:cstheme="majorBidi"/>
          <w:sz w:val="28"/>
          <w:szCs w:val="28"/>
        </w:rPr>
        <w:t>мухаррамат</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аля</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та'кит</w:t>
      </w:r>
      <w:proofErr w:type="spellEnd"/>
      <w:r w:rsidRPr="00777997">
        <w:rPr>
          <w:rFonts w:asciiTheme="majorBidi" w:hAnsiTheme="majorBidi" w:cstheme="majorBidi"/>
          <w:sz w:val="28"/>
          <w:szCs w:val="28"/>
        </w:rPr>
        <w:t>).</w:t>
      </w:r>
    </w:p>
    <w:p w:rsidR="00C21BD5" w:rsidRPr="00777997" w:rsidRDefault="00C21BD5" w:rsidP="00C21BD5">
      <w:pPr>
        <w:numPr>
          <w:ilvl w:val="0"/>
          <w:numId w:val="12"/>
        </w:numPr>
        <w:tabs>
          <w:tab w:val="left" w:pos="701"/>
        </w:tabs>
        <w:spacing w:line="360" w:lineRule="auto"/>
        <w:ind w:firstLine="379"/>
        <w:jc w:val="both"/>
        <w:rPr>
          <w:rFonts w:asciiTheme="majorBidi" w:hAnsiTheme="majorBidi" w:cstheme="majorBidi"/>
          <w:sz w:val="28"/>
          <w:szCs w:val="28"/>
        </w:rPr>
      </w:pPr>
      <w:r w:rsidRPr="00777997">
        <w:rPr>
          <w:rFonts w:asciiTheme="majorBidi" w:hAnsiTheme="majorBidi" w:cstheme="majorBidi"/>
          <w:sz w:val="28"/>
          <w:szCs w:val="28"/>
        </w:rPr>
        <w:t xml:space="preserve">Какие последствия, связанные с подарками и </w:t>
      </w:r>
      <w:proofErr w:type="spellStart"/>
      <w:r w:rsidRPr="00777997">
        <w:rPr>
          <w:rFonts w:asciiTheme="majorBidi" w:hAnsiTheme="majorBidi" w:cstheme="majorBidi"/>
          <w:sz w:val="28"/>
          <w:szCs w:val="28"/>
        </w:rPr>
        <w:t>махром</w:t>
      </w:r>
      <w:proofErr w:type="spellEnd"/>
      <w:r w:rsidRPr="00777997">
        <w:rPr>
          <w:rFonts w:asciiTheme="majorBidi" w:hAnsiTheme="majorBidi" w:cstheme="majorBidi"/>
          <w:sz w:val="28"/>
          <w:szCs w:val="28"/>
        </w:rPr>
        <w:t>, влечет за собой расторжение сватовства?</w:t>
      </w:r>
    </w:p>
    <w:p w:rsidR="00C21BD5" w:rsidRPr="00777997" w:rsidRDefault="00C21BD5" w:rsidP="00C21BD5">
      <w:pPr>
        <w:numPr>
          <w:ilvl w:val="0"/>
          <w:numId w:val="12"/>
        </w:numPr>
        <w:tabs>
          <w:tab w:val="left" w:pos="701"/>
        </w:tabs>
        <w:spacing w:line="360" w:lineRule="auto"/>
        <w:ind w:firstLine="379"/>
        <w:jc w:val="both"/>
        <w:rPr>
          <w:rFonts w:asciiTheme="majorBidi" w:hAnsiTheme="majorBidi" w:cstheme="majorBidi"/>
          <w:sz w:val="28"/>
          <w:szCs w:val="28"/>
        </w:rPr>
      </w:pPr>
      <w:r w:rsidRPr="00777997">
        <w:rPr>
          <w:rFonts w:asciiTheme="majorBidi" w:hAnsiTheme="majorBidi" w:cstheme="majorBidi"/>
          <w:sz w:val="28"/>
          <w:szCs w:val="28"/>
        </w:rPr>
        <w:t>Дайте определение браку (</w:t>
      </w:r>
      <w:proofErr w:type="spellStart"/>
      <w:r w:rsidRPr="00777997">
        <w:rPr>
          <w:rFonts w:asciiTheme="majorBidi" w:hAnsiTheme="majorBidi" w:cstheme="majorBidi"/>
          <w:sz w:val="28"/>
          <w:szCs w:val="28"/>
        </w:rPr>
        <w:t>никах</w:t>
      </w:r>
      <w:proofErr w:type="spellEnd"/>
      <w:r w:rsidRPr="00777997">
        <w:rPr>
          <w:rFonts w:asciiTheme="majorBidi" w:hAnsiTheme="majorBidi" w:cstheme="majorBidi"/>
          <w:sz w:val="28"/>
          <w:szCs w:val="28"/>
        </w:rPr>
        <w:t>) в филологическом и правовом смысле (</w:t>
      </w:r>
      <w:proofErr w:type="spellStart"/>
      <w:r w:rsidRPr="00777997">
        <w:rPr>
          <w:rFonts w:asciiTheme="majorBidi" w:hAnsiTheme="majorBidi" w:cstheme="majorBidi"/>
          <w:sz w:val="28"/>
          <w:szCs w:val="28"/>
        </w:rPr>
        <w:t>лугатан</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шар'ан</w:t>
      </w:r>
      <w:proofErr w:type="spellEnd"/>
      <w:r w:rsidRPr="00777997">
        <w:rPr>
          <w:rFonts w:asciiTheme="majorBidi" w:hAnsiTheme="majorBidi" w:cstheme="majorBidi"/>
          <w:sz w:val="28"/>
          <w:szCs w:val="28"/>
        </w:rPr>
        <w:t>).</w:t>
      </w:r>
    </w:p>
    <w:p w:rsidR="00C21BD5" w:rsidRPr="00777997" w:rsidRDefault="00C21BD5" w:rsidP="00C21BD5">
      <w:pPr>
        <w:numPr>
          <w:ilvl w:val="0"/>
          <w:numId w:val="12"/>
        </w:numPr>
        <w:tabs>
          <w:tab w:val="left" w:pos="710"/>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Назовите столпы брака (аркану аз-</w:t>
      </w:r>
      <w:proofErr w:type="spellStart"/>
      <w:r w:rsidRPr="00777997">
        <w:rPr>
          <w:rFonts w:asciiTheme="majorBidi" w:hAnsiTheme="majorBidi" w:cstheme="majorBidi"/>
          <w:sz w:val="28"/>
          <w:szCs w:val="28"/>
        </w:rPr>
        <w:t>заудж</w:t>
      </w:r>
      <w:proofErr w:type="spellEnd"/>
      <w:r w:rsidRPr="00777997">
        <w:rPr>
          <w:rFonts w:asciiTheme="majorBidi" w:hAnsiTheme="majorBidi" w:cstheme="majorBidi"/>
          <w:sz w:val="28"/>
          <w:szCs w:val="28"/>
        </w:rPr>
        <w:t>).</w:t>
      </w:r>
    </w:p>
    <w:p w:rsidR="00C21BD5" w:rsidRPr="00777997" w:rsidRDefault="00C21BD5" w:rsidP="00C21BD5">
      <w:pPr>
        <w:numPr>
          <w:ilvl w:val="0"/>
          <w:numId w:val="12"/>
        </w:numPr>
        <w:tabs>
          <w:tab w:val="left" w:pos="710"/>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Какими фразами можно заключать брак? (мнения ученых).</w:t>
      </w:r>
    </w:p>
    <w:p w:rsidR="00C21BD5" w:rsidRPr="00777997" w:rsidRDefault="00C21BD5" w:rsidP="00C21BD5">
      <w:pPr>
        <w:numPr>
          <w:ilvl w:val="0"/>
          <w:numId w:val="12"/>
        </w:numPr>
        <w:tabs>
          <w:tab w:val="left" w:pos="710"/>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Назовите условия, связанные с человеком, с которым заключают брак (</w:t>
      </w:r>
      <w:proofErr w:type="spellStart"/>
      <w:r w:rsidRPr="00777997">
        <w:rPr>
          <w:rFonts w:asciiTheme="majorBidi" w:hAnsiTheme="majorBidi" w:cstheme="majorBidi"/>
          <w:sz w:val="28"/>
          <w:szCs w:val="28"/>
        </w:rPr>
        <w:t>м'акуд</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алейхи</w:t>
      </w:r>
      <w:proofErr w:type="spellEnd"/>
      <w:r w:rsidRPr="00777997">
        <w:rPr>
          <w:rFonts w:asciiTheme="majorBidi" w:hAnsiTheme="majorBidi" w:cstheme="majorBidi"/>
          <w:sz w:val="28"/>
          <w:szCs w:val="28"/>
        </w:rPr>
        <w:t>).</w:t>
      </w:r>
    </w:p>
    <w:p w:rsidR="00C21BD5" w:rsidRPr="00777997" w:rsidRDefault="00C21BD5" w:rsidP="00E50D39">
      <w:pPr>
        <w:numPr>
          <w:ilvl w:val="0"/>
          <w:numId w:val="12"/>
        </w:numPr>
        <w:tabs>
          <w:tab w:val="left" w:pos="710"/>
          <w:tab w:val="left" w:pos="851"/>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 xml:space="preserve"> Назовите условия свидетельства (</w:t>
      </w:r>
      <w:proofErr w:type="spellStart"/>
      <w:r w:rsidRPr="00777997">
        <w:rPr>
          <w:rFonts w:asciiTheme="majorBidi" w:hAnsiTheme="majorBidi" w:cstheme="majorBidi"/>
          <w:sz w:val="28"/>
          <w:szCs w:val="28"/>
        </w:rPr>
        <w:t>шухуд</w:t>
      </w:r>
      <w:proofErr w:type="spellEnd"/>
      <w:r w:rsidRPr="00777997">
        <w:rPr>
          <w:rFonts w:asciiTheme="majorBidi" w:hAnsiTheme="majorBidi" w:cstheme="majorBidi"/>
          <w:sz w:val="28"/>
          <w:szCs w:val="28"/>
        </w:rPr>
        <w:t>) во время бракосочетания.</w:t>
      </w:r>
    </w:p>
    <w:p w:rsidR="00C21BD5" w:rsidRPr="00777997" w:rsidRDefault="00C21BD5" w:rsidP="00E50D39">
      <w:pPr>
        <w:numPr>
          <w:ilvl w:val="0"/>
          <w:numId w:val="12"/>
        </w:numPr>
        <w:tabs>
          <w:tab w:val="left" w:pos="710"/>
          <w:tab w:val="left" w:pos="851"/>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 xml:space="preserve"> Назовите условия, связанные с фразой, которой заключают брак (сига).</w:t>
      </w:r>
    </w:p>
    <w:p w:rsidR="00C21BD5" w:rsidRPr="00777997" w:rsidRDefault="00C21BD5" w:rsidP="00E50D39">
      <w:pPr>
        <w:numPr>
          <w:ilvl w:val="0"/>
          <w:numId w:val="12"/>
        </w:numPr>
        <w:tabs>
          <w:tab w:val="left" w:pos="710"/>
          <w:tab w:val="left" w:pos="851"/>
        </w:tabs>
        <w:spacing w:before="5" w:line="360" w:lineRule="auto"/>
        <w:ind w:left="389"/>
        <w:rPr>
          <w:rFonts w:asciiTheme="majorBidi" w:hAnsiTheme="majorBidi" w:cstheme="majorBidi"/>
          <w:sz w:val="28"/>
          <w:szCs w:val="28"/>
        </w:rPr>
      </w:pPr>
      <w:r w:rsidRPr="00777997">
        <w:rPr>
          <w:rFonts w:asciiTheme="majorBidi" w:hAnsiTheme="majorBidi" w:cstheme="majorBidi"/>
          <w:sz w:val="28"/>
          <w:szCs w:val="28"/>
        </w:rPr>
        <w:t xml:space="preserve"> Разница между актом </w:t>
      </w:r>
      <w:proofErr w:type="spellStart"/>
      <w:r w:rsidRPr="00777997">
        <w:rPr>
          <w:rFonts w:asciiTheme="majorBidi" w:hAnsiTheme="majorBidi" w:cstheme="majorBidi"/>
          <w:sz w:val="28"/>
          <w:szCs w:val="28"/>
        </w:rPr>
        <w:t>фасид</w:t>
      </w:r>
      <w:proofErr w:type="spellEnd"/>
      <w:r w:rsidRPr="00777997">
        <w:rPr>
          <w:rFonts w:asciiTheme="majorBidi" w:hAnsiTheme="majorBidi" w:cstheme="majorBidi"/>
          <w:sz w:val="28"/>
          <w:szCs w:val="28"/>
        </w:rPr>
        <w:t xml:space="preserve"> и актом </w:t>
      </w:r>
      <w:proofErr w:type="spellStart"/>
      <w:r w:rsidRPr="00777997">
        <w:rPr>
          <w:rFonts w:asciiTheme="majorBidi" w:hAnsiTheme="majorBidi" w:cstheme="majorBidi"/>
          <w:sz w:val="28"/>
          <w:szCs w:val="28"/>
        </w:rPr>
        <w:t>батил</w:t>
      </w:r>
      <w:proofErr w:type="spellEnd"/>
      <w:r w:rsidRPr="00777997">
        <w:rPr>
          <w:rFonts w:asciiTheme="majorBidi" w:hAnsiTheme="majorBidi" w:cstheme="majorBidi"/>
          <w:sz w:val="28"/>
          <w:szCs w:val="28"/>
        </w:rPr>
        <w:t>.</w:t>
      </w:r>
    </w:p>
    <w:p w:rsidR="00C21BD5" w:rsidRPr="00777997" w:rsidRDefault="00C21BD5" w:rsidP="00C21BD5">
      <w:pPr>
        <w:tabs>
          <w:tab w:val="left" w:pos="710"/>
        </w:tabs>
        <w:spacing w:before="5" w:line="360" w:lineRule="auto"/>
        <w:ind w:left="389"/>
        <w:rPr>
          <w:rFonts w:asciiTheme="majorBidi" w:hAnsiTheme="majorBidi" w:cstheme="majorBidi"/>
          <w:sz w:val="28"/>
          <w:szCs w:val="28"/>
        </w:rPr>
      </w:pPr>
    </w:p>
    <w:p w:rsidR="00C21BD5" w:rsidRPr="00777997" w:rsidRDefault="00C21BD5" w:rsidP="006F570D">
      <w:pPr>
        <w:spacing w:line="360" w:lineRule="auto"/>
        <w:ind w:right="38"/>
        <w:jc w:val="center"/>
        <w:rPr>
          <w:rFonts w:asciiTheme="majorBidi" w:hAnsiTheme="majorBidi" w:cstheme="majorBidi"/>
          <w:b/>
          <w:sz w:val="28"/>
          <w:szCs w:val="28"/>
        </w:rPr>
      </w:pPr>
      <w:r w:rsidRPr="00777997">
        <w:rPr>
          <w:rFonts w:asciiTheme="majorBidi" w:hAnsiTheme="majorBidi" w:cstheme="majorBidi"/>
          <w:b/>
          <w:sz w:val="28"/>
          <w:szCs w:val="28"/>
        </w:rPr>
        <w:t xml:space="preserve">Вопросы к </w:t>
      </w:r>
      <w:r w:rsidR="00E87A35">
        <w:rPr>
          <w:rFonts w:asciiTheme="majorBidi" w:hAnsiTheme="majorBidi" w:cstheme="majorBidi"/>
          <w:b/>
          <w:sz w:val="28"/>
          <w:szCs w:val="28"/>
        </w:rPr>
        <w:t xml:space="preserve">зачету </w:t>
      </w:r>
      <w:r w:rsidRPr="00777997">
        <w:rPr>
          <w:rFonts w:asciiTheme="majorBidi" w:hAnsiTheme="majorBidi" w:cstheme="majorBidi"/>
          <w:b/>
          <w:sz w:val="28"/>
          <w:szCs w:val="28"/>
        </w:rPr>
        <w:t>за 8 семестр по теме «Права и обязанности родителей перед детьми»:</w:t>
      </w:r>
    </w:p>
    <w:p w:rsidR="00C21BD5" w:rsidRPr="00777997" w:rsidRDefault="00C21BD5" w:rsidP="00C21BD5">
      <w:pPr>
        <w:spacing w:line="360" w:lineRule="auto"/>
        <w:ind w:right="38"/>
        <w:rPr>
          <w:rFonts w:asciiTheme="majorBidi" w:hAnsiTheme="majorBidi" w:cstheme="majorBidi"/>
          <w:b/>
          <w:sz w:val="28"/>
          <w:szCs w:val="28"/>
        </w:rPr>
      </w:pPr>
    </w:p>
    <w:p w:rsidR="00C21BD5" w:rsidRPr="00777997" w:rsidRDefault="00C21BD5" w:rsidP="00C21BD5">
      <w:pPr>
        <w:numPr>
          <w:ilvl w:val="0"/>
          <w:numId w:val="13"/>
        </w:numPr>
        <w:tabs>
          <w:tab w:val="left" w:pos="691"/>
        </w:tabs>
        <w:spacing w:line="360" w:lineRule="auto"/>
        <w:ind w:left="379"/>
        <w:rPr>
          <w:rFonts w:asciiTheme="majorBidi" w:hAnsiTheme="majorBidi" w:cstheme="majorBidi"/>
          <w:b/>
          <w:sz w:val="28"/>
          <w:szCs w:val="28"/>
        </w:rPr>
      </w:pPr>
      <w:r w:rsidRPr="00777997">
        <w:rPr>
          <w:rFonts w:asciiTheme="majorBidi" w:hAnsiTheme="majorBidi" w:cstheme="majorBidi"/>
          <w:sz w:val="28"/>
          <w:szCs w:val="28"/>
        </w:rPr>
        <w:t xml:space="preserve">Дайте определение понятию </w:t>
      </w:r>
      <w:proofErr w:type="spellStart"/>
      <w:r w:rsidRPr="00777997">
        <w:rPr>
          <w:rFonts w:asciiTheme="majorBidi" w:hAnsiTheme="majorBidi" w:cstheme="majorBidi"/>
          <w:sz w:val="28"/>
          <w:szCs w:val="28"/>
        </w:rPr>
        <w:t>хадана</w:t>
      </w:r>
      <w:proofErr w:type="spellEnd"/>
      <w:r w:rsidRPr="00777997">
        <w:rPr>
          <w:rFonts w:asciiTheme="majorBidi" w:hAnsiTheme="majorBidi" w:cstheme="majorBidi"/>
          <w:sz w:val="28"/>
          <w:szCs w:val="28"/>
        </w:rPr>
        <w:t xml:space="preserve"> в языковом и правовом смысле (</w:t>
      </w:r>
      <w:proofErr w:type="spellStart"/>
      <w:r w:rsidRPr="00777997">
        <w:rPr>
          <w:rFonts w:asciiTheme="majorBidi" w:hAnsiTheme="majorBidi" w:cstheme="majorBidi"/>
          <w:sz w:val="28"/>
          <w:szCs w:val="28"/>
        </w:rPr>
        <w:t>лугатан</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шар'ан</w:t>
      </w:r>
      <w:proofErr w:type="spellEnd"/>
      <w:r w:rsidRPr="00777997">
        <w:rPr>
          <w:rFonts w:asciiTheme="majorBidi" w:hAnsiTheme="majorBidi" w:cstheme="majorBidi"/>
          <w:sz w:val="28"/>
          <w:szCs w:val="28"/>
        </w:rPr>
        <w:t>).</w:t>
      </w:r>
    </w:p>
    <w:p w:rsidR="00C21BD5" w:rsidRPr="00777997" w:rsidRDefault="00C21BD5" w:rsidP="00C21BD5">
      <w:pPr>
        <w:numPr>
          <w:ilvl w:val="0"/>
          <w:numId w:val="13"/>
        </w:numPr>
        <w:tabs>
          <w:tab w:val="left" w:pos="691"/>
        </w:tabs>
        <w:spacing w:line="360" w:lineRule="auto"/>
        <w:ind w:left="379"/>
        <w:rPr>
          <w:rFonts w:asciiTheme="majorBidi" w:hAnsiTheme="majorBidi" w:cstheme="majorBidi"/>
          <w:sz w:val="28"/>
          <w:szCs w:val="28"/>
        </w:rPr>
      </w:pPr>
      <w:r w:rsidRPr="00777997">
        <w:rPr>
          <w:rFonts w:asciiTheme="majorBidi" w:hAnsiTheme="majorBidi" w:cstheme="majorBidi"/>
          <w:sz w:val="28"/>
          <w:szCs w:val="28"/>
        </w:rPr>
        <w:t xml:space="preserve">Дайте определение понятию </w:t>
      </w:r>
      <w:proofErr w:type="spellStart"/>
      <w:r w:rsidRPr="00777997">
        <w:rPr>
          <w:rFonts w:asciiTheme="majorBidi" w:hAnsiTheme="majorBidi" w:cstheme="majorBidi"/>
          <w:sz w:val="28"/>
          <w:szCs w:val="28"/>
        </w:rPr>
        <w:t>тарбия</w:t>
      </w:r>
      <w:proofErr w:type="spellEnd"/>
      <w:r w:rsidRPr="00777997">
        <w:rPr>
          <w:rFonts w:asciiTheme="majorBidi" w:hAnsiTheme="majorBidi" w:cstheme="majorBidi"/>
          <w:sz w:val="28"/>
          <w:szCs w:val="28"/>
        </w:rPr>
        <w:t xml:space="preserve"> в языковом и правовом смысле (</w:t>
      </w:r>
      <w:proofErr w:type="spellStart"/>
      <w:r w:rsidRPr="00777997">
        <w:rPr>
          <w:rFonts w:asciiTheme="majorBidi" w:hAnsiTheme="majorBidi" w:cstheme="majorBidi"/>
          <w:sz w:val="28"/>
          <w:szCs w:val="28"/>
        </w:rPr>
        <w:t>лугатан</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шар'ан</w:t>
      </w:r>
      <w:proofErr w:type="spellEnd"/>
      <w:r w:rsidRPr="00777997">
        <w:rPr>
          <w:rFonts w:asciiTheme="majorBidi" w:hAnsiTheme="majorBidi" w:cstheme="majorBidi"/>
          <w:sz w:val="28"/>
          <w:szCs w:val="28"/>
        </w:rPr>
        <w:t>).</w:t>
      </w:r>
    </w:p>
    <w:p w:rsidR="00C21BD5" w:rsidRPr="00777997" w:rsidRDefault="00C21BD5" w:rsidP="006F570D">
      <w:pPr>
        <w:numPr>
          <w:ilvl w:val="0"/>
          <w:numId w:val="13"/>
        </w:numPr>
        <w:tabs>
          <w:tab w:val="left" w:pos="691"/>
        </w:tabs>
        <w:spacing w:line="360" w:lineRule="auto"/>
        <w:ind w:left="426" w:right="34"/>
        <w:jc w:val="both"/>
        <w:rPr>
          <w:rFonts w:asciiTheme="majorBidi" w:hAnsiTheme="majorBidi" w:cstheme="majorBidi"/>
          <w:sz w:val="28"/>
          <w:szCs w:val="28"/>
        </w:rPr>
      </w:pPr>
      <w:r w:rsidRPr="00777997">
        <w:rPr>
          <w:rFonts w:asciiTheme="majorBidi" w:hAnsiTheme="majorBidi" w:cstheme="majorBidi"/>
          <w:sz w:val="28"/>
          <w:szCs w:val="28"/>
        </w:rPr>
        <w:t>Перечислите родственников, претендующих на воспитание ребенка, по первостепенности (</w:t>
      </w:r>
      <w:proofErr w:type="spellStart"/>
      <w:r w:rsidRPr="00777997">
        <w:rPr>
          <w:rFonts w:asciiTheme="majorBidi" w:hAnsiTheme="majorBidi" w:cstheme="majorBidi"/>
          <w:sz w:val="28"/>
          <w:szCs w:val="28"/>
        </w:rPr>
        <w:t>хадана</w:t>
      </w:r>
      <w:proofErr w:type="spellEnd"/>
      <w:r w:rsidRPr="00777997">
        <w:rPr>
          <w:rFonts w:asciiTheme="majorBidi" w:hAnsiTheme="majorBidi" w:cstheme="majorBidi"/>
          <w:sz w:val="28"/>
          <w:szCs w:val="28"/>
        </w:rPr>
        <w:t>)?</w:t>
      </w:r>
    </w:p>
    <w:p w:rsidR="00C21BD5" w:rsidRPr="00777997" w:rsidRDefault="00C21BD5" w:rsidP="00C21BD5">
      <w:pPr>
        <w:numPr>
          <w:ilvl w:val="0"/>
          <w:numId w:val="13"/>
        </w:numPr>
        <w:tabs>
          <w:tab w:val="left" w:pos="691"/>
        </w:tabs>
        <w:spacing w:line="360" w:lineRule="auto"/>
        <w:ind w:left="379"/>
        <w:rPr>
          <w:rFonts w:asciiTheme="majorBidi" w:hAnsiTheme="majorBidi" w:cstheme="majorBidi"/>
          <w:sz w:val="28"/>
          <w:szCs w:val="28"/>
        </w:rPr>
      </w:pPr>
      <w:r w:rsidRPr="00777997">
        <w:rPr>
          <w:rFonts w:asciiTheme="majorBidi" w:hAnsiTheme="majorBidi" w:cstheme="majorBidi"/>
          <w:sz w:val="28"/>
          <w:szCs w:val="28"/>
        </w:rPr>
        <w:t>Кому принадлежит обязанность в обеспечение детей (</w:t>
      </w:r>
      <w:proofErr w:type="spellStart"/>
      <w:r w:rsidRPr="00777997">
        <w:rPr>
          <w:rFonts w:asciiTheme="majorBidi" w:hAnsiTheme="majorBidi" w:cstheme="majorBidi"/>
          <w:sz w:val="28"/>
          <w:szCs w:val="28"/>
        </w:rPr>
        <w:t>Нафака</w:t>
      </w:r>
      <w:proofErr w:type="spellEnd"/>
      <w:r w:rsidRPr="00777997">
        <w:rPr>
          <w:rFonts w:asciiTheme="majorBidi" w:hAnsiTheme="majorBidi" w:cstheme="majorBidi"/>
          <w:sz w:val="28"/>
          <w:szCs w:val="28"/>
        </w:rPr>
        <w:t>)?</w:t>
      </w:r>
    </w:p>
    <w:p w:rsidR="00C21BD5" w:rsidRPr="00A765E0" w:rsidRDefault="00C21BD5" w:rsidP="00A765E0">
      <w:pPr>
        <w:numPr>
          <w:ilvl w:val="0"/>
          <w:numId w:val="13"/>
        </w:numPr>
        <w:tabs>
          <w:tab w:val="left" w:pos="691"/>
        </w:tabs>
        <w:spacing w:line="360" w:lineRule="auto"/>
        <w:ind w:left="379"/>
        <w:rPr>
          <w:rFonts w:asciiTheme="majorBidi" w:hAnsiTheme="majorBidi" w:cstheme="majorBidi"/>
          <w:sz w:val="28"/>
          <w:szCs w:val="28"/>
        </w:rPr>
      </w:pPr>
      <w:r w:rsidRPr="00777997">
        <w:rPr>
          <w:rFonts w:asciiTheme="majorBidi" w:hAnsiTheme="majorBidi" w:cstheme="majorBidi"/>
          <w:sz w:val="28"/>
          <w:szCs w:val="28"/>
        </w:rPr>
        <w:t>Что такое родство (</w:t>
      </w:r>
      <w:proofErr w:type="spellStart"/>
      <w:r w:rsidRPr="00777997">
        <w:rPr>
          <w:rFonts w:asciiTheme="majorBidi" w:hAnsiTheme="majorBidi" w:cstheme="majorBidi"/>
          <w:sz w:val="28"/>
          <w:szCs w:val="28"/>
        </w:rPr>
        <w:t>Насаб</w:t>
      </w:r>
      <w:proofErr w:type="spellEnd"/>
      <w:r w:rsidRPr="00777997">
        <w:rPr>
          <w:rFonts w:asciiTheme="majorBidi" w:hAnsiTheme="majorBidi" w:cstheme="majorBidi"/>
          <w:sz w:val="28"/>
          <w:szCs w:val="28"/>
        </w:rPr>
        <w:t>)? Каким образом оно устанавливается?</w:t>
      </w:r>
    </w:p>
    <w:p w:rsidR="00C21BD5" w:rsidRPr="00777997" w:rsidRDefault="00C21BD5" w:rsidP="00E87A35">
      <w:pPr>
        <w:spacing w:before="58" w:line="360" w:lineRule="auto"/>
        <w:ind w:right="19"/>
        <w:jc w:val="center"/>
        <w:rPr>
          <w:rFonts w:asciiTheme="majorBidi" w:hAnsiTheme="majorBidi" w:cstheme="majorBidi"/>
          <w:b/>
          <w:sz w:val="28"/>
          <w:szCs w:val="28"/>
        </w:rPr>
      </w:pPr>
      <w:r w:rsidRPr="00777997">
        <w:rPr>
          <w:rFonts w:asciiTheme="majorBidi" w:hAnsiTheme="majorBidi" w:cstheme="majorBidi"/>
          <w:b/>
          <w:sz w:val="28"/>
          <w:szCs w:val="28"/>
        </w:rPr>
        <w:lastRenderedPageBreak/>
        <w:t xml:space="preserve">Вопросы к </w:t>
      </w:r>
      <w:r w:rsidR="00E87A35">
        <w:rPr>
          <w:rFonts w:asciiTheme="majorBidi" w:hAnsiTheme="majorBidi" w:cstheme="majorBidi"/>
          <w:b/>
          <w:sz w:val="28"/>
          <w:szCs w:val="28"/>
        </w:rPr>
        <w:t xml:space="preserve">зачету </w:t>
      </w:r>
      <w:r w:rsidRPr="00777997">
        <w:rPr>
          <w:rFonts w:asciiTheme="majorBidi" w:hAnsiTheme="majorBidi" w:cstheme="majorBidi"/>
          <w:b/>
          <w:sz w:val="28"/>
          <w:szCs w:val="28"/>
        </w:rPr>
        <w:t xml:space="preserve">за 8 семестр </w:t>
      </w:r>
    </w:p>
    <w:p w:rsidR="00C21BD5" w:rsidRPr="00777997" w:rsidRDefault="00C21BD5" w:rsidP="00C21BD5">
      <w:pPr>
        <w:spacing w:before="58" w:line="360" w:lineRule="auto"/>
        <w:ind w:right="19"/>
        <w:jc w:val="center"/>
        <w:rPr>
          <w:rFonts w:asciiTheme="majorBidi" w:hAnsiTheme="majorBidi" w:cstheme="majorBidi"/>
          <w:b/>
          <w:sz w:val="28"/>
          <w:szCs w:val="28"/>
        </w:rPr>
      </w:pPr>
      <w:r w:rsidRPr="00777997">
        <w:rPr>
          <w:rFonts w:asciiTheme="majorBidi" w:hAnsiTheme="majorBidi" w:cstheme="majorBidi"/>
          <w:b/>
          <w:sz w:val="28"/>
          <w:szCs w:val="28"/>
        </w:rPr>
        <w:t>по теме «Наказания за преступления»:</w:t>
      </w:r>
    </w:p>
    <w:p w:rsidR="00C21BD5" w:rsidRPr="00777997" w:rsidRDefault="00C21BD5" w:rsidP="006F570D">
      <w:pPr>
        <w:numPr>
          <w:ilvl w:val="0"/>
          <w:numId w:val="14"/>
        </w:numPr>
        <w:tabs>
          <w:tab w:val="left" w:pos="701"/>
        </w:tabs>
        <w:spacing w:line="360" w:lineRule="auto"/>
        <w:ind w:left="389"/>
        <w:rPr>
          <w:rFonts w:asciiTheme="majorBidi" w:hAnsiTheme="majorBidi" w:cstheme="majorBidi"/>
          <w:b/>
          <w:sz w:val="28"/>
          <w:szCs w:val="28"/>
        </w:rPr>
      </w:pPr>
      <w:r w:rsidRPr="00777997">
        <w:rPr>
          <w:rFonts w:asciiTheme="majorBidi" w:hAnsiTheme="majorBidi" w:cstheme="majorBidi"/>
          <w:sz w:val="28"/>
          <w:szCs w:val="28"/>
        </w:rPr>
        <w:t>Дайте определение понятиям: аль-</w:t>
      </w:r>
      <w:proofErr w:type="spellStart"/>
      <w:r w:rsidRPr="00777997">
        <w:rPr>
          <w:rFonts w:asciiTheme="majorBidi" w:hAnsiTheme="majorBidi" w:cstheme="majorBidi"/>
          <w:sz w:val="28"/>
          <w:szCs w:val="28"/>
        </w:rPr>
        <w:t>муваддиха</w:t>
      </w:r>
      <w:proofErr w:type="spellEnd"/>
      <w:r w:rsidRPr="00777997">
        <w:rPr>
          <w:rFonts w:asciiTheme="majorBidi" w:hAnsiTheme="majorBidi" w:cstheme="majorBidi"/>
          <w:sz w:val="28"/>
          <w:szCs w:val="28"/>
        </w:rPr>
        <w:t>, ад-</w:t>
      </w:r>
      <w:proofErr w:type="spellStart"/>
      <w:r w:rsidRPr="00777997">
        <w:rPr>
          <w:rFonts w:asciiTheme="majorBidi" w:hAnsiTheme="majorBidi" w:cstheme="majorBidi"/>
          <w:sz w:val="28"/>
          <w:szCs w:val="28"/>
        </w:rPr>
        <w:t>дамига</w:t>
      </w:r>
      <w:proofErr w:type="spellEnd"/>
      <w:r w:rsidRPr="00777997">
        <w:rPr>
          <w:rFonts w:asciiTheme="majorBidi" w:hAnsiTheme="majorBidi" w:cstheme="majorBidi"/>
          <w:sz w:val="28"/>
          <w:szCs w:val="28"/>
        </w:rPr>
        <w:t>, аль-</w:t>
      </w:r>
      <w:proofErr w:type="spellStart"/>
      <w:r w:rsidRPr="00777997">
        <w:rPr>
          <w:rFonts w:asciiTheme="majorBidi" w:hAnsiTheme="majorBidi" w:cstheme="majorBidi"/>
          <w:sz w:val="28"/>
          <w:szCs w:val="28"/>
        </w:rPr>
        <w:t>хашима</w:t>
      </w:r>
      <w:proofErr w:type="spellEnd"/>
      <w:r w:rsidRPr="00777997">
        <w:rPr>
          <w:rFonts w:asciiTheme="majorBidi" w:hAnsiTheme="majorBidi" w:cstheme="majorBidi"/>
          <w:sz w:val="28"/>
          <w:szCs w:val="28"/>
        </w:rPr>
        <w:t>.</w:t>
      </w:r>
    </w:p>
    <w:p w:rsidR="00C21BD5" w:rsidRPr="00777997" w:rsidRDefault="00C21BD5" w:rsidP="006F570D">
      <w:pPr>
        <w:numPr>
          <w:ilvl w:val="0"/>
          <w:numId w:val="14"/>
        </w:numPr>
        <w:tabs>
          <w:tab w:val="left" w:pos="701"/>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 xml:space="preserve">Назовите столпы преднамеренного убийства (аркану </w:t>
      </w:r>
      <w:proofErr w:type="spellStart"/>
      <w:r w:rsidRPr="00777997">
        <w:rPr>
          <w:rFonts w:asciiTheme="majorBidi" w:hAnsiTheme="majorBidi" w:cstheme="majorBidi"/>
          <w:sz w:val="28"/>
          <w:szCs w:val="28"/>
        </w:rPr>
        <w:t>катьл</w:t>
      </w:r>
      <w:proofErr w:type="spellEnd"/>
      <w:r w:rsidRPr="00777997">
        <w:rPr>
          <w:rFonts w:asciiTheme="majorBidi" w:hAnsiTheme="majorBidi" w:cstheme="majorBidi"/>
          <w:sz w:val="28"/>
          <w:szCs w:val="28"/>
        </w:rPr>
        <w:t xml:space="preserve"> аль-'</w:t>
      </w:r>
      <w:proofErr w:type="spellStart"/>
      <w:r w:rsidRPr="00777997">
        <w:rPr>
          <w:rFonts w:asciiTheme="majorBidi" w:hAnsiTheme="majorBidi" w:cstheme="majorBidi"/>
          <w:sz w:val="28"/>
          <w:szCs w:val="28"/>
        </w:rPr>
        <w:t>амд</w:t>
      </w:r>
      <w:proofErr w:type="spellEnd"/>
      <w:r w:rsidRPr="00777997">
        <w:rPr>
          <w:rFonts w:asciiTheme="majorBidi" w:hAnsiTheme="majorBidi" w:cstheme="majorBidi"/>
          <w:sz w:val="28"/>
          <w:szCs w:val="28"/>
        </w:rPr>
        <w:t>).</w:t>
      </w:r>
    </w:p>
    <w:p w:rsidR="00C21BD5" w:rsidRPr="00777997" w:rsidRDefault="00C21BD5" w:rsidP="006F570D">
      <w:pPr>
        <w:numPr>
          <w:ilvl w:val="0"/>
          <w:numId w:val="14"/>
        </w:numPr>
        <w:tabs>
          <w:tab w:val="left" w:pos="701"/>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Дайте определение аль-</w:t>
      </w:r>
      <w:proofErr w:type="spellStart"/>
      <w:r w:rsidRPr="00777997">
        <w:rPr>
          <w:rFonts w:asciiTheme="majorBidi" w:hAnsiTheme="majorBidi" w:cstheme="majorBidi"/>
          <w:sz w:val="28"/>
          <w:szCs w:val="28"/>
        </w:rPr>
        <w:t>хадду</w:t>
      </w:r>
      <w:proofErr w:type="spellEnd"/>
      <w:r w:rsidRPr="00777997">
        <w:rPr>
          <w:rFonts w:asciiTheme="majorBidi" w:hAnsiTheme="majorBidi" w:cstheme="majorBidi"/>
          <w:sz w:val="28"/>
          <w:szCs w:val="28"/>
        </w:rPr>
        <w:t xml:space="preserve"> и </w:t>
      </w:r>
      <w:proofErr w:type="spellStart"/>
      <w:r w:rsidRPr="00777997">
        <w:rPr>
          <w:rFonts w:asciiTheme="majorBidi" w:hAnsiTheme="majorBidi" w:cstheme="majorBidi"/>
          <w:sz w:val="28"/>
          <w:szCs w:val="28"/>
        </w:rPr>
        <w:t>ат-та'зиру</w:t>
      </w:r>
      <w:proofErr w:type="spellEnd"/>
      <w:r w:rsidRPr="00777997">
        <w:rPr>
          <w:rFonts w:asciiTheme="majorBidi" w:hAnsiTheme="majorBidi" w:cstheme="majorBidi"/>
          <w:sz w:val="28"/>
          <w:szCs w:val="28"/>
        </w:rPr>
        <w:t>. Какова разница между ними?</w:t>
      </w:r>
    </w:p>
    <w:p w:rsidR="00C21BD5" w:rsidRPr="00777997" w:rsidRDefault="00C21BD5" w:rsidP="006F570D">
      <w:pPr>
        <w:numPr>
          <w:ilvl w:val="0"/>
          <w:numId w:val="14"/>
        </w:numPr>
        <w:tabs>
          <w:tab w:val="left" w:pos="701"/>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Какое наказание полагается за повреждение всего носа?</w:t>
      </w:r>
    </w:p>
    <w:p w:rsidR="00C21BD5" w:rsidRPr="00777997" w:rsidRDefault="00C21BD5" w:rsidP="006F570D">
      <w:pPr>
        <w:numPr>
          <w:ilvl w:val="0"/>
          <w:numId w:val="14"/>
        </w:numPr>
        <w:tabs>
          <w:tab w:val="left" w:pos="701"/>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Какое наказание полагается за повреждение двух ног?</w:t>
      </w:r>
    </w:p>
    <w:p w:rsidR="00C21BD5" w:rsidRPr="00777997" w:rsidRDefault="00C21BD5" w:rsidP="006F570D">
      <w:pPr>
        <w:numPr>
          <w:ilvl w:val="0"/>
          <w:numId w:val="14"/>
        </w:numPr>
        <w:tabs>
          <w:tab w:val="left" w:pos="701"/>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Какое наказание полагается за повреждение позвоночника?</w:t>
      </w:r>
    </w:p>
    <w:p w:rsidR="00C21BD5" w:rsidRPr="00777997" w:rsidRDefault="00C21BD5" w:rsidP="006F570D">
      <w:pPr>
        <w:numPr>
          <w:ilvl w:val="0"/>
          <w:numId w:val="14"/>
        </w:numPr>
        <w:tabs>
          <w:tab w:val="left" w:pos="701"/>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Какое наказание полагается за повреждение глаза?</w:t>
      </w:r>
    </w:p>
    <w:p w:rsidR="00C21BD5" w:rsidRPr="00777997" w:rsidRDefault="00C21BD5" w:rsidP="006F570D">
      <w:pPr>
        <w:numPr>
          <w:ilvl w:val="0"/>
          <w:numId w:val="14"/>
        </w:numPr>
        <w:tabs>
          <w:tab w:val="left" w:pos="691"/>
        </w:tabs>
        <w:spacing w:line="360" w:lineRule="auto"/>
        <w:ind w:left="389"/>
        <w:jc w:val="both"/>
        <w:rPr>
          <w:rFonts w:asciiTheme="majorBidi" w:hAnsiTheme="majorBidi" w:cstheme="majorBidi"/>
          <w:sz w:val="28"/>
          <w:szCs w:val="28"/>
        </w:rPr>
      </w:pPr>
      <w:r w:rsidRPr="00777997">
        <w:rPr>
          <w:rFonts w:asciiTheme="majorBidi" w:hAnsiTheme="majorBidi" w:cstheme="majorBidi"/>
          <w:sz w:val="28"/>
          <w:szCs w:val="28"/>
        </w:rPr>
        <w:t>Дайте определение непреднамеренному убийству (</w:t>
      </w:r>
      <w:proofErr w:type="spellStart"/>
      <w:r w:rsidRPr="00777997">
        <w:rPr>
          <w:rFonts w:asciiTheme="majorBidi" w:hAnsiTheme="majorBidi" w:cstheme="majorBidi"/>
          <w:sz w:val="28"/>
          <w:szCs w:val="28"/>
        </w:rPr>
        <w:t>катль</w:t>
      </w:r>
      <w:proofErr w:type="spellEnd"/>
      <w:r w:rsidRPr="00777997">
        <w:rPr>
          <w:rFonts w:asciiTheme="majorBidi" w:hAnsiTheme="majorBidi" w:cstheme="majorBidi"/>
          <w:sz w:val="28"/>
          <w:szCs w:val="28"/>
        </w:rPr>
        <w:t xml:space="preserve"> аль-'</w:t>
      </w:r>
      <w:proofErr w:type="spellStart"/>
      <w:r w:rsidRPr="00777997">
        <w:rPr>
          <w:rFonts w:asciiTheme="majorBidi" w:hAnsiTheme="majorBidi" w:cstheme="majorBidi"/>
          <w:sz w:val="28"/>
          <w:szCs w:val="28"/>
        </w:rPr>
        <w:t>амд</w:t>
      </w:r>
      <w:proofErr w:type="spellEnd"/>
      <w:r w:rsidRPr="00777997">
        <w:rPr>
          <w:rFonts w:asciiTheme="majorBidi" w:hAnsiTheme="majorBidi" w:cstheme="majorBidi"/>
          <w:sz w:val="28"/>
          <w:szCs w:val="28"/>
        </w:rPr>
        <w:t>). Каковы его последствия?</w:t>
      </w:r>
    </w:p>
    <w:p w:rsidR="00C21BD5" w:rsidRPr="00777997" w:rsidRDefault="00C21BD5" w:rsidP="006F570D">
      <w:pPr>
        <w:numPr>
          <w:ilvl w:val="0"/>
          <w:numId w:val="14"/>
        </w:numPr>
        <w:tabs>
          <w:tab w:val="left" w:pos="691"/>
        </w:tabs>
        <w:spacing w:line="360" w:lineRule="auto"/>
        <w:ind w:left="389"/>
        <w:jc w:val="both"/>
        <w:rPr>
          <w:rFonts w:asciiTheme="majorBidi" w:hAnsiTheme="majorBidi" w:cstheme="majorBidi"/>
          <w:sz w:val="28"/>
          <w:szCs w:val="28"/>
        </w:rPr>
      </w:pPr>
      <w:r w:rsidRPr="00777997">
        <w:rPr>
          <w:rFonts w:asciiTheme="majorBidi" w:hAnsiTheme="majorBidi" w:cstheme="majorBidi"/>
          <w:sz w:val="28"/>
          <w:szCs w:val="28"/>
        </w:rPr>
        <w:t>Дайте определение преднамеренному убийству (</w:t>
      </w:r>
      <w:proofErr w:type="spellStart"/>
      <w:r w:rsidRPr="00777997">
        <w:rPr>
          <w:rFonts w:asciiTheme="majorBidi" w:hAnsiTheme="majorBidi" w:cstheme="majorBidi"/>
          <w:sz w:val="28"/>
          <w:szCs w:val="28"/>
        </w:rPr>
        <w:t>катль</w:t>
      </w:r>
      <w:proofErr w:type="spellEnd"/>
      <w:r w:rsidRPr="00777997">
        <w:rPr>
          <w:rFonts w:asciiTheme="majorBidi" w:hAnsiTheme="majorBidi" w:cstheme="majorBidi"/>
          <w:sz w:val="28"/>
          <w:szCs w:val="28"/>
        </w:rPr>
        <w:t xml:space="preserve"> аль-хата'). Каковы его последствия?</w:t>
      </w:r>
    </w:p>
    <w:p w:rsidR="00C21BD5" w:rsidRPr="00777997" w:rsidRDefault="00C21BD5" w:rsidP="006F570D">
      <w:pPr>
        <w:numPr>
          <w:ilvl w:val="0"/>
          <w:numId w:val="14"/>
        </w:numPr>
        <w:tabs>
          <w:tab w:val="left" w:pos="701"/>
          <w:tab w:val="left" w:pos="851"/>
        </w:tabs>
        <w:spacing w:line="360" w:lineRule="auto"/>
        <w:ind w:left="389"/>
        <w:rPr>
          <w:rFonts w:asciiTheme="majorBidi" w:hAnsiTheme="majorBidi" w:cstheme="majorBidi"/>
          <w:sz w:val="28"/>
          <w:szCs w:val="28"/>
        </w:rPr>
      </w:pPr>
      <w:r w:rsidRPr="00777997">
        <w:rPr>
          <w:rFonts w:asciiTheme="majorBidi" w:hAnsiTheme="majorBidi" w:cstheme="majorBidi"/>
          <w:sz w:val="28"/>
          <w:szCs w:val="28"/>
        </w:rPr>
        <w:t>Что такое «</w:t>
      </w:r>
      <w:proofErr w:type="spellStart"/>
      <w:r w:rsidRPr="00777997">
        <w:rPr>
          <w:rFonts w:asciiTheme="majorBidi" w:hAnsiTheme="majorBidi" w:cstheme="majorBidi"/>
          <w:sz w:val="28"/>
          <w:szCs w:val="28"/>
        </w:rPr>
        <w:t>акыля</w:t>
      </w:r>
      <w:proofErr w:type="spellEnd"/>
      <w:r w:rsidRPr="00777997">
        <w:rPr>
          <w:rFonts w:asciiTheme="majorBidi" w:hAnsiTheme="majorBidi" w:cstheme="majorBidi"/>
          <w:sz w:val="28"/>
          <w:szCs w:val="28"/>
        </w:rPr>
        <w:t>»?</w:t>
      </w:r>
    </w:p>
    <w:p w:rsidR="00C21BD5" w:rsidRPr="00777997" w:rsidRDefault="00C21BD5" w:rsidP="00C21BD5">
      <w:pPr>
        <w:spacing w:before="62" w:line="360" w:lineRule="auto"/>
        <w:ind w:right="14" w:firstLine="379"/>
        <w:jc w:val="center"/>
        <w:rPr>
          <w:rFonts w:asciiTheme="majorBidi" w:hAnsiTheme="majorBidi" w:cstheme="majorBidi"/>
          <w:b/>
          <w:sz w:val="28"/>
          <w:szCs w:val="28"/>
        </w:rPr>
      </w:pPr>
      <w:r w:rsidRPr="00777997">
        <w:rPr>
          <w:rFonts w:asciiTheme="majorBidi" w:hAnsiTheme="majorBidi" w:cstheme="majorBidi"/>
          <w:b/>
          <w:sz w:val="28"/>
          <w:szCs w:val="28"/>
        </w:rPr>
        <w:t>Вопросы к итоговому экзамену:</w:t>
      </w:r>
    </w:p>
    <w:p w:rsidR="00C21BD5" w:rsidRPr="00777997" w:rsidRDefault="00C21BD5" w:rsidP="00C21BD5">
      <w:pPr>
        <w:numPr>
          <w:ilvl w:val="0"/>
          <w:numId w:val="15"/>
        </w:numPr>
        <w:tabs>
          <w:tab w:val="left" w:pos="706"/>
        </w:tabs>
        <w:spacing w:line="360" w:lineRule="auto"/>
        <w:ind w:firstLine="384"/>
        <w:jc w:val="both"/>
        <w:rPr>
          <w:rFonts w:asciiTheme="majorBidi" w:hAnsiTheme="majorBidi" w:cstheme="majorBidi"/>
          <w:b/>
          <w:sz w:val="28"/>
          <w:szCs w:val="28"/>
        </w:rPr>
      </w:pPr>
      <w:r w:rsidRPr="00777997">
        <w:rPr>
          <w:rFonts w:asciiTheme="majorBidi" w:hAnsiTheme="majorBidi" w:cstheme="majorBidi"/>
          <w:sz w:val="28"/>
          <w:szCs w:val="28"/>
        </w:rPr>
        <w:t>Что такое обусловленное право выбора (</w:t>
      </w:r>
      <w:proofErr w:type="spellStart"/>
      <w:r w:rsidRPr="00777997">
        <w:rPr>
          <w:rFonts w:asciiTheme="majorBidi" w:hAnsiTheme="majorBidi" w:cstheme="majorBidi"/>
          <w:sz w:val="28"/>
          <w:szCs w:val="28"/>
        </w:rPr>
        <w:t>Хияру</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аш-Шарт</w:t>
      </w:r>
      <w:proofErr w:type="spellEnd"/>
      <w:r w:rsidRPr="00777997">
        <w:rPr>
          <w:rFonts w:asciiTheme="majorBidi" w:hAnsiTheme="majorBidi" w:cstheme="majorBidi"/>
          <w:sz w:val="28"/>
          <w:szCs w:val="28"/>
        </w:rPr>
        <w:t>)? Доказательство его законности (</w:t>
      </w:r>
      <w:proofErr w:type="spellStart"/>
      <w:r w:rsidRPr="00777997">
        <w:rPr>
          <w:rFonts w:asciiTheme="majorBidi" w:hAnsiTheme="majorBidi" w:cstheme="majorBidi"/>
          <w:sz w:val="28"/>
          <w:szCs w:val="28"/>
        </w:rPr>
        <w:t>далил</w:t>
      </w:r>
      <w:proofErr w:type="spellEnd"/>
      <w:r w:rsidRPr="00777997">
        <w:rPr>
          <w:rFonts w:asciiTheme="majorBidi" w:hAnsiTheme="majorBidi" w:cstheme="majorBidi"/>
          <w:sz w:val="28"/>
          <w:szCs w:val="28"/>
        </w:rPr>
        <w:t>).</w:t>
      </w:r>
    </w:p>
    <w:p w:rsidR="00C21BD5" w:rsidRPr="00777997" w:rsidRDefault="00C21BD5" w:rsidP="00C21BD5">
      <w:pPr>
        <w:numPr>
          <w:ilvl w:val="0"/>
          <w:numId w:val="15"/>
        </w:numPr>
        <w:tabs>
          <w:tab w:val="left" w:pos="706"/>
        </w:tabs>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Назовите столпы (</w:t>
      </w:r>
      <w:proofErr w:type="spellStart"/>
      <w:r w:rsidRPr="00777997">
        <w:rPr>
          <w:rFonts w:asciiTheme="majorBidi" w:hAnsiTheme="majorBidi" w:cstheme="majorBidi"/>
          <w:sz w:val="28"/>
          <w:szCs w:val="28"/>
        </w:rPr>
        <w:t>рукны</w:t>
      </w:r>
      <w:proofErr w:type="spellEnd"/>
      <w:r w:rsidRPr="00777997">
        <w:rPr>
          <w:rFonts w:asciiTheme="majorBidi" w:hAnsiTheme="majorBidi" w:cstheme="majorBidi"/>
          <w:sz w:val="28"/>
          <w:szCs w:val="28"/>
        </w:rPr>
        <w:t>) торговли, учитывая мнения ученых и причины разногласия в этом вопросе.</w:t>
      </w:r>
    </w:p>
    <w:p w:rsidR="00C21BD5" w:rsidRPr="00777997" w:rsidRDefault="00C21BD5" w:rsidP="00C21BD5">
      <w:pPr>
        <w:numPr>
          <w:ilvl w:val="0"/>
          <w:numId w:val="15"/>
        </w:numPr>
        <w:tabs>
          <w:tab w:val="left" w:pos="720"/>
        </w:tabs>
        <w:spacing w:line="360" w:lineRule="auto"/>
        <w:ind w:left="398"/>
        <w:rPr>
          <w:rFonts w:asciiTheme="majorBidi" w:hAnsiTheme="majorBidi" w:cstheme="majorBidi"/>
          <w:sz w:val="28"/>
          <w:szCs w:val="28"/>
        </w:rPr>
      </w:pPr>
      <w:r w:rsidRPr="00777997">
        <w:rPr>
          <w:rFonts w:asciiTheme="majorBidi" w:hAnsiTheme="majorBidi" w:cstheme="majorBidi"/>
          <w:sz w:val="28"/>
          <w:szCs w:val="28"/>
        </w:rPr>
        <w:t>Что аннулирует обусловленное право выбора (</w:t>
      </w:r>
      <w:proofErr w:type="spellStart"/>
      <w:r w:rsidRPr="00777997">
        <w:rPr>
          <w:rFonts w:asciiTheme="majorBidi" w:hAnsiTheme="majorBidi" w:cstheme="majorBidi"/>
          <w:sz w:val="28"/>
          <w:szCs w:val="28"/>
        </w:rPr>
        <w:t>Хияру</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аш-Шарт</w:t>
      </w:r>
      <w:proofErr w:type="spellEnd"/>
      <w:r w:rsidRPr="00777997">
        <w:rPr>
          <w:rFonts w:asciiTheme="majorBidi" w:hAnsiTheme="majorBidi" w:cstheme="majorBidi"/>
          <w:sz w:val="28"/>
          <w:szCs w:val="28"/>
        </w:rPr>
        <w:t>)?</w:t>
      </w:r>
    </w:p>
    <w:p w:rsidR="00C21BD5" w:rsidRPr="00777997" w:rsidRDefault="00C21BD5" w:rsidP="00C21BD5">
      <w:pPr>
        <w:numPr>
          <w:ilvl w:val="0"/>
          <w:numId w:val="15"/>
        </w:numPr>
        <w:tabs>
          <w:tab w:val="left" w:pos="706"/>
        </w:tabs>
        <w:spacing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Можно ли свататься к уже засватанной женщине? Приведите доводы (</w:t>
      </w:r>
      <w:proofErr w:type="spellStart"/>
      <w:r w:rsidRPr="00777997">
        <w:rPr>
          <w:rFonts w:asciiTheme="majorBidi" w:hAnsiTheme="majorBidi" w:cstheme="majorBidi"/>
          <w:sz w:val="28"/>
          <w:szCs w:val="28"/>
        </w:rPr>
        <w:t>далиль</w:t>
      </w:r>
      <w:proofErr w:type="spellEnd"/>
      <w:r w:rsidRPr="00777997">
        <w:rPr>
          <w:rFonts w:asciiTheme="majorBidi" w:hAnsiTheme="majorBidi" w:cstheme="majorBidi"/>
          <w:sz w:val="28"/>
          <w:szCs w:val="28"/>
        </w:rPr>
        <w:t>) в доказательство этого?</w:t>
      </w:r>
    </w:p>
    <w:p w:rsidR="00C21BD5" w:rsidRPr="00777997" w:rsidRDefault="00C21BD5" w:rsidP="00C21BD5">
      <w:pPr>
        <w:numPr>
          <w:ilvl w:val="0"/>
          <w:numId w:val="15"/>
        </w:numPr>
        <w:tabs>
          <w:tab w:val="left" w:pos="720"/>
        </w:tabs>
        <w:spacing w:line="360" w:lineRule="auto"/>
        <w:ind w:left="398"/>
        <w:rPr>
          <w:rFonts w:asciiTheme="majorBidi" w:hAnsiTheme="majorBidi" w:cstheme="majorBidi"/>
          <w:sz w:val="28"/>
          <w:szCs w:val="28"/>
        </w:rPr>
      </w:pPr>
      <w:r w:rsidRPr="00777997">
        <w:rPr>
          <w:rFonts w:asciiTheme="majorBidi" w:hAnsiTheme="majorBidi" w:cstheme="majorBidi"/>
          <w:sz w:val="28"/>
          <w:szCs w:val="28"/>
        </w:rPr>
        <w:t>Перечислите женщин, которых нельзя брать в жены временно (</w:t>
      </w:r>
      <w:proofErr w:type="spellStart"/>
      <w:r w:rsidRPr="00777997">
        <w:rPr>
          <w:rFonts w:asciiTheme="majorBidi" w:hAnsiTheme="majorBidi" w:cstheme="majorBidi"/>
          <w:sz w:val="28"/>
          <w:szCs w:val="28"/>
        </w:rPr>
        <w:t>мухаррамат</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аля</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та'кит</w:t>
      </w:r>
      <w:proofErr w:type="spellEnd"/>
      <w:r w:rsidRPr="00777997">
        <w:rPr>
          <w:rFonts w:asciiTheme="majorBidi" w:hAnsiTheme="majorBidi" w:cstheme="majorBidi"/>
          <w:sz w:val="28"/>
          <w:szCs w:val="28"/>
        </w:rPr>
        <w:t>).</w:t>
      </w:r>
    </w:p>
    <w:p w:rsidR="00C21BD5" w:rsidRPr="00777997" w:rsidRDefault="00C21BD5" w:rsidP="00C21BD5">
      <w:pPr>
        <w:numPr>
          <w:ilvl w:val="0"/>
          <w:numId w:val="15"/>
        </w:numPr>
        <w:tabs>
          <w:tab w:val="left" w:pos="720"/>
        </w:tabs>
        <w:spacing w:before="5" w:line="360" w:lineRule="auto"/>
        <w:ind w:left="398"/>
        <w:rPr>
          <w:rFonts w:asciiTheme="majorBidi" w:hAnsiTheme="majorBidi" w:cstheme="majorBidi"/>
          <w:sz w:val="28"/>
          <w:szCs w:val="28"/>
        </w:rPr>
      </w:pPr>
      <w:r w:rsidRPr="00777997">
        <w:rPr>
          <w:rFonts w:asciiTheme="majorBidi" w:hAnsiTheme="majorBidi" w:cstheme="majorBidi"/>
          <w:sz w:val="28"/>
          <w:szCs w:val="28"/>
        </w:rPr>
        <w:t>Перечислите родственников по первостепенности на воспитание ребенка (</w:t>
      </w:r>
      <w:proofErr w:type="spellStart"/>
      <w:r w:rsidRPr="00777997">
        <w:rPr>
          <w:rFonts w:asciiTheme="majorBidi" w:hAnsiTheme="majorBidi" w:cstheme="majorBidi"/>
          <w:sz w:val="28"/>
          <w:szCs w:val="28"/>
        </w:rPr>
        <w:t>хадана</w:t>
      </w:r>
      <w:proofErr w:type="spellEnd"/>
      <w:r w:rsidRPr="00777997">
        <w:rPr>
          <w:rFonts w:asciiTheme="majorBidi" w:hAnsiTheme="majorBidi" w:cstheme="majorBidi"/>
          <w:sz w:val="28"/>
          <w:szCs w:val="28"/>
        </w:rPr>
        <w:t>)?</w:t>
      </w:r>
    </w:p>
    <w:p w:rsidR="00C21BD5" w:rsidRPr="00777997" w:rsidRDefault="00C21BD5" w:rsidP="00C21BD5">
      <w:pPr>
        <w:numPr>
          <w:ilvl w:val="0"/>
          <w:numId w:val="15"/>
        </w:numPr>
        <w:tabs>
          <w:tab w:val="left" w:pos="720"/>
        </w:tabs>
        <w:spacing w:before="5" w:line="360" w:lineRule="auto"/>
        <w:ind w:left="398"/>
        <w:rPr>
          <w:rFonts w:asciiTheme="majorBidi" w:hAnsiTheme="majorBidi" w:cstheme="majorBidi"/>
          <w:sz w:val="28"/>
          <w:szCs w:val="28"/>
        </w:rPr>
      </w:pPr>
      <w:r w:rsidRPr="00777997">
        <w:rPr>
          <w:rFonts w:asciiTheme="majorBidi" w:hAnsiTheme="majorBidi" w:cstheme="majorBidi"/>
          <w:sz w:val="28"/>
          <w:szCs w:val="28"/>
        </w:rPr>
        <w:t>На ком лежит обязанность по обеспечению детей (</w:t>
      </w:r>
      <w:proofErr w:type="spellStart"/>
      <w:r w:rsidRPr="00777997">
        <w:rPr>
          <w:rFonts w:asciiTheme="majorBidi" w:hAnsiTheme="majorBidi" w:cstheme="majorBidi"/>
          <w:sz w:val="28"/>
          <w:szCs w:val="28"/>
        </w:rPr>
        <w:t>Нафака</w:t>
      </w:r>
      <w:proofErr w:type="spellEnd"/>
      <w:r w:rsidRPr="00777997">
        <w:rPr>
          <w:rFonts w:asciiTheme="majorBidi" w:hAnsiTheme="majorBidi" w:cstheme="majorBidi"/>
          <w:sz w:val="28"/>
          <w:szCs w:val="28"/>
        </w:rPr>
        <w:t>)?</w:t>
      </w:r>
    </w:p>
    <w:p w:rsidR="00C21BD5" w:rsidRPr="00777997" w:rsidRDefault="00C21BD5" w:rsidP="00C21BD5">
      <w:pPr>
        <w:numPr>
          <w:ilvl w:val="0"/>
          <w:numId w:val="15"/>
        </w:numPr>
        <w:tabs>
          <w:tab w:val="left" w:pos="720"/>
        </w:tabs>
        <w:spacing w:before="5" w:line="360" w:lineRule="auto"/>
        <w:ind w:left="398"/>
        <w:rPr>
          <w:rFonts w:asciiTheme="majorBidi" w:hAnsiTheme="majorBidi" w:cstheme="majorBidi"/>
          <w:sz w:val="28"/>
          <w:szCs w:val="28"/>
        </w:rPr>
      </w:pPr>
      <w:r w:rsidRPr="00777997">
        <w:rPr>
          <w:rFonts w:asciiTheme="majorBidi" w:hAnsiTheme="majorBidi" w:cstheme="majorBidi"/>
          <w:sz w:val="28"/>
          <w:szCs w:val="28"/>
        </w:rPr>
        <w:t>Какое наказание полагается за глаза?</w:t>
      </w:r>
    </w:p>
    <w:p w:rsidR="00C21BD5" w:rsidRPr="00777997" w:rsidRDefault="00C21BD5" w:rsidP="00C21BD5">
      <w:pPr>
        <w:numPr>
          <w:ilvl w:val="0"/>
          <w:numId w:val="15"/>
        </w:numPr>
        <w:tabs>
          <w:tab w:val="left" w:pos="706"/>
        </w:tabs>
        <w:spacing w:before="5" w:line="360" w:lineRule="auto"/>
        <w:ind w:firstLine="384"/>
        <w:jc w:val="both"/>
        <w:rPr>
          <w:rFonts w:asciiTheme="majorBidi" w:hAnsiTheme="majorBidi" w:cstheme="majorBidi"/>
          <w:sz w:val="28"/>
          <w:szCs w:val="28"/>
        </w:rPr>
      </w:pPr>
      <w:r w:rsidRPr="00777997">
        <w:rPr>
          <w:rFonts w:asciiTheme="majorBidi" w:hAnsiTheme="majorBidi" w:cstheme="majorBidi"/>
          <w:sz w:val="28"/>
          <w:szCs w:val="28"/>
        </w:rPr>
        <w:t>Дайте определение непреднамеренному убийству (</w:t>
      </w:r>
      <w:proofErr w:type="spellStart"/>
      <w:r w:rsidRPr="00777997">
        <w:rPr>
          <w:rFonts w:asciiTheme="majorBidi" w:hAnsiTheme="majorBidi" w:cstheme="majorBidi"/>
          <w:sz w:val="28"/>
          <w:szCs w:val="28"/>
        </w:rPr>
        <w:t>катль</w:t>
      </w:r>
      <w:proofErr w:type="spellEnd"/>
      <w:r w:rsidRPr="00777997">
        <w:rPr>
          <w:rFonts w:asciiTheme="majorBidi" w:hAnsiTheme="majorBidi" w:cstheme="majorBidi"/>
          <w:sz w:val="28"/>
          <w:szCs w:val="28"/>
        </w:rPr>
        <w:t xml:space="preserve"> аль-'</w:t>
      </w:r>
      <w:proofErr w:type="spellStart"/>
      <w:r w:rsidRPr="00777997">
        <w:rPr>
          <w:rFonts w:asciiTheme="majorBidi" w:hAnsiTheme="majorBidi" w:cstheme="majorBidi"/>
          <w:sz w:val="28"/>
          <w:szCs w:val="28"/>
        </w:rPr>
        <w:t>амд</w:t>
      </w:r>
      <w:proofErr w:type="spellEnd"/>
      <w:r w:rsidRPr="00777997">
        <w:rPr>
          <w:rFonts w:asciiTheme="majorBidi" w:hAnsiTheme="majorBidi" w:cstheme="majorBidi"/>
          <w:sz w:val="28"/>
          <w:szCs w:val="28"/>
        </w:rPr>
        <w:t>). Каковы его последствия?</w:t>
      </w:r>
    </w:p>
    <w:p w:rsidR="00C21BD5" w:rsidRPr="00777997" w:rsidRDefault="00C21BD5" w:rsidP="006F570D">
      <w:pPr>
        <w:numPr>
          <w:ilvl w:val="0"/>
          <w:numId w:val="15"/>
        </w:numPr>
        <w:tabs>
          <w:tab w:val="left" w:pos="720"/>
          <w:tab w:val="left" w:pos="851"/>
        </w:tabs>
        <w:spacing w:line="360" w:lineRule="auto"/>
        <w:ind w:left="398"/>
        <w:rPr>
          <w:rFonts w:asciiTheme="majorBidi" w:hAnsiTheme="majorBidi" w:cstheme="majorBidi"/>
          <w:sz w:val="28"/>
          <w:szCs w:val="28"/>
        </w:rPr>
      </w:pPr>
      <w:r w:rsidRPr="00777997">
        <w:rPr>
          <w:rFonts w:asciiTheme="majorBidi" w:hAnsiTheme="majorBidi" w:cstheme="majorBidi"/>
          <w:sz w:val="28"/>
          <w:szCs w:val="28"/>
        </w:rPr>
        <w:lastRenderedPageBreak/>
        <w:t>Дайте определение убийству через причину (</w:t>
      </w:r>
      <w:proofErr w:type="spellStart"/>
      <w:r w:rsidRPr="00777997">
        <w:rPr>
          <w:rFonts w:asciiTheme="majorBidi" w:hAnsiTheme="majorBidi" w:cstheme="majorBidi"/>
          <w:sz w:val="28"/>
          <w:szCs w:val="28"/>
        </w:rPr>
        <w:t>катль</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би</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сабаб</w:t>
      </w:r>
      <w:proofErr w:type="spellEnd"/>
      <w:r w:rsidRPr="00777997">
        <w:rPr>
          <w:rFonts w:asciiTheme="majorBidi" w:hAnsiTheme="majorBidi" w:cstheme="majorBidi"/>
          <w:sz w:val="28"/>
          <w:szCs w:val="28"/>
        </w:rPr>
        <w:t>). Каковы его последствия?</w:t>
      </w:r>
    </w:p>
    <w:p w:rsidR="00C21BD5" w:rsidRDefault="00C21BD5" w:rsidP="006F570D">
      <w:pPr>
        <w:numPr>
          <w:ilvl w:val="0"/>
          <w:numId w:val="15"/>
        </w:numPr>
        <w:tabs>
          <w:tab w:val="left" w:pos="706"/>
          <w:tab w:val="left" w:pos="851"/>
        </w:tabs>
        <w:spacing w:before="5" w:line="360" w:lineRule="auto"/>
        <w:ind w:left="398"/>
        <w:jc w:val="both"/>
        <w:rPr>
          <w:rFonts w:asciiTheme="majorBidi" w:hAnsiTheme="majorBidi" w:cstheme="majorBidi"/>
          <w:sz w:val="28"/>
          <w:szCs w:val="28"/>
        </w:rPr>
      </w:pPr>
      <w:r w:rsidRPr="00777997">
        <w:rPr>
          <w:rFonts w:asciiTheme="majorBidi" w:hAnsiTheme="majorBidi" w:cstheme="majorBidi"/>
          <w:sz w:val="28"/>
          <w:szCs w:val="28"/>
        </w:rPr>
        <w:t>Дайте определение подобию преднамеренного убийства (</w:t>
      </w:r>
      <w:proofErr w:type="spellStart"/>
      <w:r w:rsidRPr="00777997">
        <w:rPr>
          <w:rFonts w:asciiTheme="majorBidi" w:hAnsiTheme="majorBidi" w:cstheme="majorBidi"/>
          <w:sz w:val="28"/>
          <w:szCs w:val="28"/>
        </w:rPr>
        <w:t>катль</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шибх</w:t>
      </w:r>
      <w:proofErr w:type="spellEnd"/>
      <w:r w:rsidRPr="00777997">
        <w:rPr>
          <w:rFonts w:asciiTheme="majorBidi" w:hAnsiTheme="majorBidi" w:cstheme="majorBidi"/>
          <w:sz w:val="28"/>
          <w:szCs w:val="28"/>
        </w:rPr>
        <w:t xml:space="preserve"> аль-'</w:t>
      </w:r>
      <w:proofErr w:type="spellStart"/>
      <w:r w:rsidRPr="00777997">
        <w:rPr>
          <w:rFonts w:asciiTheme="majorBidi" w:hAnsiTheme="majorBidi" w:cstheme="majorBidi"/>
          <w:sz w:val="28"/>
          <w:szCs w:val="28"/>
        </w:rPr>
        <w:t>амд</w:t>
      </w:r>
      <w:proofErr w:type="spellEnd"/>
      <w:r w:rsidRPr="00777997">
        <w:rPr>
          <w:rFonts w:asciiTheme="majorBidi" w:hAnsiTheme="majorBidi" w:cstheme="majorBidi"/>
          <w:sz w:val="28"/>
          <w:szCs w:val="28"/>
        </w:rPr>
        <w:t>). Каковы его последствия?</w:t>
      </w:r>
    </w:p>
    <w:p w:rsidR="00E87A35" w:rsidRPr="00777997" w:rsidRDefault="00E87A35" w:rsidP="006F570D">
      <w:pPr>
        <w:numPr>
          <w:ilvl w:val="0"/>
          <w:numId w:val="15"/>
        </w:numPr>
        <w:tabs>
          <w:tab w:val="left" w:pos="691"/>
          <w:tab w:val="left" w:pos="851"/>
        </w:tabs>
        <w:spacing w:line="360" w:lineRule="auto"/>
        <w:ind w:left="398"/>
        <w:rPr>
          <w:rFonts w:asciiTheme="majorBidi" w:hAnsiTheme="majorBidi" w:cstheme="majorBidi"/>
          <w:b/>
          <w:sz w:val="28"/>
          <w:szCs w:val="28"/>
        </w:rPr>
      </w:pPr>
      <w:r w:rsidRPr="00777997">
        <w:rPr>
          <w:rFonts w:asciiTheme="majorBidi" w:hAnsiTheme="majorBidi" w:cstheme="majorBidi"/>
          <w:sz w:val="28"/>
          <w:szCs w:val="28"/>
        </w:rPr>
        <w:t xml:space="preserve">Дайте определение понятию </w:t>
      </w:r>
      <w:proofErr w:type="spellStart"/>
      <w:r w:rsidRPr="00777997">
        <w:rPr>
          <w:rFonts w:asciiTheme="majorBidi" w:hAnsiTheme="majorBidi" w:cstheme="majorBidi"/>
          <w:sz w:val="28"/>
          <w:szCs w:val="28"/>
        </w:rPr>
        <w:t>хадана</w:t>
      </w:r>
      <w:proofErr w:type="spellEnd"/>
      <w:r w:rsidRPr="00777997">
        <w:rPr>
          <w:rFonts w:asciiTheme="majorBidi" w:hAnsiTheme="majorBidi" w:cstheme="majorBidi"/>
          <w:sz w:val="28"/>
          <w:szCs w:val="28"/>
        </w:rPr>
        <w:t xml:space="preserve"> в языковом и правовом смысле (</w:t>
      </w:r>
      <w:proofErr w:type="spellStart"/>
      <w:r w:rsidRPr="00777997">
        <w:rPr>
          <w:rFonts w:asciiTheme="majorBidi" w:hAnsiTheme="majorBidi" w:cstheme="majorBidi"/>
          <w:sz w:val="28"/>
          <w:szCs w:val="28"/>
        </w:rPr>
        <w:t>лугатан</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шар'ан</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691"/>
          <w:tab w:val="left" w:pos="851"/>
        </w:tabs>
        <w:spacing w:line="360" w:lineRule="auto"/>
        <w:ind w:left="398"/>
        <w:rPr>
          <w:rFonts w:asciiTheme="majorBidi" w:hAnsiTheme="majorBidi" w:cstheme="majorBidi"/>
          <w:sz w:val="28"/>
          <w:szCs w:val="28"/>
        </w:rPr>
      </w:pPr>
      <w:r w:rsidRPr="00777997">
        <w:rPr>
          <w:rFonts w:asciiTheme="majorBidi" w:hAnsiTheme="majorBidi" w:cstheme="majorBidi"/>
          <w:sz w:val="28"/>
          <w:szCs w:val="28"/>
        </w:rPr>
        <w:t xml:space="preserve">Дайте определение понятию </w:t>
      </w:r>
      <w:proofErr w:type="spellStart"/>
      <w:r w:rsidRPr="00777997">
        <w:rPr>
          <w:rFonts w:asciiTheme="majorBidi" w:hAnsiTheme="majorBidi" w:cstheme="majorBidi"/>
          <w:sz w:val="28"/>
          <w:szCs w:val="28"/>
        </w:rPr>
        <w:t>тарбия</w:t>
      </w:r>
      <w:proofErr w:type="spellEnd"/>
      <w:r w:rsidRPr="00777997">
        <w:rPr>
          <w:rFonts w:asciiTheme="majorBidi" w:hAnsiTheme="majorBidi" w:cstheme="majorBidi"/>
          <w:sz w:val="28"/>
          <w:szCs w:val="28"/>
        </w:rPr>
        <w:t xml:space="preserve"> в языковом и правовом смысле (</w:t>
      </w:r>
      <w:proofErr w:type="spellStart"/>
      <w:r w:rsidRPr="00777997">
        <w:rPr>
          <w:rFonts w:asciiTheme="majorBidi" w:hAnsiTheme="majorBidi" w:cstheme="majorBidi"/>
          <w:sz w:val="28"/>
          <w:szCs w:val="28"/>
        </w:rPr>
        <w:t>лугатан</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шар'ан</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691"/>
        </w:tabs>
        <w:spacing w:line="360" w:lineRule="auto"/>
        <w:ind w:left="284" w:right="34"/>
        <w:jc w:val="both"/>
        <w:rPr>
          <w:rFonts w:asciiTheme="majorBidi" w:hAnsiTheme="majorBidi" w:cstheme="majorBidi"/>
          <w:sz w:val="28"/>
          <w:szCs w:val="28"/>
        </w:rPr>
      </w:pPr>
      <w:r w:rsidRPr="00777997">
        <w:rPr>
          <w:rFonts w:asciiTheme="majorBidi" w:hAnsiTheme="majorBidi" w:cstheme="majorBidi"/>
          <w:sz w:val="28"/>
          <w:szCs w:val="28"/>
        </w:rPr>
        <w:t>Перечислите родственников, претендующих на воспитание ребенка, по первостепенности (</w:t>
      </w:r>
      <w:proofErr w:type="spellStart"/>
      <w:r w:rsidRPr="00777997">
        <w:rPr>
          <w:rFonts w:asciiTheme="majorBidi" w:hAnsiTheme="majorBidi" w:cstheme="majorBidi"/>
          <w:sz w:val="28"/>
          <w:szCs w:val="28"/>
        </w:rPr>
        <w:t>хадана</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691"/>
        </w:tabs>
        <w:spacing w:line="360" w:lineRule="auto"/>
        <w:ind w:left="284"/>
        <w:rPr>
          <w:rFonts w:asciiTheme="majorBidi" w:hAnsiTheme="majorBidi" w:cstheme="majorBidi"/>
          <w:sz w:val="28"/>
          <w:szCs w:val="28"/>
        </w:rPr>
      </w:pPr>
      <w:r w:rsidRPr="00777997">
        <w:rPr>
          <w:rFonts w:asciiTheme="majorBidi" w:hAnsiTheme="majorBidi" w:cstheme="majorBidi"/>
          <w:sz w:val="28"/>
          <w:szCs w:val="28"/>
        </w:rPr>
        <w:t>Кому принадлежит обязанность в обеспечение детей (</w:t>
      </w:r>
      <w:proofErr w:type="spellStart"/>
      <w:r w:rsidRPr="00777997">
        <w:rPr>
          <w:rFonts w:asciiTheme="majorBidi" w:hAnsiTheme="majorBidi" w:cstheme="majorBidi"/>
          <w:sz w:val="28"/>
          <w:szCs w:val="28"/>
        </w:rPr>
        <w:t>Нафака</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691"/>
        </w:tabs>
        <w:spacing w:line="360" w:lineRule="auto"/>
        <w:ind w:left="284"/>
        <w:rPr>
          <w:rFonts w:asciiTheme="majorBidi" w:hAnsiTheme="majorBidi" w:cstheme="majorBidi"/>
          <w:sz w:val="28"/>
          <w:szCs w:val="28"/>
        </w:rPr>
      </w:pPr>
      <w:r w:rsidRPr="00777997">
        <w:rPr>
          <w:rFonts w:asciiTheme="majorBidi" w:hAnsiTheme="majorBidi" w:cstheme="majorBidi"/>
          <w:sz w:val="28"/>
          <w:szCs w:val="28"/>
        </w:rPr>
        <w:t>Что такое родство (</w:t>
      </w:r>
      <w:proofErr w:type="spellStart"/>
      <w:r w:rsidRPr="00777997">
        <w:rPr>
          <w:rFonts w:asciiTheme="majorBidi" w:hAnsiTheme="majorBidi" w:cstheme="majorBidi"/>
          <w:sz w:val="28"/>
          <w:szCs w:val="28"/>
        </w:rPr>
        <w:t>Насаб</w:t>
      </w:r>
      <w:proofErr w:type="spellEnd"/>
      <w:r w:rsidRPr="00777997">
        <w:rPr>
          <w:rFonts w:asciiTheme="majorBidi" w:hAnsiTheme="majorBidi" w:cstheme="majorBidi"/>
          <w:sz w:val="28"/>
          <w:szCs w:val="28"/>
        </w:rPr>
        <w:t>)? Каким образом оно устанавливается?</w:t>
      </w:r>
    </w:p>
    <w:p w:rsidR="00E87A35" w:rsidRPr="00777997" w:rsidRDefault="00E87A35" w:rsidP="006F570D">
      <w:pPr>
        <w:numPr>
          <w:ilvl w:val="0"/>
          <w:numId w:val="15"/>
        </w:numPr>
        <w:tabs>
          <w:tab w:val="left" w:pos="710"/>
        </w:tabs>
        <w:spacing w:line="360" w:lineRule="auto"/>
        <w:ind w:left="284"/>
        <w:rPr>
          <w:rFonts w:asciiTheme="majorBidi" w:hAnsiTheme="majorBidi" w:cstheme="majorBidi"/>
          <w:b/>
          <w:sz w:val="28"/>
          <w:szCs w:val="28"/>
        </w:rPr>
      </w:pPr>
      <w:r w:rsidRPr="00777997">
        <w:rPr>
          <w:rFonts w:asciiTheme="majorBidi" w:hAnsiTheme="majorBidi" w:cstheme="majorBidi"/>
          <w:sz w:val="28"/>
          <w:szCs w:val="28"/>
        </w:rPr>
        <w:t>Назовите условия необходимые для сватовства.</w:t>
      </w:r>
    </w:p>
    <w:p w:rsidR="00E87A35" w:rsidRPr="00777997" w:rsidRDefault="00E87A35" w:rsidP="006F570D">
      <w:pPr>
        <w:numPr>
          <w:ilvl w:val="0"/>
          <w:numId w:val="15"/>
        </w:numPr>
        <w:tabs>
          <w:tab w:val="left" w:pos="710"/>
        </w:tabs>
        <w:spacing w:line="360" w:lineRule="auto"/>
        <w:ind w:left="284"/>
        <w:rPr>
          <w:rFonts w:asciiTheme="majorBidi" w:hAnsiTheme="majorBidi" w:cstheme="majorBidi"/>
          <w:sz w:val="28"/>
          <w:szCs w:val="28"/>
        </w:rPr>
      </w:pPr>
      <w:r w:rsidRPr="00777997">
        <w:rPr>
          <w:rFonts w:asciiTheme="majorBidi" w:hAnsiTheme="majorBidi" w:cstheme="majorBidi"/>
          <w:sz w:val="28"/>
          <w:szCs w:val="28"/>
        </w:rPr>
        <w:t>Перечислите женщин, которых никогда нельзя брать в жены (</w:t>
      </w:r>
      <w:proofErr w:type="spellStart"/>
      <w:r w:rsidRPr="00777997">
        <w:rPr>
          <w:rFonts w:asciiTheme="majorBidi" w:hAnsiTheme="majorBidi" w:cstheme="majorBidi"/>
          <w:sz w:val="28"/>
          <w:szCs w:val="28"/>
        </w:rPr>
        <w:t>мухаррамат</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аля</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та'бид</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710"/>
        </w:tabs>
        <w:spacing w:line="360" w:lineRule="auto"/>
        <w:ind w:left="284"/>
        <w:rPr>
          <w:rFonts w:asciiTheme="majorBidi" w:hAnsiTheme="majorBidi" w:cstheme="majorBidi"/>
          <w:sz w:val="28"/>
          <w:szCs w:val="28"/>
        </w:rPr>
      </w:pPr>
      <w:r w:rsidRPr="00777997">
        <w:rPr>
          <w:rFonts w:asciiTheme="majorBidi" w:hAnsiTheme="majorBidi" w:cstheme="majorBidi"/>
          <w:sz w:val="28"/>
          <w:szCs w:val="28"/>
        </w:rPr>
        <w:t>Можно ли свататься к посватанной женщине? (</w:t>
      </w:r>
      <w:proofErr w:type="spellStart"/>
      <w:r w:rsidRPr="00777997">
        <w:rPr>
          <w:rFonts w:asciiTheme="majorBidi" w:hAnsiTheme="majorBidi" w:cstheme="majorBidi"/>
          <w:sz w:val="28"/>
          <w:szCs w:val="28"/>
        </w:rPr>
        <w:t>далил</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710"/>
        </w:tabs>
        <w:spacing w:line="360" w:lineRule="auto"/>
        <w:ind w:left="284"/>
        <w:rPr>
          <w:rFonts w:asciiTheme="majorBidi" w:hAnsiTheme="majorBidi" w:cstheme="majorBidi"/>
          <w:sz w:val="28"/>
          <w:szCs w:val="28"/>
        </w:rPr>
      </w:pPr>
      <w:r w:rsidRPr="00777997">
        <w:rPr>
          <w:rFonts w:asciiTheme="majorBidi" w:hAnsiTheme="majorBidi" w:cstheme="majorBidi"/>
          <w:sz w:val="28"/>
          <w:szCs w:val="28"/>
        </w:rPr>
        <w:t>Перечислите женщин, которых нельзя брать в жены временно (</w:t>
      </w:r>
      <w:proofErr w:type="spellStart"/>
      <w:r w:rsidRPr="00777997">
        <w:rPr>
          <w:rFonts w:asciiTheme="majorBidi" w:hAnsiTheme="majorBidi" w:cstheme="majorBidi"/>
          <w:sz w:val="28"/>
          <w:szCs w:val="28"/>
        </w:rPr>
        <w:t>мухаррамат</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аля</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та'кит</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701"/>
        </w:tabs>
        <w:spacing w:line="360" w:lineRule="auto"/>
        <w:ind w:left="284"/>
        <w:jc w:val="both"/>
        <w:rPr>
          <w:rFonts w:asciiTheme="majorBidi" w:hAnsiTheme="majorBidi" w:cstheme="majorBidi"/>
          <w:sz w:val="28"/>
          <w:szCs w:val="28"/>
        </w:rPr>
      </w:pPr>
      <w:r w:rsidRPr="00777997">
        <w:rPr>
          <w:rFonts w:asciiTheme="majorBidi" w:hAnsiTheme="majorBidi" w:cstheme="majorBidi"/>
          <w:sz w:val="28"/>
          <w:szCs w:val="28"/>
        </w:rPr>
        <w:t xml:space="preserve">Какие последствия, связанные с подарками и </w:t>
      </w:r>
      <w:proofErr w:type="spellStart"/>
      <w:r w:rsidRPr="00777997">
        <w:rPr>
          <w:rFonts w:asciiTheme="majorBidi" w:hAnsiTheme="majorBidi" w:cstheme="majorBidi"/>
          <w:sz w:val="28"/>
          <w:szCs w:val="28"/>
        </w:rPr>
        <w:t>махром</w:t>
      </w:r>
      <w:proofErr w:type="spellEnd"/>
      <w:r w:rsidRPr="00777997">
        <w:rPr>
          <w:rFonts w:asciiTheme="majorBidi" w:hAnsiTheme="majorBidi" w:cstheme="majorBidi"/>
          <w:sz w:val="28"/>
          <w:szCs w:val="28"/>
        </w:rPr>
        <w:t>, влечет за собой расторжение сватовства?</w:t>
      </w:r>
    </w:p>
    <w:p w:rsidR="00E87A35" w:rsidRPr="00777997" w:rsidRDefault="00E87A35" w:rsidP="006F570D">
      <w:pPr>
        <w:numPr>
          <w:ilvl w:val="0"/>
          <w:numId w:val="15"/>
        </w:numPr>
        <w:tabs>
          <w:tab w:val="left" w:pos="701"/>
        </w:tabs>
        <w:spacing w:line="360" w:lineRule="auto"/>
        <w:ind w:left="284"/>
        <w:jc w:val="both"/>
        <w:rPr>
          <w:rFonts w:asciiTheme="majorBidi" w:hAnsiTheme="majorBidi" w:cstheme="majorBidi"/>
          <w:sz w:val="28"/>
          <w:szCs w:val="28"/>
        </w:rPr>
      </w:pPr>
      <w:r w:rsidRPr="00777997">
        <w:rPr>
          <w:rFonts w:asciiTheme="majorBidi" w:hAnsiTheme="majorBidi" w:cstheme="majorBidi"/>
          <w:sz w:val="28"/>
          <w:szCs w:val="28"/>
        </w:rPr>
        <w:t>Дайте определение браку (</w:t>
      </w:r>
      <w:proofErr w:type="spellStart"/>
      <w:r w:rsidRPr="00777997">
        <w:rPr>
          <w:rFonts w:asciiTheme="majorBidi" w:hAnsiTheme="majorBidi" w:cstheme="majorBidi"/>
          <w:sz w:val="28"/>
          <w:szCs w:val="28"/>
        </w:rPr>
        <w:t>никах</w:t>
      </w:r>
      <w:proofErr w:type="spellEnd"/>
      <w:r w:rsidRPr="00777997">
        <w:rPr>
          <w:rFonts w:asciiTheme="majorBidi" w:hAnsiTheme="majorBidi" w:cstheme="majorBidi"/>
          <w:sz w:val="28"/>
          <w:szCs w:val="28"/>
        </w:rPr>
        <w:t>) в филологическом и правовом смысле (</w:t>
      </w:r>
      <w:proofErr w:type="spellStart"/>
      <w:r w:rsidRPr="00777997">
        <w:rPr>
          <w:rFonts w:asciiTheme="majorBidi" w:hAnsiTheme="majorBidi" w:cstheme="majorBidi"/>
          <w:sz w:val="28"/>
          <w:szCs w:val="28"/>
        </w:rPr>
        <w:t>лугатан</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шар'ан</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710"/>
        </w:tabs>
        <w:spacing w:line="360" w:lineRule="auto"/>
        <w:ind w:left="284"/>
        <w:rPr>
          <w:rFonts w:asciiTheme="majorBidi" w:hAnsiTheme="majorBidi" w:cstheme="majorBidi"/>
          <w:sz w:val="28"/>
          <w:szCs w:val="28"/>
        </w:rPr>
      </w:pPr>
      <w:r w:rsidRPr="00777997">
        <w:rPr>
          <w:rFonts w:asciiTheme="majorBidi" w:hAnsiTheme="majorBidi" w:cstheme="majorBidi"/>
          <w:sz w:val="28"/>
          <w:szCs w:val="28"/>
        </w:rPr>
        <w:t>Назовите столпы брака (аркану аз-</w:t>
      </w:r>
      <w:proofErr w:type="spellStart"/>
      <w:r w:rsidRPr="00777997">
        <w:rPr>
          <w:rFonts w:asciiTheme="majorBidi" w:hAnsiTheme="majorBidi" w:cstheme="majorBidi"/>
          <w:sz w:val="28"/>
          <w:szCs w:val="28"/>
        </w:rPr>
        <w:t>заудж</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710"/>
        </w:tabs>
        <w:spacing w:line="360" w:lineRule="auto"/>
        <w:ind w:left="284"/>
        <w:rPr>
          <w:rFonts w:asciiTheme="majorBidi" w:hAnsiTheme="majorBidi" w:cstheme="majorBidi"/>
          <w:sz w:val="28"/>
          <w:szCs w:val="28"/>
        </w:rPr>
      </w:pPr>
      <w:r w:rsidRPr="00777997">
        <w:rPr>
          <w:rFonts w:asciiTheme="majorBidi" w:hAnsiTheme="majorBidi" w:cstheme="majorBidi"/>
          <w:sz w:val="28"/>
          <w:szCs w:val="28"/>
        </w:rPr>
        <w:t>Какими фразами можно заключать брак? (мнения ученых).</w:t>
      </w:r>
    </w:p>
    <w:p w:rsidR="00E87A35" w:rsidRPr="00777997" w:rsidRDefault="00E87A35" w:rsidP="006F570D">
      <w:pPr>
        <w:numPr>
          <w:ilvl w:val="0"/>
          <w:numId w:val="15"/>
        </w:numPr>
        <w:tabs>
          <w:tab w:val="left" w:pos="710"/>
        </w:tabs>
        <w:spacing w:line="360" w:lineRule="auto"/>
        <w:ind w:left="284"/>
        <w:rPr>
          <w:rFonts w:asciiTheme="majorBidi" w:hAnsiTheme="majorBidi" w:cstheme="majorBidi"/>
          <w:sz w:val="28"/>
          <w:szCs w:val="28"/>
        </w:rPr>
      </w:pPr>
      <w:r w:rsidRPr="00777997">
        <w:rPr>
          <w:rFonts w:asciiTheme="majorBidi" w:hAnsiTheme="majorBidi" w:cstheme="majorBidi"/>
          <w:sz w:val="28"/>
          <w:szCs w:val="28"/>
        </w:rPr>
        <w:t>Назовите условия, связанные с человеком, с которым заключают брак (</w:t>
      </w:r>
      <w:proofErr w:type="spellStart"/>
      <w:r w:rsidRPr="00777997">
        <w:rPr>
          <w:rFonts w:asciiTheme="majorBidi" w:hAnsiTheme="majorBidi" w:cstheme="majorBidi"/>
          <w:sz w:val="28"/>
          <w:szCs w:val="28"/>
        </w:rPr>
        <w:t>м'акуд</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алейхи</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710"/>
        </w:tabs>
        <w:spacing w:line="360" w:lineRule="auto"/>
        <w:ind w:left="284"/>
        <w:rPr>
          <w:rFonts w:asciiTheme="majorBidi" w:hAnsiTheme="majorBidi" w:cstheme="majorBidi"/>
          <w:sz w:val="28"/>
          <w:szCs w:val="28"/>
        </w:rPr>
      </w:pPr>
      <w:r w:rsidRPr="00777997">
        <w:rPr>
          <w:rFonts w:asciiTheme="majorBidi" w:hAnsiTheme="majorBidi" w:cstheme="majorBidi"/>
          <w:sz w:val="28"/>
          <w:szCs w:val="28"/>
        </w:rPr>
        <w:t xml:space="preserve"> Назовите условия свидетельства (</w:t>
      </w:r>
      <w:proofErr w:type="spellStart"/>
      <w:r w:rsidRPr="00777997">
        <w:rPr>
          <w:rFonts w:asciiTheme="majorBidi" w:hAnsiTheme="majorBidi" w:cstheme="majorBidi"/>
          <w:sz w:val="28"/>
          <w:szCs w:val="28"/>
        </w:rPr>
        <w:t>шухуд</w:t>
      </w:r>
      <w:proofErr w:type="spellEnd"/>
      <w:r w:rsidRPr="00777997">
        <w:rPr>
          <w:rFonts w:asciiTheme="majorBidi" w:hAnsiTheme="majorBidi" w:cstheme="majorBidi"/>
          <w:sz w:val="28"/>
          <w:szCs w:val="28"/>
        </w:rPr>
        <w:t>) во время бракосочетания.</w:t>
      </w:r>
    </w:p>
    <w:p w:rsidR="00E87A35" w:rsidRPr="00777997" w:rsidRDefault="00E87A35" w:rsidP="006F570D">
      <w:pPr>
        <w:numPr>
          <w:ilvl w:val="0"/>
          <w:numId w:val="15"/>
        </w:numPr>
        <w:tabs>
          <w:tab w:val="left" w:pos="710"/>
        </w:tabs>
        <w:spacing w:line="360" w:lineRule="auto"/>
        <w:ind w:left="284"/>
        <w:rPr>
          <w:rFonts w:asciiTheme="majorBidi" w:hAnsiTheme="majorBidi" w:cstheme="majorBidi"/>
          <w:sz w:val="28"/>
          <w:szCs w:val="28"/>
        </w:rPr>
      </w:pPr>
      <w:r w:rsidRPr="00777997">
        <w:rPr>
          <w:rFonts w:asciiTheme="majorBidi" w:hAnsiTheme="majorBidi" w:cstheme="majorBidi"/>
          <w:sz w:val="28"/>
          <w:szCs w:val="28"/>
        </w:rPr>
        <w:t xml:space="preserve"> Назовите условия, связанные с фразой, которой заключают брак (сига).</w:t>
      </w:r>
    </w:p>
    <w:p w:rsidR="00E87A35" w:rsidRPr="00777997" w:rsidRDefault="00E87A35" w:rsidP="006F570D">
      <w:pPr>
        <w:numPr>
          <w:ilvl w:val="0"/>
          <w:numId w:val="15"/>
        </w:numPr>
        <w:tabs>
          <w:tab w:val="left" w:pos="710"/>
        </w:tabs>
        <w:spacing w:before="5" w:line="360" w:lineRule="auto"/>
        <w:ind w:left="284"/>
        <w:rPr>
          <w:rFonts w:asciiTheme="majorBidi" w:hAnsiTheme="majorBidi" w:cstheme="majorBidi"/>
          <w:sz w:val="28"/>
          <w:szCs w:val="28"/>
        </w:rPr>
      </w:pPr>
      <w:r w:rsidRPr="00777997">
        <w:rPr>
          <w:rFonts w:asciiTheme="majorBidi" w:hAnsiTheme="majorBidi" w:cstheme="majorBidi"/>
          <w:sz w:val="28"/>
          <w:szCs w:val="28"/>
        </w:rPr>
        <w:t xml:space="preserve"> Разница между актом </w:t>
      </w:r>
      <w:proofErr w:type="spellStart"/>
      <w:r w:rsidRPr="00777997">
        <w:rPr>
          <w:rFonts w:asciiTheme="majorBidi" w:hAnsiTheme="majorBidi" w:cstheme="majorBidi"/>
          <w:sz w:val="28"/>
          <w:szCs w:val="28"/>
        </w:rPr>
        <w:t>фасид</w:t>
      </w:r>
      <w:proofErr w:type="spellEnd"/>
      <w:r w:rsidRPr="00777997">
        <w:rPr>
          <w:rFonts w:asciiTheme="majorBidi" w:hAnsiTheme="majorBidi" w:cstheme="majorBidi"/>
          <w:sz w:val="28"/>
          <w:szCs w:val="28"/>
        </w:rPr>
        <w:t xml:space="preserve"> и актом </w:t>
      </w:r>
      <w:proofErr w:type="spellStart"/>
      <w:r w:rsidRPr="00777997">
        <w:rPr>
          <w:rFonts w:asciiTheme="majorBidi" w:hAnsiTheme="majorBidi" w:cstheme="majorBidi"/>
          <w:sz w:val="28"/>
          <w:szCs w:val="28"/>
        </w:rPr>
        <w:t>батил</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696"/>
        </w:tabs>
        <w:spacing w:line="360" w:lineRule="auto"/>
        <w:ind w:left="284"/>
        <w:rPr>
          <w:rFonts w:asciiTheme="majorBidi" w:hAnsiTheme="majorBidi" w:cstheme="majorBidi"/>
          <w:sz w:val="28"/>
          <w:szCs w:val="28"/>
        </w:rPr>
      </w:pPr>
      <w:r w:rsidRPr="00777997">
        <w:rPr>
          <w:rFonts w:asciiTheme="majorBidi" w:hAnsiTheme="majorBidi" w:cstheme="majorBidi"/>
          <w:sz w:val="28"/>
          <w:szCs w:val="28"/>
        </w:rPr>
        <w:t>Дайте полное определение торговле. Привести доказательства законности торговли (</w:t>
      </w:r>
      <w:proofErr w:type="spellStart"/>
      <w:r w:rsidRPr="00777997">
        <w:rPr>
          <w:rFonts w:asciiTheme="majorBidi" w:hAnsiTheme="majorBidi" w:cstheme="majorBidi"/>
          <w:sz w:val="28"/>
          <w:szCs w:val="28"/>
        </w:rPr>
        <w:t>далил</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696"/>
        </w:tabs>
        <w:spacing w:line="360" w:lineRule="auto"/>
        <w:ind w:left="284"/>
        <w:rPr>
          <w:rFonts w:asciiTheme="majorBidi" w:hAnsiTheme="majorBidi" w:cstheme="majorBidi"/>
          <w:sz w:val="28"/>
          <w:szCs w:val="28"/>
        </w:rPr>
      </w:pPr>
      <w:r w:rsidRPr="00777997">
        <w:rPr>
          <w:rFonts w:asciiTheme="majorBidi" w:hAnsiTheme="majorBidi" w:cstheme="majorBidi"/>
          <w:sz w:val="28"/>
          <w:szCs w:val="28"/>
        </w:rPr>
        <w:lastRenderedPageBreak/>
        <w:t>Что такое обусловленное право выбора (</w:t>
      </w:r>
      <w:proofErr w:type="spellStart"/>
      <w:r w:rsidRPr="00777997">
        <w:rPr>
          <w:rFonts w:asciiTheme="majorBidi" w:hAnsiTheme="majorBidi" w:cstheme="majorBidi"/>
          <w:sz w:val="28"/>
          <w:szCs w:val="28"/>
        </w:rPr>
        <w:t>Хияру</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аш-Шарт</w:t>
      </w:r>
      <w:proofErr w:type="spellEnd"/>
      <w:r w:rsidRPr="00777997">
        <w:rPr>
          <w:rFonts w:asciiTheme="majorBidi" w:hAnsiTheme="majorBidi" w:cstheme="majorBidi"/>
          <w:sz w:val="28"/>
          <w:szCs w:val="28"/>
        </w:rPr>
        <w:t>)? Доказательство его законности (</w:t>
      </w:r>
      <w:proofErr w:type="spellStart"/>
      <w:r w:rsidRPr="00777997">
        <w:rPr>
          <w:rFonts w:asciiTheme="majorBidi" w:hAnsiTheme="majorBidi" w:cstheme="majorBidi"/>
          <w:sz w:val="28"/>
          <w:szCs w:val="28"/>
        </w:rPr>
        <w:t>далил</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696"/>
        </w:tabs>
        <w:spacing w:line="360" w:lineRule="auto"/>
        <w:ind w:left="284"/>
        <w:rPr>
          <w:rFonts w:asciiTheme="majorBidi" w:hAnsiTheme="majorBidi" w:cstheme="majorBidi"/>
          <w:sz w:val="28"/>
          <w:szCs w:val="28"/>
        </w:rPr>
      </w:pPr>
      <w:r w:rsidRPr="00777997">
        <w:rPr>
          <w:rFonts w:asciiTheme="majorBidi" w:hAnsiTheme="majorBidi" w:cstheme="majorBidi"/>
          <w:sz w:val="28"/>
          <w:szCs w:val="28"/>
        </w:rPr>
        <w:t>Назовите столпы торговли, учитывая мнения ученых, и причины разногласия в этом вопросе.</w:t>
      </w:r>
    </w:p>
    <w:p w:rsidR="00E87A35" w:rsidRPr="00777997" w:rsidRDefault="00E87A35" w:rsidP="006F570D">
      <w:pPr>
        <w:numPr>
          <w:ilvl w:val="0"/>
          <w:numId w:val="15"/>
        </w:numPr>
        <w:tabs>
          <w:tab w:val="left" w:pos="696"/>
        </w:tabs>
        <w:spacing w:before="5" w:line="360" w:lineRule="auto"/>
        <w:ind w:left="284" w:right="10"/>
        <w:jc w:val="both"/>
        <w:rPr>
          <w:rFonts w:asciiTheme="majorBidi" w:hAnsiTheme="majorBidi" w:cstheme="majorBidi"/>
          <w:sz w:val="28"/>
          <w:szCs w:val="28"/>
        </w:rPr>
      </w:pPr>
      <w:r w:rsidRPr="00777997">
        <w:rPr>
          <w:rFonts w:asciiTheme="majorBidi" w:hAnsiTheme="majorBidi" w:cstheme="majorBidi"/>
          <w:sz w:val="28"/>
          <w:szCs w:val="28"/>
        </w:rPr>
        <w:t>Что такое право выбора по причине брака (</w:t>
      </w:r>
      <w:proofErr w:type="spellStart"/>
      <w:r w:rsidRPr="00777997">
        <w:rPr>
          <w:rFonts w:asciiTheme="majorBidi" w:hAnsiTheme="majorBidi" w:cstheme="majorBidi"/>
          <w:sz w:val="28"/>
          <w:szCs w:val="28"/>
        </w:rPr>
        <w:t>Хияру</w:t>
      </w:r>
      <w:proofErr w:type="spellEnd"/>
      <w:r w:rsidRPr="00777997">
        <w:rPr>
          <w:rFonts w:asciiTheme="majorBidi" w:hAnsiTheme="majorBidi" w:cstheme="majorBidi"/>
          <w:sz w:val="28"/>
          <w:szCs w:val="28"/>
        </w:rPr>
        <w:t xml:space="preserve"> аль-'</w:t>
      </w:r>
      <w:proofErr w:type="spellStart"/>
      <w:r w:rsidRPr="00777997">
        <w:rPr>
          <w:rFonts w:asciiTheme="majorBidi" w:hAnsiTheme="majorBidi" w:cstheme="majorBidi"/>
          <w:sz w:val="28"/>
          <w:szCs w:val="28"/>
        </w:rPr>
        <w:t>Айб</w:t>
      </w:r>
      <w:proofErr w:type="spellEnd"/>
      <w:r w:rsidRPr="00777997">
        <w:rPr>
          <w:rFonts w:asciiTheme="majorBidi" w:hAnsiTheme="majorBidi" w:cstheme="majorBidi"/>
          <w:sz w:val="28"/>
          <w:szCs w:val="28"/>
        </w:rPr>
        <w:t>)? Доказательство его законности (</w:t>
      </w:r>
      <w:proofErr w:type="spellStart"/>
      <w:r w:rsidRPr="00777997">
        <w:rPr>
          <w:rFonts w:asciiTheme="majorBidi" w:hAnsiTheme="majorBidi" w:cstheme="majorBidi"/>
          <w:sz w:val="28"/>
          <w:szCs w:val="28"/>
        </w:rPr>
        <w:t>далил</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696"/>
        </w:tabs>
        <w:spacing w:line="360" w:lineRule="auto"/>
        <w:ind w:left="284"/>
        <w:jc w:val="both"/>
        <w:rPr>
          <w:rFonts w:asciiTheme="majorBidi" w:hAnsiTheme="majorBidi" w:cstheme="majorBidi"/>
          <w:sz w:val="28"/>
          <w:szCs w:val="28"/>
        </w:rPr>
      </w:pPr>
      <w:r w:rsidRPr="00777997">
        <w:rPr>
          <w:rFonts w:asciiTheme="majorBidi" w:hAnsiTheme="majorBidi" w:cstheme="majorBidi"/>
          <w:sz w:val="28"/>
          <w:szCs w:val="28"/>
        </w:rPr>
        <w:t xml:space="preserve"> Можно ли заключать торговый договор при помощи: письма, знаков (</w:t>
      </w:r>
      <w:proofErr w:type="spellStart"/>
      <w:r w:rsidRPr="00777997">
        <w:rPr>
          <w:rFonts w:asciiTheme="majorBidi" w:hAnsiTheme="majorBidi" w:cstheme="majorBidi"/>
          <w:sz w:val="28"/>
          <w:szCs w:val="28"/>
        </w:rPr>
        <w:t>ишара</w:t>
      </w:r>
      <w:proofErr w:type="spellEnd"/>
      <w:r w:rsidRPr="00777997">
        <w:rPr>
          <w:rFonts w:asciiTheme="majorBidi" w:hAnsiTheme="majorBidi" w:cstheme="majorBidi"/>
          <w:sz w:val="28"/>
          <w:szCs w:val="28"/>
        </w:rPr>
        <w:t>), действий? (отвечая на этот вопрос, учитывайте мнения богословов)</w:t>
      </w:r>
    </w:p>
    <w:p w:rsidR="00E87A35" w:rsidRPr="00777997" w:rsidRDefault="00E87A35" w:rsidP="006F570D">
      <w:pPr>
        <w:numPr>
          <w:ilvl w:val="0"/>
          <w:numId w:val="15"/>
        </w:numPr>
        <w:spacing w:line="360" w:lineRule="auto"/>
        <w:ind w:left="284"/>
        <w:rPr>
          <w:rFonts w:asciiTheme="majorBidi" w:hAnsiTheme="majorBidi" w:cstheme="majorBidi"/>
          <w:sz w:val="28"/>
          <w:szCs w:val="28"/>
        </w:rPr>
      </w:pPr>
      <w:r w:rsidRPr="00777997">
        <w:rPr>
          <w:rFonts w:asciiTheme="majorBidi" w:hAnsiTheme="majorBidi" w:cstheme="majorBidi"/>
          <w:sz w:val="28"/>
          <w:szCs w:val="28"/>
        </w:rPr>
        <w:t>Как влияет на сделку (договор) уничтожение товара до его передачи покупателю?</w:t>
      </w:r>
    </w:p>
    <w:p w:rsidR="00E87A35" w:rsidRPr="00777997" w:rsidRDefault="00E87A35" w:rsidP="006F570D">
      <w:pPr>
        <w:numPr>
          <w:ilvl w:val="0"/>
          <w:numId w:val="15"/>
        </w:numPr>
        <w:tabs>
          <w:tab w:val="left" w:pos="696"/>
        </w:tabs>
        <w:spacing w:before="5" w:line="360" w:lineRule="auto"/>
        <w:ind w:left="284" w:right="5"/>
        <w:jc w:val="both"/>
        <w:rPr>
          <w:rFonts w:asciiTheme="majorBidi" w:hAnsiTheme="majorBidi" w:cstheme="majorBidi"/>
          <w:sz w:val="28"/>
          <w:szCs w:val="28"/>
        </w:rPr>
      </w:pPr>
      <w:r w:rsidRPr="00777997">
        <w:rPr>
          <w:rFonts w:asciiTheme="majorBidi" w:hAnsiTheme="majorBidi" w:cstheme="majorBidi"/>
          <w:sz w:val="28"/>
          <w:szCs w:val="28"/>
        </w:rPr>
        <w:t>Назовите условия, связанные с предложением на сделку (договор) и согласием на нее (ид-</w:t>
      </w:r>
      <w:proofErr w:type="spellStart"/>
      <w:r w:rsidRPr="00777997">
        <w:rPr>
          <w:rFonts w:asciiTheme="majorBidi" w:hAnsiTheme="majorBidi" w:cstheme="majorBidi"/>
          <w:sz w:val="28"/>
          <w:szCs w:val="28"/>
        </w:rPr>
        <w:t>жааб</w:t>
      </w:r>
      <w:proofErr w:type="spellEnd"/>
      <w:r w:rsidRPr="00777997">
        <w:rPr>
          <w:rFonts w:asciiTheme="majorBidi" w:hAnsiTheme="majorBidi" w:cstheme="majorBidi"/>
          <w:sz w:val="28"/>
          <w:szCs w:val="28"/>
        </w:rPr>
        <w:t xml:space="preserve"> и </w:t>
      </w:r>
      <w:proofErr w:type="spellStart"/>
      <w:r w:rsidRPr="00777997">
        <w:rPr>
          <w:rFonts w:asciiTheme="majorBidi" w:hAnsiTheme="majorBidi" w:cstheme="majorBidi"/>
          <w:sz w:val="28"/>
          <w:szCs w:val="28"/>
        </w:rPr>
        <w:t>кубуль</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696"/>
        </w:tabs>
        <w:spacing w:before="5" w:line="360" w:lineRule="auto"/>
        <w:ind w:left="284"/>
        <w:rPr>
          <w:rFonts w:asciiTheme="majorBidi" w:hAnsiTheme="majorBidi" w:cstheme="majorBidi"/>
          <w:sz w:val="28"/>
          <w:szCs w:val="28"/>
        </w:rPr>
      </w:pPr>
      <w:r w:rsidRPr="00777997">
        <w:rPr>
          <w:rFonts w:asciiTheme="majorBidi" w:hAnsiTheme="majorBidi" w:cstheme="majorBidi"/>
          <w:sz w:val="28"/>
          <w:szCs w:val="28"/>
        </w:rPr>
        <w:t>Что аннулирует обусловленное право выбора (</w:t>
      </w:r>
      <w:proofErr w:type="spellStart"/>
      <w:r w:rsidRPr="00777997">
        <w:rPr>
          <w:rFonts w:asciiTheme="majorBidi" w:hAnsiTheme="majorBidi" w:cstheme="majorBidi"/>
          <w:sz w:val="28"/>
          <w:szCs w:val="28"/>
        </w:rPr>
        <w:t>Хияру</w:t>
      </w:r>
      <w:proofErr w:type="spellEnd"/>
      <w:r w:rsidRPr="00777997">
        <w:rPr>
          <w:rFonts w:asciiTheme="majorBidi" w:hAnsiTheme="majorBidi" w:cstheme="majorBidi"/>
          <w:sz w:val="28"/>
          <w:szCs w:val="28"/>
        </w:rPr>
        <w:t xml:space="preserve"> </w:t>
      </w:r>
      <w:proofErr w:type="spellStart"/>
      <w:r w:rsidRPr="00777997">
        <w:rPr>
          <w:rFonts w:asciiTheme="majorBidi" w:hAnsiTheme="majorBidi" w:cstheme="majorBidi"/>
          <w:sz w:val="28"/>
          <w:szCs w:val="28"/>
        </w:rPr>
        <w:t>аш-Шарт</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696"/>
        </w:tabs>
        <w:spacing w:before="5" w:line="360" w:lineRule="auto"/>
        <w:ind w:left="284"/>
        <w:rPr>
          <w:rFonts w:asciiTheme="majorBidi" w:hAnsiTheme="majorBidi" w:cstheme="majorBidi"/>
          <w:sz w:val="28"/>
          <w:szCs w:val="28"/>
        </w:rPr>
      </w:pPr>
      <w:r w:rsidRPr="00777997">
        <w:rPr>
          <w:rFonts w:asciiTheme="majorBidi" w:hAnsiTheme="majorBidi" w:cstheme="majorBidi"/>
          <w:sz w:val="28"/>
          <w:szCs w:val="28"/>
        </w:rPr>
        <w:t>Назовите условия, связанные с людьми, заключающими договор (</w:t>
      </w:r>
      <w:proofErr w:type="spellStart"/>
      <w:r w:rsidRPr="00777997">
        <w:rPr>
          <w:rFonts w:asciiTheme="majorBidi" w:hAnsiTheme="majorBidi" w:cstheme="majorBidi"/>
          <w:sz w:val="28"/>
          <w:szCs w:val="28"/>
        </w:rPr>
        <w:t>акидани</w:t>
      </w:r>
      <w:proofErr w:type="spellEnd"/>
      <w:r w:rsidRPr="00777997">
        <w:rPr>
          <w:rFonts w:asciiTheme="majorBidi" w:hAnsiTheme="majorBidi" w:cstheme="majorBidi"/>
          <w:sz w:val="28"/>
          <w:szCs w:val="28"/>
        </w:rPr>
        <w:t>).</w:t>
      </w:r>
    </w:p>
    <w:p w:rsidR="00E87A35" w:rsidRPr="00777997" w:rsidRDefault="00E87A35" w:rsidP="006F570D">
      <w:pPr>
        <w:numPr>
          <w:ilvl w:val="0"/>
          <w:numId w:val="15"/>
        </w:numPr>
        <w:tabs>
          <w:tab w:val="left" w:pos="696"/>
        </w:tabs>
        <w:spacing w:before="5" w:line="360" w:lineRule="auto"/>
        <w:ind w:left="284"/>
        <w:rPr>
          <w:rFonts w:asciiTheme="majorBidi" w:hAnsiTheme="majorBidi" w:cstheme="majorBidi"/>
          <w:sz w:val="28"/>
          <w:szCs w:val="28"/>
        </w:rPr>
      </w:pPr>
      <w:r w:rsidRPr="00777997">
        <w:rPr>
          <w:rFonts w:asciiTheme="majorBidi" w:hAnsiTheme="majorBidi" w:cstheme="majorBidi"/>
          <w:sz w:val="28"/>
          <w:szCs w:val="28"/>
        </w:rPr>
        <w:t xml:space="preserve"> Каково законоположение относительно продажи товара без разрешения его хозяина?</w:t>
      </w:r>
    </w:p>
    <w:p w:rsidR="00E87A35" w:rsidRPr="00777997" w:rsidRDefault="00E87A35" w:rsidP="006F570D">
      <w:pPr>
        <w:numPr>
          <w:ilvl w:val="0"/>
          <w:numId w:val="15"/>
        </w:numPr>
        <w:tabs>
          <w:tab w:val="left" w:pos="696"/>
        </w:tabs>
        <w:spacing w:line="360" w:lineRule="auto"/>
        <w:ind w:left="284"/>
        <w:rPr>
          <w:rFonts w:asciiTheme="majorBidi" w:hAnsiTheme="majorBidi" w:cstheme="majorBidi"/>
          <w:sz w:val="28"/>
          <w:szCs w:val="28"/>
        </w:rPr>
      </w:pPr>
      <w:r w:rsidRPr="00777997">
        <w:rPr>
          <w:rFonts w:asciiTheme="majorBidi" w:hAnsiTheme="majorBidi" w:cstheme="majorBidi"/>
          <w:sz w:val="28"/>
          <w:szCs w:val="28"/>
        </w:rPr>
        <w:t xml:space="preserve"> Что в исламском праве считается браком?</w:t>
      </w:r>
    </w:p>
    <w:p w:rsidR="00C21BD5" w:rsidRPr="00A765E0" w:rsidRDefault="00E87A35" w:rsidP="006F570D">
      <w:pPr>
        <w:numPr>
          <w:ilvl w:val="0"/>
          <w:numId w:val="15"/>
        </w:numPr>
        <w:tabs>
          <w:tab w:val="left" w:pos="696"/>
        </w:tabs>
        <w:spacing w:line="360" w:lineRule="auto"/>
        <w:ind w:left="284" w:right="5"/>
        <w:jc w:val="both"/>
        <w:rPr>
          <w:rFonts w:asciiTheme="majorBidi" w:hAnsiTheme="majorBidi" w:cstheme="majorBidi"/>
          <w:sz w:val="28"/>
          <w:szCs w:val="28"/>
        </w:rPr>
      </w:pPr>
      <w:r w:rsidRPr="00777997">
        <w:rPr>
          <w:rFonts w:asciiTheme="majorBidi" w:hAnsiTheme="majorBidi" w:cstheme="majorBidi"/>
          <w:sz w:val="28"/>
          <w:szCs w:val="28"/>
        </w:rPr>
        <w:t xml:space="preserve"> Назовите способы установления права выбора по причине брака и роль судьи в установлении причин брака.</w:t>
      </w:r>
    </w:p>
    <w:p w:rsidR="00C21BD5" w:rsidRDefault="00C21BD5" w:rsidP="006F570D">
      <w:pPr>
        <w:ind w:left="284"/>
      </w:pPr>
    </w:p>
    <w:p w:rsidR="00200C1B" w:rsidRDefault="00200C1B" w:rsidP="006F570D">
      <w:pPr>
        <w:ind w:left="284"/>
      </w:pPr>
    </w:p>
    <w:p w:rsidR="006F570D" w:rsidRDefault="006F570D">
      <w:pPr>
        <w:ind w:left="284"/>
      </w:pPr>
    </w:p>
    <w:sectPr w:rsidR="006F570D" w:rsidSect="00E33FBF">
      <w:footerReference w:type="default" r:id="rId8"/>
      <w:pgSz w:w="11906" w:h="16838"/>
      <w:pgMar w:top="568"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72" w:rsidRDefault="007D2D72" w:rsidP="00E87A35">
      <w:r>
        <w:separator/>
      </w:r>
    </w:p>
  </w:endnote>
  <w:endnote w:type="continuationSeparator" w:id="0">
    <w:p w:rsidR="007D2D72" w:rsidRDefault="007D2D72" w:rsidP="00E8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20928"/>
      <w:docPartObj>
        <w:docPartGallery w:val="Page Numbers (Bottom of Page)"/>
        <w:docPartUnique/>
      </w:docPartObj>
    </w:sdtPr>
    <w:sdtEndPr/>
    <w:sdtContent>
      <w:p w:rsidR="00E87A35" w:rsidRDefault="00EB09AF">
        <w:pPr>
          <w:pStyle w:val="aa"/>
          <w:jc w:val="center"/>
        </w:pPr>
        <w:r>
          <w:fldChar w:fldCharType="begin"/>
        </w:r>
        <w:r>
          <w:instrText xml:space="preserve"> PAGE   \* MERGEFORMAT </w:instrText>
        </w:r>
        <w:r>
          <w:fldChar w:fldCharType="separate"/>
        </w:r>
        <w:r w:rsidR="009C70AA">
          <w:rPr>
            <w:noProof/>
          </w:rPr>
          <w:t>21</w:t>
        </w:r>
        <w:r>
          <w:rPr>
            <w:noProof/>
          </w:rPr>
          <w:fldChar w:fldCharType="end"/>
        </w:r>
      </w:p>
    </w:sdtContent>
  </w:sdt>
  <w:p w:rsidR="00E87A35" w:rsidRDefault="00E87A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72" w:rsidRDefault="007D2D72" w:rsidP="00E87A35">
      <w:r>
        <w:separator/>
      </w:r>
    </w:p>
  </w:footnote>
  <w:footnote w:type="continuationSeparator" w:id="0">
    <w:p w:rsidR="007D2D72" w:rsidRDefault="007D2D72" w:rsidP="00E87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FB6"/>
    <w:multiLevelType w:val="multilevel"/>
    <w:tmpl w:val="A9EAE7E4"/>
    <w:lvl w:ilvl="0">
      <w:start w:val="1"/>
      <w:numFmt w:val="decimal"/>
      <w:lvlText w:val="%1."/>
      <w:lvlJc w:val="left"/>
      <w:rPr>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F03C1"/>
    <w:multiLevelType w:val="multilevel"/>
    <w:tmpl w:val="43662398"/>
    <w:lvl w:ilvl="0">
      <w:start w:val="1"/>
      <w:numFmt w:val="decimal"/>
      <w:lvlText w:val="%1."/>
      <w:lvlJc w:val="left"/>
      <w:pPr>
        <w:ind w:left="480" w:hanging="480"/>
      </w:pPr>
      <w:rPr>
        <w:rFonts w:hint="default"/>
      </w:rPr>
    </w:lvl>
    <w:lvl w:ilvl="1">
      <w:start w:val="4"/>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700" w:hanging="144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365" w:hanging="2160"/>
      </w:pPr>
      <w:rPr>
        <w:rFonts w:hint="default"/>
      </w:rPr>
    </w:lvl>
    <w:lvl w:ilvl="8">
      <w:start w:val="1"/>
      <w:numFmt w:val="decimal"/>
      <w:lvlText w:val="%1.%2.%3.%4.%5.%6.%7.%8.%9."/>
      <w:lvlJc w:val="left"/>
      <w:pPr>
        <w:ind w:left="4680" w:hanging="2160"/>
      </w:pPr>
      <w:rPr>
        <w:rFonts w:hint="default"/>
      </w:rPr>
    </w:lvl>
  </w:abstractNum>
  <w:abstractNum w:abstractNumId="2">
    <w:nsid w:val="0CA41289"/>
    <w:multiLevelType w:val="multilevel"/>
    <w:tmpl w:val="7D26A9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255E4"/>
    <w:multiLevelType w:val="multilevel"/>
    <w:tmpl w:val="98EC238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F97D9F"/>
    <w:multiLevelType w:val="multilevel"/>
    <w:tmpl w:val="32B0D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8A0600"/>
    <w:multiLevelType w:val="multilevel"/>
    <w:tmpl w:val="DA1A989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1D6844"/>
    <w:multiLevelType w:val="multilevel"/>
    <w:tmpl w:val="6A0834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9D0AB2"/>
    <w:multiLevelType w:val="multilevel"/>
    <w:tmpl w:val="1110F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203EBA"/>
    <w:multiLevelType w:val="multilevel"/>
    <w:tmpl w:val="2BE20B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F2137A"/>
    <w:multiLevelType w:val="multilevel"/>
    <w:tmpl w:val="BBCE83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A05BD8"/>
    <w:multiLevelType w:val="multilevel"/>
    <w:tmpl w:val="8B001094"/>
    <w:lvl w:ilvl="0">
      <w:start w:val="2"/>
      <w:numFmt w:val="decimal"/>
      <w:lvlText w:val="%1."/>
      <w:lvlJc w:val="left"/>
      <w:pPr>
        <w:ind w:left="480" w:hanging="480"/>
      </w:pPr>
      <w:rPr>
        <w:rFonts w:hint="default"/>
        <w:sz w:val="32"/>
      </w:rPr>
    </w:lvl>
    <w:lvl w:ilvl="1">
      <w:start w:val="1"/>
      <w:numFmt w:val="decimal"/>
      <w:lvlText w:val="%1.%2."/>
      <w:lvlJc w:val="left"/>
      <w:pPr>
        <w:ind w:left="1004" w:hanging="720"/>
      </w:pPr>
      <w:rPr>
        <w:rFonts w:hint="default"/>
        <w:sz w:val="32"/>
      </w:rPr>
    </w:lvl>
    <w:lvl w:ilvl="2">
      <w:start w:val="1"/>
      <w:numFmt w:val="decimal"/>
      <w:lvlText w:val="%1.%2.%3."/>
      <w:lvlJc w:val="left"/>
      <w:pPr>
        <w:ind w:left="1440" w:hanging="720"/>
      </w:pPr>
      <w:rPr>
        <w:rFonts w:hint="default"/>
        <w:sz w:val="32"/>
      </w:rPr>
    </w:lvl>
    <w:lvl w:ilvl="3">
      <w:start w:val="1"/>
      <w:numFmt w:val="decimal"/>
      <w:lvlText w:val="%1.%2.%3.%4."/>
      <w:lvlJc w:val="left"/>
      <w:pPr>
        <w:ind w:left="2160" w:hanging="1080"/>
      </w:pPr>
      <w:rPr>
        <w:rFonts w:hint="default"/>
        <w:sz w:val="32"/>
      </w:rPr>
    </w:lvl>
    <w:lvl w:ilvl="4">
      <w:start w:val="1"/>
      <w:numFmt w:val="decimal"/>
      <w:lvlText w:val="%1.%2.%3.%4.%5."/>
      <w:lvlJc w:val="left"/>
      <w:pPr>
        <w:ind w:left="2520" w:hanging="1080"/>
      </w:pPr>
      <w:rPr>
        <w:rFonts w:hint="default"/>
        <w:sz w:val="32"/>
      </w:rPr>
    </w:lvl>
    <w:lvl w:ilvl="5">
      <w:start w:val="1"/>
      <w:numFmt w:val="decimal"/>
      <w:lvlText w:val="%1.%2.%3.%4.%5.%6."/>
      <w:lvlJc w:val="left"/>
      <w:pPr>
        <w:ind w:left="3240" w:hanging="1440"/>
      </w:pPr>
      <w:rPr>
        <w:rFonts w:hint="default"/>
        <w:sz w:val="32"/>
      </w:rPr>
    </w:lvl>
    <w:lvl w:ilvl="6">
      <w:start w:val="1"/>
      <w:numFmt w:val="decimal"/>
      <w:lvlText w:val="%1.%2.%3.%4.%5.%6.%7."/>
      <w:lvlJc w:val="left"/>
      <w:pPr>
        <w:ind w:left="3960" w:hanging="1800"/>
      </w:pPr>
      <w:rPr>
        <w:rFonts w:hint="default"/>
        <w:sz w:val="32"/>
      </w:rPr>
    </w:lvl>
    <w:lvl w:ilvl="7">
      <w:start w:val="1"/>
      <w:numFmt w:val="decimal"/>
      <w:lvlText w:val="%1.%2.%3.%4.%5.%6.%7.%8."/>
      <w:lvlJc w:val="left"/>
      <w:pPr>
        <w:ind w:left="4320" w:hanging="1800"/>
      </w:pPr>
      <w:rPr>
        <w:rFonts w:hint="default"/>
        <w:sz w:val="32"/>
      </w:rPr>
    </w:lvl>
    <w:lvl w:ilvl="8">
      <w:start w:val="1"/>
      <w:numFmt w:val="decimal"/>
      <w:lvlText w:val="%1.%2.%3.%4.%5.%6.%7.%8.%9."/>
      <w:lvlJc w:val="left"/>
      <w:pPr>
        <w:ind w:left="5040" w:hanging="2160"/>
      </w:pPr>
      <w:rPr>
        <w:rFonts w:hint="default"/>
        <w:sz w:val="32"/>
      </w:rPr>
    </w:lvl>
  </w:abstractNum>
  <w:abstractNum w:abstractNumId="12">
    <w:nsid w:val="3C887B00"/>
    <w:multiLevelType w:val="multilevel"/>
    <w:tmpl w:val="210E75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256FDF"/>
    <w:multiLevelType w:val="hybridMultilevel"/>
    <w:tmpl w:val="4EB270CA"/>
    <w:lvl w:ilvl="0" w:tplc="6EC606F6">
      <w:start w:val="1"/>
      <w:numFmt w:val="decimal"/>
      <w:lvlText w:val="%1."/>
      <w:lvlJc w:val="left"/>
      <w:pPr>
        <w:tabs>
          <w:tab w:val="num" w:pos="360"/>
        </w:tabs>
        <w:ind w:left="360" w:hanging="360"/>
      </w:pPr>
      <w:rPr>
        <w:rFonts w:hint="default"/>
      </w:rPr>
    </w:lvl>
    <w:lvl w:ilvl="1" w:tplc="5936C164">
      <w:numFmt w:val="none"/>
      <w:lvlText w:val=""/>
      <w:lvlJc w:val="left"/>
      <w:pPr>
        <w:tabs>
          <w:tab w:val="num" w:pos="405"/>
        </w:tabs>
      </w:pPr>
    </w:lvl>
    <w:lvl w:ilvl="2" w:tplc="A594CB2C">
      <w:numFmt w:val="none"/>
      <w:lvlText w:val=""/>
      <w:lvlJc w:val="left"/>
      <w:pPr>
        <w:tabs>
          <w:tab w:val="num" w:pos="405"/>
        </w:tabs>
      </w:pPr>
    </w:lvl>
    <w:lvl w:ilvl="3" w:tplc="0BC03F3C">
      <w:numFmt w:val="none"/>
      <w:lvlText w:val=""/>
      <w:lvlJc w:val="left"/>
      <w:pPr>
        <w:tabs>
          <w:tab w:val="num" w:pos="405"/>
        </w:tabs>
      </w:pPr>
    </w:lvl>
    <w:lvl w:ilvl="4" w:tplc="3E360AAE">
      <w:numFmt w:val="none"/>
      <w:lvlText w:val=""/>
      <w:lvlJc w:val="left"/>
      <w:pPr>
        <w:tabs>
          <w:tab w:val="num" w:pos="405"/>
        </w:tabs>
      </w:pPr>
    </w:lvl>
    <w:lvl w:ilvl="5" w:tplc="31BC7E26">
      <w:numFmt w:val="none"/>
      <w:lvlText w:val=""/>
      <w:lvlJc w:val="left"/>
      <w:pPr>
        <w:tabs>
          <w:tab w:val="num" w:pos="405"/>
        </w:tabs>
      </w:pPr>
    </w:lvl>
    <w:lvl w:ilvl="6" w:tplc="0B761208">
      <w:numFmt w:val="none"/>
      <w:lvlText w:val=""/>
      <w:lvlJc w:val="left"/>
      <w:pPr>
        <w:tabs>
          <w:tab w:val="num" w:pos="405"/>
        </w:tabs>
      </w:pPr>
    </w:lvl>
    <w:lvl w:ilvl="7" w:tplc="423A4018">
      <w:numFmt w:val="none"/>
      <w:lvlText w:val=""/>
      <w:lvlJc w:val="left"/>
      <w:pPr>
        <w:tabs>
          <w:tab w:val="num" w:pos="405"/>
        </w:tabs>
      </w:pPr>
    </w:lvl>
    <w:lvl w:ilvl="8" w:tplc="52B688C4">
      <w:numFmt w:val="none"/>
      <w:lvlText w:val=""/>
      <w:lvlJc w:val="left"/>
      <w:pPr>
        <w:tabs>
          <w:tab w:val="num" w:pos="405"/>
        </w:tabs>
      </w:pPr>
    </w:lvl>
  </w:abstractNum>
  <w:abstractNum w:abstractNumId="14">
    <w:nsid w:val="3E836338"/>
    <w:multiLevelType w:val="multilevel"/>
    <w:tmpl w:val="495836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E31295"/>
    <w:multiLevelType w:val="multilevel"/>
    <w:tmpl w:val="06C0741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9A5288"/>
    <w:multiLevelType w:val="multilevel"/>
    <w:tmpl w:val="ED16F5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8B5AA5"/>
    <w:multiLevelType w:val="multilevel"/>
    <w:tmpl w:val="90EE89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72718D"/>
    <w:multiLevelType w:val="multilevel"/>
    <w:tmpl w:val="D8721EE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276EDF"/>
    <w:multiLevelType w:val="multilevel"/>
    <w:tmpl w:val="401835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4A74B3"/>
    <w:multiLevelType w:val="multilevel"/>
    <w:tmpl w:val="83B666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734B7D"/>
    <w:multiLevelType w:val="multilevel"/>
    <w:tmpl w:val="D9AAE6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991A66"/>
    <w:multiLevelType w:val="multilevel"/>
    <w:tmpl w:val="BD9E0A2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FE4E4E"/>
    <w:multiLevelType w:val="multilevel"/>
    <w:tmpl w:val="8632984E"/>
    <w:lvl w:ilvl="0">
      <w:start w:val="3"/>
      <w:numFmt w:val="decimal"/>
      <w:lvlText w:val="%1."/>
      <w:lvlJc w:val="left"/>
      <w:pPr>
        <w:ind w:left="480" w:hanging="480"/>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6150068C"/>
    <w:multiLevelType w:val="multilevel"/>
    <w:tmpl w:val="8C784A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717FB9"/>
    <w:multiLevelType w:val="multilevel"/>
    <w:tmpl w:val="583430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F45746"/>
    <w:multiLevelType w:val="multilevel"/>
    <w:tmpl w:val="D9AAE6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923728"/>
    <w:multiLevelType w:val="multilevel"/>
    <w:tmpl w:val="7AB26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027ADD"/>
    <w:multiLevelType w:val="multilevel"/>
    <w:tmpl w:val="685E61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D51772"/>
    <w:multiLevelType w:val="multilevel"/>
    <w:tmpl w:val="56A687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27"/>
  </w:num>
  <w:num w:numId="4">
    <w:abstractNumId w:val="5"/>
  </w:num>
  <w:num w:numId="5">
    <w:abstractNumId w:val="9"/>
  </w:num>
  <w:num w:numId="6">
    <w:abstractNumId w:val="12"/>
  </w:num>
  <w:num w:numId="7">
    <w:abstractNumId w:val="19"/>
  </w:num>
  <w:num w:numId="8">
    <w:abstractNumId w:val="29"/>
  </w:num>
  <w:num w:numId="9">
    <w:abstractNumId w:val="26"/>
  </w:num>
  <w:num w:numId="10">
    <w:abstractNumId w:val="21"/>
  </w:num>
  <w:num w:numId="11">
    <w:abstractNumId w:val="18"/>
  </w:num>
  <w:num w:numId="12">
    <w:abstractNumId w:val="17"/>
  </w:num>
  <w:num w:numId="13">
    <w:abstractNumId w:val="16"/>
  </w:num>
  <w:num w:numId="14">
    <w:abstractNumId w:val="25"/>
  </w:num>
  <w:num w:numId="15">
    <w:abstractNumId w:val="0"/>
  </w:num>
  <w:num w:numId="16">
    <w:abstractNumId w:val="3"/>
  </w:num>
  <w:num w:numId="17">
    <w:abstractNumId w:val="6"/>
  </w:num>
  <w:num w:numId="18">
    <w:abstractNumId w:val="2"/>
  </w:num>
  <w:num w:numId="19">
    <w:abstractNumId w:val="14"/>
  </w:num>
  <w:num w:numId="20">
    <w:abstractNumId w:val="24"/>
  </w:num>
  <w:num w:numId="21">
    <w:abstractNumId w:val="7"/>
  </w:num>
  <w:num w:numId="22">
    <w:abstractNumId w:val="20"/>
  </w:num>
  <w:num w:numId="23">
    <w:abstractNumId w:val="10"/>
  </w:num>
  <w:num w:numId="24">
    <w:abstractNumId w:val="22"/>
  </w:num>
  <w:num w:numId="25">
    <w:abstractNumId w:val="28"/>
  </w:num>
  <w:num w:numId="26">
    <w:abstractNumId w:val="15"/>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1BD5"/>
    <w:rsid w:val="000D5513"/>
    <w:rsid w:val="00112FD4"/>
    <w:rsid w:val="001504A3"/>
    <w:rsid w:val="00200C1B"/>
    <w:rsid w:val="002A6C3D"/>
    <w:rsid w:val="002E01A9"/>
    <w:rsid w:val="00365750"/>
    <w:rsid w:val="003B038B"/>
    <w:rsid w:val="003B6E29"/>
    <w:rsid w:val="00452E85"/>
    <w:rsid w:val="005A0BF8"/>
    <w:rsid w:val="005E0164"/>
    <w:rsid w:val="00617BEB"/>
    <w:rsid w:val="006A153F"/>
    <w:rsid w:val="006D3D1E"/>
    <w:rsid w:val="006F570D"/>
    <w:rsid w:val="007015DF"/>
    <w:rsid w:val="007173EE"/>
    <w:rsid w:val="007521A9"/>
    <w:rsid w:val="0077761B"/>
    <w:rsid w:val="007D2D72"/>
    <w:rsid w:val="00831067"/>
    <w:rsid w:val="009C70AA"/>
    <w:rsid w:val="009D2914"/>
    <w:rsid w:val="009D7B67"/>
    <w:rsid w:val="00A469F5"/>
    <w:rsid w:val="00A73AE3"/>
    <w:rsid w:val="00A765E0"/>
    <w:rsid w:val="00AC3B8E"/>
    <w:rsid w:val="00B84B45"/>
    <w:rsid w:val="00C21BD5"/>
    <w:rsid w:val="00C46C4A"/>
    <w:rsid w:val="00CD531A"/>
    <w:rsid w:val="00CE01C3"/>
    <w:rsid w:val="00D43CF2"/>
    <w:rsid w:val="00E33FBF"/>
    <w:rsid w:val="00E50D39"/>
    <w:rsid w:val="00E87A35"/>
    <w:rsid w:val="00EB09AF"/>
    <w:rsid w:val="00FC469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8A243-7C03-44B3-8CFE-1721C0A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BD5"/>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Глава 2"/>
    <w:basedOn w:val="a"/>
    <w:link w:val="10"/>
    <w:qFormat/>
    <w:rsid w:val="005A0BF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Глава 2 Знак"/>
    <w:basedOn w:val="a0"/>
    <w:link w:val="1"/>
    <w:rsid w:val="005A0BF8"/>
    <w:rPr>
      <w:rFonts w:ascii="Times New Roman" w:eastAsia="Times New Roman" w:hAnsi="Times New Roman" w:cs="Times New Roman"/>
      <w:b/>
      <w:bCs/>
      <w:kern w:val="36"/>
      <w:sz w:val="48"/>
      <w:szCs w:val="48"/>
      <w:lang w:eastAsia="ru-RU"/>
    </w:rPr>
  </w:style>
  <w:style w:type="paragraph" w:styleId="a3">
    <w:name w:val="No Spacing"/>
    <w:uiPriority w:val="1"/>
    <w:qFormat/>
    <w:rsid w:val="005A0BF8"/>
    <w:pPr>
      <w:spacing w:after="0" w:line="240" w:lineRule="auto"/>
    </w:pPr>
  </w:style>
  <w:style w:type="paragraph" w:styleId="a4">
    <w:name w:val="Title"/>
    <w:basedOn w:val="a"/>
    <w:next w:val="a"/>
    <w:link w:val="a5"/>
    <w:uiPriority w:val="10"/>
    <w:qFormat/>
    <w:rsid w:val="005A0B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A0BF8"/>
    <w:rPr>
      <w:rFonts w:asciiTheme="majorHAnsi" w:eastAsiaTheme="majorEastAsia" w:hAnsiTheme="majorHAnsi" w:cstheme="majorBidi"/>
      <w:color w:val="17365D" w:themeColor="text2" w:themeShade="BF"/>
      <w:spacing w:val="5"/>
      <w:kern w:val="28"/>
      <w:sz w:val="52"/>
      <w:szCs w:val="52"/>
    </w:rPr>
  </w:style>
  <w:style w:type="character" w:styleId="a6">
    <w:name w:val="Subtle Emphasis"/>
    <w:basedOn w:val="a0"/>
    <w:uiPriority w:val="19"/>
    <w:qFormat/>
    <w:rsid w:val="005A0BF8"/>
    <w:rPr>
      <w:i/>
      <w:iCs/>
      <w:color w:val="808080" w:themeColor="text1" w:themeTint="7F"/>
    </w:rPr>
  </w:style>
  <w:style w:type="paragraph" w:styleId="a7">
    <w:name w:val="List Paragraph"/>
    <w:basedOn w:val="a"/>
    <w:uiPriority w:val="34"/>
    <w:qFormat/>
    <w:rsid w:val="00C21BD5"/>
    <w:pPr>
      <w:ind w:left="720"/>
      <w:contextualSpacing/>
    </w:pPr>
  </w:style>
  <w:style w:type="character" w:customStyle="1" w:styleId="submenu-table">
    <w:name w:val="submenu-table"/>
    <w:basedOn w:val="a0"/>
    <w:rsid w:val="00C21BD5"/>
  </w:style>
  <w:style w:type="paragraph" w:styleId="a8">
    <w:name w:val="header"/>
    <w:basedOn w:val="a"/>
    <w:link w:val="a9"/>
    <w:uiPriority w:val="99"/>
    <w:unhideWhenUsed/>
    <w:rsid w:val="00E87A35"/>
    <w:pPr>
      <w:tabs>
        <w:tab w:val="center" w:pos="4677"/>
        <w:tab w:val="right" w:pos="9355"/>
      </w:tabs>
    </w:pPr>
  </w:style>
  <w:style w:type="character" w:customStyle="1" w:styleId="a9">
    <w:name w:val="Верхний колонтитул Знак"/>
    <w:basedOn w:val="a0"/>
    <w:link w:val="a8"/>
    <w:uiPriority w:val="99"/>
    <w:rsid w:val="00E87A3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87A35"/>
    <w:pPr>
      <w:tabs>
        <w:tab w:val="center" w:pos="4677"/>
        <w:tab w:val="right" w:pos="9355"/>
      </w:tabs>
    </w:pPr>
  </w:style>
  <w:style w:type="character" w:customStyle="1" w:styleId="ab">
    <w:name w:val="Нижний колонтитул Знак"/>
    <w:basedOn w:val="a0"/>
    <w:link w:val="aa"/>
    <w:uiPriority w:val="99"/>
    <w:rsid w:val="00E87A3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C3B8E"/>
    <w:rPr>
      <w:rFonts w:ascii="Tahoma" w:hAnsi="Tahoma" w:cs="Tahoma"/>
      <w:sz w:val="16"/>
      <w:szCs w:val="16"/>
    </w:rPr>
  </w:style>
  <w:style w:type="character" w:customStyle="1" w:styleId="ad">
    <w:name w:val="Текст выноски Знак"/>
    <w:basedOn w:val="a0"/>
    <w:link w:val="ac"/>
    <w:uiPriority w:val="99"/>
    <w:semiHidden/>
    <w:rsid w:val="00AC3B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E2C5-22DA-4C00-BCFA-53F977A1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4371</Words>
  <Characters>24917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Медресто</dc:creator>
  <cp:keywords/>
  <dc:description/>
  <cp:lastModifiedBy>Windows-7</cp:lastModifiedBy>
  <cp:revision>4</cp:revision>
  <cp:lastPrinted>2017-05-02T09:45:00Z</cp:lastPrinted>
  <dcterms:created xsi:type="dcterms:W3CDTF">2017-05-02T09:44:00Z</dcterms:created>
  <dcterms:modified xsi:type="dcterms:W3CDTF">2017-05-02T10:47:00Z</dcterms:modified>
</cp:coreProperties>
</file>