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83" w:rsidRPr="009C0883" w:rsidRDefault="009C0883" w:rsidP="009C0883">
      <w:pPr>
        <w:widowControl w:val="0"/>
        <w:spacing w:after="0" w:line="240" w:lineRule="auto"/>
        <w:jc w:val="center"/>
        <w:rPr>
          <w:rFonts w:ascii="Times New Roman" w:eastAsia="Times New Roman" w:hAnsi="Times New Roman" w:cs="Times New Roman"/>
          <w:b/>
          <w:bCs/>
          <w:color w:val="000000"/>
          <w:sz w:val="28"/>
          <w:szCs w:val="28"/>
          <w:lang w:eastAsia="ru-RU"/>
        </w:rPr>
      </w:pPr>
      <w:r w:rsidRPr="009C0883">
        <w:rPr>
          <w:rFonts w:ascii="Times New Roman" w:eastAsia="Times New Roman" w:hAnsi="Times New Roman" w:cs="Times New Roman"/>
          <w:b/>
          <w:bCs/>
          <w:color w:val="000000"/>
          <w:sz w:val="28"/>
          <w:szCs w:val="28"/>
          <w:lang w:eastAsia="ru-RU"/>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9C0883" w:rsidRPr="009C0883" w:rsidRDefault="009C0883" w:rsidP="009C0883">
      <w:pPr>
        <w:spacing w:after="0" w:line="240" w:lineRule="auto"/>
        <w:jc w:val="center"/>
        <w:rPr>
          <w:rFonts w:ascii="Times New Roman" w:eastAsia="Times New Roman" w:hAnsi="Times New Roman" w:cs="Times New Roman"/>
          <w:b/>
          <w:bCs/>
          <w:caps/>
          <w:sz w:val="24"/>
          <w:szCs w:val="24"/>
          <w:lang w:eastAsia="ru-RU"/>
        </w:rPr>
      </w:pPr>
    </w:p>
    <w:p w:rsidR="009C0883" w:rsidRPr="009C0883" w:rsidRDefault="009C0883" w:rsidP="009C0883">
      <w:pPr>
        <w:spacing w:after="0" w:line="240" w:lineRule="auto"/>
        <w:jc w:val="center"/>
        <w:rPr>
          <w:rFonts w:ascii="Times New Roman" w:eastAsia="Times New Roman" w:hAnsi="Times New Roman" w:cs="Times New Roman"/>
          <w:b/>
          <w:bCs/>
          <w:caps/>
          <w:sz w:val="24"/>
          <w:szCs w:val="24"/>
          <w:lang w:eastAsia="ru-RU"/>
        </w:rPr>
      </w:pPr>
    </w:p>
    <w:p w:rsidR="009C0883" w:rsidRPr="009C0883" w:rsidRDefault="009C0883" w:rsidP="009C0883">
      <w:pPr>
        <w:spacing w:after="0" w:line="240" w:lineRule="auto"/>
        <w:rPr>
          <w:rFonts w:ascii="Times New Roman" w:eastAsia="Times New Roman" w:hAnsi="Times New Roman" w:cs="Times New Roman"/>
          <w:sz w:val="24"/>
          <w:szCs w:val="24"/>
          <w:lang w:val="tt-RU" w:eastAsia="ru-RU"/>
        </w:rPr>
      </w:pPr>
    </w:p>
    <w:p w:rsidR="009C0883" w:rsidRPr="009C0883" w:rsidRDefault="009C0883" w:rsidP="009C0883">
      <w:pPr>
        <w:spacing w:after="0" w:line="240" w:lineRule="auto"/>
        <w:jc w:val="right"/>
        <w:rPr>
          <w:rFonts w:ascii="Times New Roman" w:eastAsia="Times New Roman" w:hAnsi="Times New Roman" w:cs="Times New Roman"/>
          <w:sz w:val="24"/>
          <w:szCs w:val="24"/>
          <w:lang w:eastAsia="ru-RU"/>
        </w:rPr>
      </w:pPr>
      <w:r w:rsidRPr="009C0883">
        <w:rPr>
          <w:rFonts w:ascii="Times New Roman" w:eastAsia="Times New Roman" w:hAnsi="Times New Roman" w:cs="Times New Roman"/>
          <w:sz w:val="24"/>
          <w:szCs w:val="24"/>
          <w:lang w:eastAsia="ru-RU"/>
        </w:rPr>
        <w:t xml:space="preserve">                                       </w:t>
      </w:r>
      <w:r w:rsidRPr="009C0883">
        <w:rPr>
          <w:rFonts w:ascii="Times New Roman" w:eastAsia="Times New Roman" w:hAnsi="Times New Roman" w:cs="Times New Roman"/>
          <w:sz w:val="24"/>
          <w:szCs w:val="24"/>
          <w:lang w:eastAsia="ru-RU"/>
        </w:rPr>
        <w:tab/>
      </w:r>
      <w:r w:rsidRPr="009C0883">
        <w:rPr>
          <w:rFonts w:ascii="Times New Roman" w:eastAsia="Times New Roman" w:hAnsi="Times New Roman" w:cs="Times New Roman"/>
          <w:sz w:val="24"/>
          <w:szCs w:val="24"/>
          <w:lang w:eastAsia="ru-RU"/>
        </w:rPr>
        <w:tab/>
      </w:r>
      <w:r w:rsidRPr="009C0883">
        <w:rPr>
          <w:rFonts w:ascii="Times New Roman" w:eastAsia="Times New Roman" w:hAnsi="Times New Roman" w:cs="Times New Roman"/>
          <w:sz w:val="24"/>
          <w:szCs w:val="24"/>
          <w:lang w:eastAsia="ru-RU"/>
        </w:rPr>
        <w:tab/>
      </w:r>
      <w:r w:rsidRPr="009C0883">
        <w:rPr>
          <w:rFonts w:ascii="Times New Roman" w:eastAsia="Times New Roman" w:hAnsi="Times New Roman" w:cs="Times New Roman"/>
          <w:sz w:val="24"/>
          <w:szCs w:val="24"/>
          <w:lang w:eastAsia="ru-RU"/>
        </w:rPr>
        <w:tab/>
        <w:t>«Утверждаю»</w:t>
      </w:r>
    </w:p>
    <w:p w:rsidR="009C0883" w:rsidRPr="009C0883" w:rsidRDefault="009C0883" w:rsidP="009C0883">
      <w:pPr>
        <w:spacing w:after="0" w:line="240" w:lineRule="auto"/>
        <w:jc w:val="right"/>
        <w:rPr>
          <w:rFonts w:ascii="Times New Roman" w:eastAsia="Times New Roman" w:hAnsi="Times New Roman" w:cs="Times New Roman"/>
          <w:sz w:val="24"/>
          <w:szCs w:val="24"/>
          <w:lang w:eastAsia="ru-RU"/>
        </w:rPr>
      </w:pPr>
      <w:r w:rsidRPr="009C0883">
        <w:rPr>
          <w:rFonts w:ascii="Times New Roman" w:eastAsia="Times New Roman" w:hAnsi="Times New Roman" w:cs="Times New Roman"/>
          <w:sz w:val="24"/>
          <w:szCs w:val="24"/>
          <w:lang w:eastAsia="ru-RU"/>
        </w:rPr>
        <w:t xml:space="preserve">                                                                    </w:t>
      </w:r>
      <w:r w:rsidRPr="009C0883">
        <w:rPr>
          <w:rFonts w:ascii="Times New Roman" w:eastAsia="Times New Roman" w:hAnsi="Times New Roman" w:cs="Times New Roman"/>
          <w:sz w:val="24"/>
          <w:szCs w:val="24"/>
          <w:lang w:eastAsia="ru-RU"/>
        </w:rPr>
        <w:tab/>
      </w:r>
      <w:r w:rsidRPr="009C0883">
        <w:rPr>
          <w:rFonts w:ascii="Times New Roman" w:eastAsia="Times New Roman" w:hAnsi="Times New Roman" w:cs="Times New Roman"/>
          <w:sz w:val="24"/>
          <w:szCs w:val="24"/>
          <w:lang w:eastAsia="ru-RU"/>
        </w:rPr>
        <w:tab/>
        <w:t xml:space="preserve"> Директор </w:t>
      </w:r>
    </w:p>
    <w:p w:rsidR="009C0883" w:rsidRPr="009C0883" w:rsidRDefault="009C0883" w:rsidP="009C0883">
      <w:pPr>
        <w:spacing w:after="0" w:line="240" w:lineRule="auto"/>
        <w:ind w:left="4248" w:firstLine="708"/>
        <w:jc w:val="right"/>
        <w:rPr>
          <w:rFonts w:ascii="Times New Roman" w:eastAsia="Times New Roman" w:hAnsi="Times New Roman" w:cs="Times New Roman"/>
          <w:sz w:val="24"/>
          <w:szCs w:val="24"/>
          <w:lang w:val="tt-RU" w:eastAsia="ru-RU"/>
        </w:rPr>
      </w:pPr>
      <w:r w:rsidRPr="009C0883">
        <w:rPr>
          <w:rFonts w:ascii="Times New Roman" w:eastAsia="Times New Roman" w:hAnsi="Times New Roman" w:cs="Times New Roman"/>
          <w:sz w:val="24"/>
          <w:szCs w:val="24"/>
          <w:lang w:eastAsia="ru-RU"/>
        </w:rPr>
        <w:t xml:space="preserve">___________ </w:t>
      </w:r>
      <w:proofErr w:type="spellStart"/>
      <w:r w:rsidRPr="009C0883">
        <w:rPr>
          <w:rFonts w:ascii="Times New Roman" w:eastAsia="Times New Roman" w:hAnsi="Times New Roman" w:cs="Times New Roman"/>
          <w:sz w:val="24"/>
          <w:szCs w:val="24"/>
          <w:lang w:eastAsia="ru-RU"/>
        </w:rPr>
        <w:t>Марданшин</w:t>
      </w:r>
      <w:proofErr w:type="spellEnd"/>
      <w:r w:rsidRPr="009C0883">
        <w:rPr>
          <w:rFonts w:ascii="Times New Roman" w:eastAsia="Times New Roman" w:hAnsi="Times New Roman" w:cs="Times New Roman"/>
          <w:sz w:val="24"/>
          <w:szCs w:val="24"/>
          <w:lang w:eastAsia="ru-RU"/>
        </w:rPr>
        <w:t xml:space="preserve"> М.М.</w:t>
      </w:r>
    </w:p>
    <w:p w:rsidR="009C0883" w:rsidRPr="009C0883" w:rsidRDefault="009C0883" w:rsidP="009C0883">
      <w:pPr>
        <w:suppressAutoHyphens/>
        <w:spacing w:after="0" w:line="240" w:lineRule="auto"/>
        <w:ind w:left="1560"/>
        <w:jc w:val="center"/>
        <w:rPr>
          <w:rFonts w:ascii="Times New Roman" w:eastAsia="Times New Roman" w:hAnsi="Times New Roman" w:cs="Times New Roman"/>
          <w:bCs/>
          <w:sz w:val="28"/>
          <w:szCs w:val="28"/>
          <w:lang w:val="tt-RU" w:eastAsia="ar-SA"/>
        </w:rPr>
      </w:pPr>
    </w:p>
    <w:p w:rsidR="009C0883" w:rsidRPr="009C0883" w:rsidRDefault="009C0883" w:rsidP="009C0883">
      <w:pPr>
        <w:suppressAutoHyphens/>
        <w:spacing w:after="0" w:line="240" w:lineRule="auto"/>
        <w:ind w:left="1560"/>
        <w:jc w:val="right"/>
        <w:rPr>
          <w:rFonts w:ascii="Times New Roman" w:eastAsia="Times New Roman" w:hAnsi="Times New Roman" w:cs="Times New Roman"/>
          <w:bCs/>
          <w:sz w:val="28"/>
          <w:szCs w:val="28"/>
          <w:lang w:eastAsia="ar-SA"/>
        </w:rPr>
      </w:pPr>
    </w:p>
    <w:p w:rsidR="009C0883" w:rsidRPr="009C0883" w:rsidRDefault="009C0883" w:rsidP="009C0883">
      <w:pPr>
        <w:suppressAutoHyphens/>
        <w:spacing w:after="0" w:line="240" w:lineRule="auto"/>
        <w:ind w:left="1560"/>
        <w:jc w:val="right"/>
        <w:rPr>
          <w:rFonts w:ascii="Times New Roman" w:eastAsia="Times New Roman" w:hAnsi="Times New Roman" w:cs="Times New Roman"/>
          <w:bCs/>
          <w:sz w:val="28"/>
          <w:szCs w:val="28"/>
          <w:lang w:eastAsia="ar-SA"/>
        </w:rPr>
      </w:pPr>
    </w:p>
    <w:p w:rsidR="009C0883" w:rsidRPr="009C0883" w:rsidRDefault="009C0883" w:rsidP="009C0883">
      <w:pPr>
        <w:suppressAutoHyphens/>
        <w:spacing w:after="0" w:line="240" w:lineRule="auto"/>
        <w:ind w:left="1560"/>
        <w:jc w:val="right"/>
        <w:rPr>
          <w:rFonts w:ascii="Times New Roman" w:eastAsia="Times New Roman" w:hAnsi="Times New Roman" w:cs="Times New Roman"/>
          <w:bCs/>
          <w:sz w:val="28"/>
          <w:szCs w:val="28"/>
          <w:lang w:eastAsia="ar-SA"/>
        </w:rPr>
      </w:pPr>
    </w:p>
    <w:p w:rsidR="009C0883" w:rsidRPr="009C0883" w:rsidRDefault="009C0883" w:rsidP="009C088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C0883">
        <w:rPr>
          <w:rFonts w:ascii="Times New Roman" w:eastAsia="Times New Roman" w:hAnsi="Times New Roman" w:cs="Times New Roman"/>
          <w:b/>
          <w:bCs/>
          <w:color w:val="000000"/>
          <w:sz w:val="24"/>
          <w:szCs w:val="24"/>
          <w:lang w:eastAsia="ru-RU"/>
        </w:rPr>
        <w:t>РАБОЧАЯ ПРОГРАММА/УЧЕБНО-МЕТОДИЧЕСКИЙ КОМПЛЕКС</w:t>
      </w:r>
    </w:p>
    <w:p w:rsidR="009C0883" w:rsidRPr="009C0883" w:rsidRDefault="009C0883" w:rsidP="009C0883">
      <w:pPr>
        <w:suppressAutoHyphens/>
        <w:spacing w:after="0" w:line="240" w:lineRule="auto"/>
        <w:ind w:left="1560"/>
        <w:jc w:val="right"/>
        <w:rPr>
          <w:rFonts w:ascii="Times New Roman" w:eastAsia="Times New Roman" w:hAnsi="Times New Roman" w:cs="Times New Roman"/>
          <w:bCs/>
          <w:sz w:val="28"/>
          <w:szCs w:val="28"/>
          <w:lang w:eastAsia="ar-SA"/>
        </w:rPr>
      </w:pPr>
    </w:p>
    <w:p w:rsidR="009C0883" w:rsidRPr="009C0883" w:rsidRDefault="00B475B1" w:rsidP="009C0883">
      <w:pPr>
        <w:suppressAutoHyphens/>
        <w:spacing w:after="0" w:line="240" w:lineRule="auto"/>
        <w:jc w:val="center"/>
        <w:rPr>
          <w:rFonts w:ascii="Times New Roman" w:eastAsia="Times New Roman" w:hAnsi="Times New Roman" w:cs="Times New Roman"/>
          <w:b/>
          <w:bCs/>
          <w:sz w:val="28"/>
          <w:szCs w:val="28"/>
          <w:lang w:eastAsia="ar-SA"/>
        </w:rPr>
      </w:pPr>
      <w:proofErr w:type="gramStart"/>
      <w:r>
        <w:rPr>
          <w:rFonts w:ascii="Times New Roman" w:eastAsia="Times New Roman" w:hAnsi="Times New Roman" w:cs="Times New Roman"/>
          <w:b/>
          <w:bCs/>
          <w:sz w:val="28"/>
          <w:szCs w:val="28"/>
          <w:lang w:eastAsia="ar-SA"/>
        </w:rPr>
        <w:t>по</w:t>
      </w:r>
      <w:proofErr w:type="gramEnd"/>
      <w:r>
        <w:rPr>
          <w:rFonts w:ascii="Times New Roman" w:eastAsia="Times New Roman" w:hAnsi="Times New Roman" w:cs="Times New Roman"/>
          <w:b/>
          <w:bCs/>
          <w:sz w:val="28"/>
          <w:szCs w:val="28"/>
          <w:lang w:eastAsia="ar-SA"/>
        </w:rPr>
        <w:t xml:space="preserve"> дисциплине «Исламское вероучение(</w:t>
      </w:r>
      <w:proofErr w:type="spellStart"/>
      <w:r>
        <w:rPr>
          <w:rFonts w:ascii="Times New Roman" w:eastAsia="Times New Roman" w:hAnsi="Times New Roman" w:cs="Times New Roman"/>
          <w:b/>
          <w:bCs/>
          <w:sz w:val="28"/>
          <w:szCs w:val="28"/>
          <w:lang w:eastAsia="ar-SA"/>
        </w:rPr>
        <w:t>акыйда</w:t>
      </w:r>
      <w:proofErr w:type="spellEnd"/>
      <w:r>
        <w:rPr>
          <w:rFonts w:ascii="Times New Roman" w:eastAsia="Times New Roman" w:hAnsi="Times New Roman" w:cs="Times New Roman"/>
          <w:b/>
          <w:bCs/>
          <w:sz w:val="28"/>
          <w:szCs w:val="28"/>
          <w:lang w:eastAsia="ar-SA"/>
        </w:rPr>
        <w:t>)</w:t>
      </w:r>
      <w:r w:rsidR="009C0883" w:rsidRPr="009C0883">
        <w:rPr>
          <w:rFonts w:ascii="Times New Roman" w:eastAsia="Times New Roman" w:hAnsi="Times New Roman" w:cs="Times New Roman"/>
          <w:b/>
          <w:bCs/>
          <w:sz w:val="28"/>
          <w:szCs w:val="28"/>
          <w:lang w:eastAsia="ar-SA"/>
        </w:rPr>
        <w:t>»</w:t>
      </w:r>
    </w:p>
    <w:p w:rsidR="009C0883" w:rsidRPr="009C0883" w:rsidRDefault="009C0883" w:rsidP="009C0883">
      <w:pPr>
        <w:suppressAutoHyphens/>
        <w:spacing w:after="0" w:line="240" w:lineRule="auto"/>
        <w:rPr>
          <w:rFonts w:ascii="Times New Roman" w:eastAsia="Times New Roman" w:hAnsi="Times New Roman" w:cs="Times New Roman"/>
          <w:bCs/>
          <w:sz w:val="24"/>
          <w:szCs w:val="24"/>
          <w:lang w:eastAsia="ar-SA"/>
        </w:rPr>
      </w:pPr>
      <w:r w:rsidRPr="009C0883">
        <w:rPr>
          <w:rFonts w:ascii="Times New Roman" w:eastAsia="Times New Roman" w:hAnsi="Times New Roman" w:cs="Times New Roman"/>
          <w:bCs/>
          <w:sz w:val="24"/>
          <w:szCs w:val="24"/>
          <w:lang w:eastAsia="ar-SA"/>
        </w:rPr>
        <w:t>Направление - «Подготовка служителей и религиозного персонала религиозных      организаций мусульманского вероисповедания»</w:t>
      </w:r>
    </w:p>
    <w:p w:rsidR="009C0883" w:rsidRPr="009C0883" w:rsidRDefault="009C0883" w:rsidP="009C088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C0883" w:rsidRPr="009C0883" w:rsidRDefault="009C0883" w:rsidP="009C0883">
      <w:pPr>
        <w:suppressAutoHyphens/>
        <w:spacing w:after="0" w:line="240" w:lineRule="auto"/>
        <w:rPr>
          <w:rFonts w:ascii="Times New Roman" w:eastAsia="Times New Roman" w:hAnsi="Times New Roman" w:cs="Times New Roman"/>
          <w:bCs/>
          <w:color w:val="000000"/>
          <w:kern w:val="32"/>
          <w:sz w:val="24"/>
          <w:szCs w:val="24"/>
          <w:lang w:val="x-none" w:eastAsia="x-none"/>
        </w:rPr>
      </w:pPr>
      <w:r w:rsidRPr="009C0883">
        <w:rPr>
          <w:rFonts w:ascii="Times New Roman" w:eastAsia="Times New Roman" w:hAnsi="Times New Roman" w:cs="Times New Roman"/>
          <w:bCs/>
          <w:color w:val="000000"/>
          <w:sz w:val="24"/>
          <w:szCs w:val="24"/>
          <w:lang w:val="tt-RU" w:eastAsia="ar-SA"/>
        </w:rPr>
        <w:t xml:space="preserve">      С</w:t>
      </w:r>
      <w:proofErr w:type="spellStart"/>
      <w:r w:rsidRPr="009C0883">
        <w:rPr>
          <w:rFonts w:ascii="Times New Roman" w:eastAsia="Times New Roman" w:hAnsi="Times New Roman" w:cs="Times New Roman"/>
          <w:bCs/>
          <w:color w:val="000000"/>
          <w:sz w:val="24"/>
          <w:szCs w:val="24"/>
          <w:lang w:eastAsia="ar-SA"/>
        </w:rPr>
        <w:t>пециализация</w:t>
      </w:r>
      <w:proofErr w:type="spellEnd"/>
      <w:r w:rsidRPr="009C0883">
        <w:rPr>
          <w:rFonts w:ascii="Times New Roman" w:eastAsia="Times New Roman" w:hAnsi="Times New Roman" w:cs="Times New Roman"/>
          <w:bCs/>
          <w:color w:val="000000"/>
          <w:sz w:val="24"/>
          <w:szCs w:val="24"/>
          <w:lang w:eastAsia="ar-SA"/>
        </w:rPr>
        <w:t xml:space="preserve"> – </w:t>
      </w:r>
      <w:r w:rsidRPr="009C0883">
        <w:rPr>
          <w:rFonts w:ascii="Times New Roman" w:eastAsia="Times New Roman" w:hAnsi="Times New Roman" w:cs="Times New Roman"/>
          <w:bCs/>
          <w:color w:val="000000"/>
          <w:kern w:val="32"/>
          <w:sz w:val="24"/>
          <w:szCs w:val="24"/>
          <w:lang w:val="x-none" w:eastAsia="x-none"/>
        </w:rPr>
        <w:t>«Исламские науки</w:t>
      </w:r>
      <w:r w:rsidRPr="009C0883">
        <w:rPr>
          <w:rFonts w:ascii="Times New Roman" w:eastAsia="Times New Roman" w:hAnsi="Times New Roman" w:cs="Times New Roman"/>
          <w:bCs/>
          <w:color w:val="000000"/>
          <w:kern w:val="32"/>
          <w:sz w:val="24"/>
          <w:szCs w:val="24"/>
          <w:lang w:eastAsia="x-none"/>
        </w:rPr>
        <w:t xml:space="preserve"> и воспитание»</w:t>
      </w:r>
    </w:p>
    <w:p w:rsidR="009C0883" w:rsidRPr="009C0883" w:rsidRDefault="009C0883" w:rsidP="009C0883">
      <w:pPr>
        <w:suppressAutoHyphens/>
        <w:spacing w:after="0" w:line="240" w:lineRule="auto"/>
        <w:ind w:left="142"/>
        <w:jc w:val="center"/>
        <w:rPr>
          <w:rFonts w:ascii="Times New Roman" w:eastAsia="Times New Roman" w:hAnsi="Times New Roman" w:cs="Times New Roman"/>
          <w:bCs/>
          <w:color w:val="000000"/>
          <w:sz w:val="24"/>
          <w:szCs w:val="24"/>
          <w:lang w:eastAsia="ar-SA"/>
        </w:rPr>
      </w:pPr>
      <w:r w:rsidRPr="009C0883">
        <w:rPr>
          <w:rFonts w:ascii="Times New Roman" w:eastAsia="Times New Roman" w:hAnsi="Times New Roman" w:cs="Times New Roman"/>
          <w:bCs/>
          <w:color w:val="000000"/>
          <w:kern w:val="32"/>
          <w:sz w:val="24"/>
          <w:szCs w:val="24"/>
          <w:lang w:eastAsia="x-none"/>
        </w:rPr>
        <w:t xml:space="preserve">   К</w:t>
      </w:r>
      <w:proofErr w:type="spellStart"/>
      <w:r w:rsidRPr="009C0883">
        <w:rPr>
          <w:rFonts w:ascii="Times New Roman" w:eastAsia="Times New Roman" w:hAnsi="Times New Roman" w:cs="Times New Roman"/>
          <w:bCs/>
          <w:color w:val="000000"/>
          <w:kern w:val="32"/>
          <w:sz w:val="24"/>
          <w:szCs w:val="24"/>
          <w:lang w:val="x-none" w:eastAsia="x-none"/>
        </w:rPr>
        <w:t>валификация</w:t>
      </w:r>
      <w:proofErr w:type="spellEnd"/>
      <w:r w:rsidRPr="009C0883">
        <w:rPr>
          <w:rFonts w:ascii="Times New Roman" w:eastAsia="Times New Roman" w:hAnsi="Times New Roman" w:cs="Times New Roman"/>
          <w:bCs/>
          <w:color w:val="000000"/>
          <w:kern w:val="32"/>
          <w:sz w:val="24"/>
          <w:szCs w:val="24"/>
          <w:lang w:val="x-none" w:eastAsia="x-none"/>
        </w:rPr>
        <w:t xml:space="preserve"> </w:t>
      </w:r>
      <w:r w:rsidRPr="009C0883">
        <w:rPr>
          <w:rFonts w:ascii="Times New Roman" w:eastAsia="Times New Roman" w:hAnsi="Times New Roman" w:cs="Times New Roman"/>
          <w:bCs/>
          <w:color w:val="000000"/>
          <w:kern w:val="32"/>
          <w:sz w:val="24"/>
          <w:szCs w:val="24"/>
          <w:lang w:eastAsia="x-none"/>
        </w:rPr>
        <w:t xml:space="preserve">- </w:t>
      </w:r>
      <w:r w:rsidRPr="009C0883">
        <w:rPr>
          <w:rFonts w:ascii="Times New Roman" w:eastAsia="Times New Roman" w:hAnsi="Times New Roman" w:cs="Times New Roman"/>
          <w:bCs/>
          <w:color w:val="000000"/>
          <w:kern w:val="32"/>
          <w:sz w:val="24"/>
          <w:szCs w:val="24"/>
          <w:lang w:val="x-none" w:eastAsia="x-none"/>
        </w:rPr>
        <w:t>для лиц мужского пола «</w:t>
      </w:r>
      <w:r w:rsidRPr="009C0883">
        <w:rPr>
          <w:rFonts w:ascii="Times New Roman" w:eastAsia="Times New Roman" w:hAnsi="Times New Roman" w:cs="Times New Roman"/>
          <w:bCs/>
          <w:color w:val="000000"/>
          <w:kern w:val="32"/>
          <w:sz w:val="24"/>
          <w:szCs w:val="24"/>
          <w:lang w:eastAsia="x-none"/>
        </w:rPr>
        <w:t>И</w:t>
      </w:r>
      <w:r w:rsidRPr="009C0883">
        <w:rPr>
          <w:rFonts w:ascii="Times New Roman" w:eastAsia="Times New Roman" w:hAnsi="Times New Roman" w:cs="Times New Roman"/>
          <w:bCs/>
          <w:color w:val="000000"/>
          <w:kern w:val="32"/>
          <w:sz w:val="24"/>
          <w:szCs w:val="24"/>
          <w:lang w:val="x-none" w:eastAsia="x-none"/>
        </w:rPr>
        <w:t>мам-</w:t>
      </w:r>
      <w:proofErr w:type="spellStart"/>
      <w:r w:rsidRPr="009C0883">
        <w:rPr>
          <w:rFonts w:ascii="Times New Roman" w:eastAsia="Times New Roman" w:hAnsi="Times New Roman" w:cs="Times New Roman"/>
          <w:bCs/>
          <w:color w:val="000000"/>
          <w:kern w:val="32"/>
          <w:sz w:val="24"/>
          <w:szCs w:val="24"/>
          <w:lang w:val="x-none" w:eastAsia="x-none"/>
        </w:rPr>
        <w:t>хатыйб</w:t>
      </w:r>
      <w:proofErr w:type="spellEnd"/>
      <w:r w:rsidRPr="009C0883">
        <w:rPr>
          <w:rFonts w:ascii="Times New Roman" w:eastAsia="Times New Roman" w:hAnsi="Times New Roman" w:cs="Times New Roman"/>
          <w:bCs/>
          <w:color w:val="000000"/>
          <w:kern w:val="32"/>
          <w:sz w:val="24"/>
          <w:szCs w:val="24"/>
          <w:lang w:val="x-none" w:eastAsia="x-none"/>
        </w:rPr>
        <w:t xml:space="preserve">, преподаватель </w:t>
      </w:r>
      <w:r w:rsidRPr="009C0883">
        <w:rPr>
          <w:rFonts w:ascii="Times New Roman" w:eastAsia="Times New Roman" w:hAnsi="Times New Roman" w:cs="Times New Roman"/>
          <w:bCs/>
          <w:color w:val="000000"/>
          <w:kern w:val="32"/>
          <w:sz w:val="24"/>
          <w:szCs w:val="24"/>
          <w:lang w:eastAsia="x-none"/>
        </w:rPr>
        <w:t>основ Ислама</w:t>
      </w:r>
      <w:r w:rsidRPr="009C0883">
        <w:rPr>
          <w:rFonts w:ascii="Times New Roman" w:eastAsia="Times New Roman" w:hAnsi="Times New Roman" w:cs="Times New Roman"/>
          <w:bCs/>
          <w:color w:val="000000"/>
          <w:kern w:val="32"/>
          <w:sz w:val="24"/>
          <w:szCs w:val="24"/>
          <w:lang w:val="x-none" w:eastAsia="x-none"/>
        </w:rPr>
        <w:t>», для лиц женского пола «</w:t>
      </w:r>
      <w:r w:rsidRPr="009C0883">
        <w:rPr>
          <w:rFonts w:ascii="Times New Roman" w:eastAsia="Times New Roman" w:hAnsi="Times New Roman" w:cs="Times New Roman"/>
          <w:bCs/>
          <w:color w:val="000000"/>
          <w:kern w:val="32"/>
          <w:sz w:val="24"/>
          <w:szCs w:val="24"/>
          <w:lang w:eastAsia="x-none"/>
        </w:rPr>
        <w:t>П</w:t>
      </w:r>
      <w:proofErr w:type="spellStart"/>
      <w:r w:rsidRPr="009C0883">
        <w:rPr>
          <w:rFonts w:ascii="Times New Roman" w:eastAsia="Times New Roman" w:hAnsi="Times New Roman" w:cs="Times New Roman"/>
          <w:bCs/>
          <w:color w:val="000000"/>
          <w:kern w:val="32"/>
          <w:sz w:val="24"/>
          <w:szCs w:val="24"/>
          <w:lang w:val="x-none" w:eastAsia="x-none"/>
        </w:rPr>
        <w:t>реп</w:t>
      </w:r>
      <w:r w:rsidRPr="009C0883">
        <w:rPr>
          <w:rFonts w:ascii="Times New Roman" w:eastAsia="Times New Roman" w:hAnsi="Times New Roman" w:cs="Times New Roman"/>
          <w:bCs/>
          <w:color w:val="000000"/>
          <w:kern w:val="32"/>
          <w:sz w:val="24"/>
          <w:szCs w:val="24"/>
          <w:lang w:eastAsia="x-none"/>
        </w:rPr>
        <w:t>о</w:t>
      </w:r>
      <w:r w:rsidRPr="009C0883">
        <w:rPr>
          <w:rFonts w:ascii="Times New Roman" w:eastAsia="Times New Roman" w:hAnsi="Times New Roman" w:cs="Times New Roman"/>
          <w:bCs/>
          <w:color w:val="000000"/>
          <w:kern w:val="32"/>
          <w:sz w:val="24"/>
          <w:szCs w:val="24"/>
          <w:lang w:val="x-none" w:eastAsia="x-none"/>
        </w:rPr>
        <w:t>даватель</w:t>
      </w:r>
      <w:proofErr w:type="spellEnd"/>
      <w:r w:rsidRPr="009C0883">
        <w:rPr>
          <w:rFonts w:ascii="Times New Roman" w:eastAsia="Times New Roman" w:hAnsi="Times New Roman" w:cs="Times New Roman"/>
          <w:bCs/>
          <w:color w:val="000000"/>
          <w:kern w:val="32"/>
          <w:sz w:val="24"/>
          <w:szCs w:val="24"/>
          <w:lang w:eastAsia="x-none"/>
        </w:rPr>
        <w:t xml:space="preserve"> основ Ислама</w:t>
      </w:r>
      <w:r w:rsidRPr="009C0883">
        <w:rPr>
          <w:rFonts w:ascii="Times New Roman" w:eastAsia="Times New Roman" w:hAnsi="Times New Roman" w:cs="Times New Roman"/>
          <w:bCs/>
          <w:color w:val="000000"/>
          <w:kern w:val="32"/>
          <w:sz w:val="24"/>
          <w:szCs w:val="24"/>
          <w:lang w:val="x-none" w:eastAsia="x-none"/>
        </w:rPr>
        <w:t>» (</w:t>
      </w:r>
      <w:r w:rsidRPr="009C0883">
        <w:rPr>
          <w:rFonts w:ascii="Times New Roman" w:eastAsia="Times New Roman" w:hAnsi="Times New Roman" w:cs="Times New Roman"/>
          <w:bCs/>
          <w:color w:val="000000"/>
          <w:kern w:val="32"/>
          <w:sz w:val="24"/>
          <w:szCs w:val="24"/>
          <w:lang w:eastAsia="x-none"/>
        </w:rPr>
        <w:t>начальная</w:t>
      </w:r>
      <w:r w:rsidRPr="009C0883">
        <w:rPr>
          <w:rFonts w:ascii="Times New Roman" w:eastAsia="Times New Roman" w:hAnsi="Times New Roman" w:cs="Times New Roman"/>
          <w:bCs/>
          <w:color w:val="000000"/>
          <w:kern w:val="32"/>
          <w:sz w:val="24"/>
          <w:szCs w:val="24"/>
          <w:lang w:val="x-none" w:eastAsia="x-none"/>
        </w:rPr>
        <w:t xml:space="preserve"> подготовка)</w:t>
      </w:r>
    </w:p>
    <w:p w:rsidR="009C0883" w:rsidRPr="009C0883" w:rsidRDefault="009C0883" w:rsidP="009C0883">
      <w:pPr>
        <w:spacing w:after="0" w:line="240" w:lineRule="auto"/>
        <w:ind w:left="142"/>
        <w:rPr>
          <w:rFonts w:ascii="Times New Roman" w:eastAsia="Times New Roman" w:hAnsi="Times New Roman" w:cs="Times New Roman"/>
          <w:sz w:val="28"/>
          <w:szCs w:val="28"/>
          <w:lang w:eastAsia="ru-RU"/>
        </w:rPr>
      </w:pPr>
    </w:p>
    <w:p w:rsidR="009C0883" w:rsidRPr="009C0883" w:rsidRDefault="009C0883" w:rsidP="009C0883">
      <w:pPr>
        <w:spacing w:after="0" w:line="240" w:lineRule="auto"/>
        <w:ind w:left="1560"/>
        <w:rPr>
          <w:rFonts w:ascii="Times New Roman" w:eastAsia="Times New Roman" w:hAnsi="Times New Roman" w:cs="Times New Roman"/>
          <w:sz w:val="28"/>
          <w:szCs w:val="28"/>
          <w:lang w:eastAsia="ru-RU"/>
        </w:rPr>
      </w:pPr>
    </w:p>
    <w:p w:rsidR="009C0883" w:rsidRPr="009C0883" w:rsidRDefault="009C0883" w:rsidP="009C0883">
      <w:pPr>
        <w:spacing w:after="0" w:line="240" w:lineRule="auto"/>
        <w:ind w:left="1560"/>
        <w:rPr>
          <w:rFonts w:ascii="Times New Roman" w:eastAsia="Times New Roman" w:hAnsi="Times New Roman" w:cs="Times New Roman"/>
          <w:sz w:val="28"/>
          <w:szCs w:val="28"/>
          <w:lang w:eastAsia="ru-RU"/>
        </w:rPr>
      </w:pPr>
    </w:p>
    <w:p w:rsidR="009C0883" w:rsidRPr="009C0883" w:rsidRDefault="009C0883" w:rsidP="009C0883">
      <w:pPr>
        <w:spacing w:after="0" w:line="240" w:lineRule="auto"/>
        <w:rPr>
          <w:rFonts w:ascii="Times New Roman" w:eastAsia="Times New Roman" w:hAnsi="Times New Roman" w:cs="Times New Roman"/>
          <w:sz w:val="28"/>
          <w:szCs w:val="28"/>
          <w:lang w:eastAsia="ru-RU"/>
        </w:rPr>
      </w:pPr>
      <w:r w:rsidRPr="009C0883">
        <w:rPr>
          <w:rFonts w:ascii="Times New Roman" w:eastAsia="Times New Roman" w:hAnsi="Times New Roman" w:cs="Times New Roman"/>
          <w:sz w:val="28"/>
          <w:szCs w:val="28"/>
          <w:lang w:eastAsia="ru-RU"/>
        </w:rPr>
        <w:t xml:space="preserve">                                                              </w:t>
      </w:r>
      <w:r w:rsidR="00B475B1">
        <w:rPr>
          <w:rFonts w:ascii="Times New Roman" w:eastAsia="Times New Roman" w:hAnsi="Times New Roman" w:cs="Times New Roman"/>
          <w:sz w:val="28"/>
          <w:szCs w:val="28"/>
          <w:lang w:eastAsia="ru-RU"/>
        </w:rPr>
        <w:t xml:space="preserve">    Составитель: Хакимов А.И.</w:t>
      </w:r>
    </w:p>
    <w:p w:rsidR="009C0883" w:rsidRPr="009C0883" w:rsidRDefault="009C0883" w:rsidP="009C0883">
      <w:pPr>
        <w:tabs>
          <w:tab w:val="left" w:pos="18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C0883" w:rsidRPr="009C0883" w:rsidRDefault="009C0883" w:rsidP="009C0883">
      <w:pPr>
        <w:tabs>
          <w:tab w:val="left" w:pos="180"/>
          <w:tab w:val="center" w:pos="4767"/>
          <w:tab w:val="left" w:pos="5925"/>
        </w:tabs>
        <w:autoSpaceDE w:val="0"/>
        <w:autoSpaceDN w:val="0"/>
        <w:adjustRightInd w:val="0"/>
        <w:spacing w:after="0" w:line="240" w:lineRule="auto"/>
        <w:ind w:left="180"/>
        <w:rPr>
          <w:rFonts w:ascii="Times New Roman" w:eastAsia="Times New Roman" w:hAnsi="Times New Roman" w:cs="Times New Roman"/>
          <w:b/>
          <w:sz w:val="28"/>
          <w:szCs w:val="28"/>
          <w:lang w:eastAsia="ru-RU"/>
        </w:rPr>
      </w:pPr>
      <w:r w:rsidRPr="009C0883">
        <w:rPr>
          <w:rFonts w:ascii="Times New Roman" w:eastAsia="Times New Roman" w:hAnsi="Times New Roman" w:cs="Times New Roman"/>
          <w:b/>
          <w:sz w:val="28"/>
          <w:szCs w:val="28"/>
          <w:lang w:eastAsia="ru-RU"/>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C0883" w:rsidRPr="009C0883" w:rsidTr="009C0883">
        <w:trPr>
          <w:trHeight w:val="330"/>
        </w:trPr>
        <w:tc>
          <w:tcPr>
            <w:tcW w:w="9322" w:type="dxa"/>
          </w:tcPr>
          <w:p w:rsidR="009C0883" w:rsidRPr="009C0883" w:rsidRDefault="009C0883" w:rsidP="009C0883">
            <w:pPr>
              <w:spacing w:after="0" w:line="240" w:lineRule="auto"/>
              <w:jc w:val="center"/>
              <w:rPr>
                <w:rFonts w:ascii="Times New Roman" w:eastAsia="Times New Roman" w:hAnsi="Times New Roman" w:cs="Times New Roman"/>
                <w:b/>
                <w:sz w:val="28"/>
                <w:szCs w:val="28"/>
                <w:lang w:eastAsia="ru-RU"/>
              </w:rPr>
            </w:pPr>
            <w:r w:rsidRPr="009C0883">
              <w:rPr>
                <w:rFonts w:ascii="Times New Roman" w:eastAsia="Times New Roman" w:hAnsi="Times New Roman" w:cs="Times New Roman"/>
                <w:b/>
                <w:sz w:val="28"/>
                <w:szCs w:val="28"/>
                <w:lang w:eastAsia="ru-RU"/>
              </w:rPr>
              <w:t>Согласовано</w:t>
            </w:r>
          </w:p>
        </w:tc>
      </w:tr>
      <w:tr w:rsidR="009C0883" w:rsidRPr="009C0883" w:rsidTr="009C08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9C0883" w:rsidRPr="009C0883" w:rsidRDefault="009C0883" w:rsidP="009C0883">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9C0883">
              <w:rPr>
                <w:rFonts w:ascii="Times New Roman" w:eastAsia="Times New Roman" w:hAnsi="Times New Roman" w:cs="Times New Roman"/>
                <w:sz w:val="28"/>
                <w:szCs w:val="28"/>
                <w:lang w:eastAsia="ru-RU"/>
              </w:rPr>
              <w:t>Руководит</w:t>
            </w:r>
            <w:r w:rsidR="00B475B1">
              <w:rPr>
                <w:rFonts w:ascii="Times New Roman" w:eastAsia="Times New Roman" w:hAnsi="Times New Roman" w:cs="Times New Roman"/>
                <w:sz w:val="28"/>
                <w:szCs w:val="28"/>
                <w:lang w:eastAsia="ru-RU"/>
              </w:rPr>
              <w:t xml:space="preserve">ель учебного отдела </w:t>
            </w:r>
            <w:proofErr w:type="spellStart"/>
            <w:r w:rsidR="00B475B1">
              <w:rPr>
                <w:rFonts w:ascii="Times New Roman" w:eastAsia="Times New Roman" w:hAnsi="Times New Roman" w:cs="Times New Roman"/>
                <w:sz w:val="28"/>
                <w:szCs w:val="28"/>
                <w:lang w:eastAsia="ru-RU"/>
              </w:rPr>
              <w:t>Маннанова</w:t>
            </w:r>
            <w:proofErr w:type="spellEnd"/>
            <w:r w:rsidR="00B475B1">
              <w:rPr>
                <w:rFonts w:ascii="Times New Roman" w:eastAsia="Times New Roman" w:hAnsi="Times New Roman" w:cs="Times New Roman"/>
                <w:sz w:val="28"/>
                <w:szCs w:val="28"/>
                <w:lang w:eastAsia="ru-RU"/>
              </w:rPr>
              <w:t xml:space="preserve"> З.Н.</w:t>
            </w:r>
          </w:p>
          <w:p w:rsidR="009C0883" w:rsidRPr="009C0883" w:rsidRDefault="009C0883" w:rsidP="009C0883">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9C0883">
              <w:rPr>
                <w:rFonts w:ascii="Times New Roman" w:eastAsia="Times New Roman" w:hAnsi="Times New Roman" w:cs="Times New Roman"/>
                <w:sz w:val="28"/>
                <w:szCs w:val="28"/>
                <w:lang w:eastAsia="ru-RU"/>
              </w:rPr>
              <w:t xml:space="preserve"> </w:t>
            </w:r>
          </w:p>
          <w:p w:rsidR="009C0883" w:rsidRPr="009C0883" w:rsidRDefault="009C0883" w:rsidP="009C0883">
            <w:pPr>
              <w:spacing w:after="0" w:line="240" w:lineRule="auto"/>
              <w:jc w:val="both"/>
              <w:rPr>
                <w:rFonts w:ascii="Times New Roman" w:eastAsia="Times New Roman" w:hAnsi="Times New Roman" w:cs="Times New Roman"/>
                <w:sz w:val="28"/>
                <w:szCs w:val="28"/>
                <w:lang w:eastAsia="ru-RU"/>
              </w:rPr>
            </w:pPr>
            <w:r w:rsidRPr="009C0883">
              <w:rPr>
                <w:rFonts w:ascii="Times New Roman" w:eastAsia="Times New Roman" w:hAnsi="Times New Roman" w:cs="Times New Roman"/>
                <w:sz w:val="28"/>
                <w:szCs w:val="28"/>
                <w:lang w:eastAsia="ru-RU"/>
              </w:rPr>
              <w:t xml:space="preserve"> </w:t>
            </w:r>
          </w:p>
          <w:p w:rsidR="009C0883" w:rsidRPr="009C0883" w:rsidRDefault="009C0883" w:rsidP="009C0883">
            <w:pPr>
              <w:spacing w:after="0" w:line="240" w:lineRule="auto"/>
              <w:jc w:val="both"/>
              <w:rPr>
                <w:rFonts w:ascii="Times New Roman" w:eastAsia="Times New Roman" w:hAnsi="Times New Roman" w:cs="Times New Roman"/>
                <w:sz w:val="28"/>
                <w:szCs w:val="28"/>
                <w:lang w:eastAsia="ru-RU"/>
              </w:rPr>
            </w:pPr>
            <w:r w:rsidRPr="009C0883">
              <w:rPr>
                <w:rFonts w:ascii="Times New Roman" w:eastAsia="Times New Roman" w:hAnsi="Times New Roman" w:cs="Times New Roman"/>
                <w:sz w:val="28"/>
                <w:szCs w:val="28"/>
                <w:lang w:eastAsia="ru-RU"/>
              </w:rPr>
              <w:t>«</w:t>
            </w:r>
            <w:proofErr w:type="gramStart"/>
            <w:r w:rsidRPr="009C0883">
              <w:rPr>
                <w:rFonts w:ascii="Times New Roman" w:eastAsia="Times New Roman" w:hAnsi="Times New Roman" w:cs="Times New Roman"/>
                <w:sz w:val="28"/>
                <w:szCs w:val="28"/>
                <w:lang w:eastAsia="ru-RU"/>
              </w:rPr>
              <w:t>31»  августа</w:t>
            </w:r>
            <w:proofErr w:type="gramEnd"/>
            <w:r w:rsidRPr="009C0883">
              <w:rPr>
                <w:rFonts w:ascii="Times New Roman" w:eastAsia="Times New Roman" w:hAnsi="Times New Roman" w:cs="Times New Roman"/>
                <w:sz w:val="28"/>
                <w:szCs w:val="28"/>
                <w:lang w:eastAsia="ru-RU"/>
              </w:rPr>
              <w:t xml:space="preserve"> 2016 г.</w:t>
            </w:r>
          </w:p>
          <w:p w:rsidR="009C0883" w:rsidRPr="009C0883" w:rsidRDefault="009C0883" w:rsidP="009C0883">
            <w:pPr>
              <w:suppressAutoHyphens/>
              <w:spacing w:after="0" w:line="240" w:lineRule="auto"/>
              <w:jc w:val="both"/>
              <w:rPr>
                <w:rFonts w:ascii="Times New Roman" w:eastAsia="Times New Roman" w:hAnsi="Times New Roman" w:cs="Times New Roman"/>
                <w:sz w:val="28"/>
                <w:szCs w:val="28"/>
                <w:lang w:eastAsia="ru-RU"/>
              </w:rPr>
            </w:pPr>
          </w:p>
          <w:p w:rsidR="009C0883" w:rsidRPr="009C0883" w:rsidRDefault="009C0883" w:rsidP="009C0883">
            <w:pPr>
              <w:suppressAutoHyphens/>
              <w:spacing w:after="0" w:line="240" w:lineRule="auto"/>
              <w:jc w:val="both"/>
              <w:rPr>
                <w:rFonts w:ascii="Times New Roman" w:eastAsia="Times New Roman" w:hAnsi="Times New Roman" w:cs="Times New Roman"/>
                <w:sz w:val="28"/>
                <w:szCs w:val="28"/>
                <w:lang w:eastAsia="ar-SA"/>
              </w:rPr>
            </w:pPr>
          </w:p>
        </w:tc>
      </w:tr>
    </w:tbl>
    <w:p w:rsidR="009C0883" w:rsidRPr="009C0883" w:rsidRDefault="009C0883" w:rsidP="009C0883">
      <w:pPr>
        <w:tabs>
          <w:tab w:val="left" w:pos="180"/>
        </w:tabs>
        <w:autoSpaceDE w:val="0"/>
        <w:autoSpaceDN w:val="0"/>
        <w:adjustRightInd w:val="0"/>
        <w:spacing w:after="0" w:line="240" w:lineRule="auto"/>
        <w:ind w:left="180"/>
        <w:jc w:val="center"/>
        <w:rPr>
          <w:rFonts w:ascii="Times New Roman" w:eastAsia="Times New Roman" w:hAnsi="Times New Roman" w:cs="Times New Roman"/>
          <w:b/>
          <w:color w:val="000000"/>
          <w:sz w:val="24"/>
          <w:szCs w:val="24"/>
          <w:lang w:eastAsia="ru-RU"/>
        </w:rPr>
      </w:pPr>
    </w:p>
    <w:p w:rsidR="009C0883" w:rsidRPr="009C0883" w:rsidRDefault="009C0883" w:rsidP="009C0883">
      <w:pPr>
        <w:spacing w:after="0" w:line="240" w:lineRule="auto"/>
        <w:rPr>
          <w:rFonts w:ascii="Times New Roman" w:eastAsia="Times New Roman" w:hAnsi="Times New Roman" w:cs="Times New Roman"/>
          <w:b/>
          <w:bCs/>
          <w:sz w:val="24"/>
          <w:szCs w:val="24"/>
          <w:lang w:eastAsia="ru-RU"/>
        </w:rPr>
      </w:pPr>
    </w:p>
    <w:p w:rsidR="009C0883" w:rsidRPr="009C0883" w:rsidRDefault="009C0883" w:rsidP="009C0883">
      <w:pPr>
        <w:spacing w:after="0" w:line="240" w:lineRule="auto"/>
        <w:jc w:val="center"/>
        <w:rPr>
          <w:rFonts w:ascii="Times New Roman" w:eastAsia="Times New Roman" w:hAnsi="Times New Roman" w:cs="Times New Roman"/>
          <w:b/>
          <w:bCs/>
          <w:sz w:val="24"/>
          <w:szCs w:val="24"/>
          <w:lang w:eastAsia="ru-RU"/>
        </w:rPr>
      </w:pPr>
    </w:p>
    <w:p w:rsidR="009C0883" w:rsidRPr="009C0883" w:rsidRDefault="009C0883" w:rsidP="009C0883">
      <w:pPr>
        <w:spacing w:after="0" w:line="240" w:lineRule="auto"/>
        <w:jc w:val="center"/>
        <w:rPr>
          <w:rFonts w:ascii="Times New Roman" w:eastAsia="Times New Roman" w:hAnsi="Times New Roman" w:cs="Times New Roman"/>
          <w:b/>
          <w:bCs/>
          <w:sz w:val="24"/>
          <w:szCs w:val="24"/>
          <w:lang w:eastAsia="ru-RU"/>
        </w:rPr>
      </w:pPr>
    </w:p>
    <w:p w:rsidR="009C0883" w:rsidRPr="009C0883" w:rsidRDefault="009C0883" w:rsidP="009C0883">
      <w:pPr>
        <w:spacing w:after="0" w:line="240" w:lineRule="auto"/>
        <w:jc w:val="center"/>
        <w:rPr>
          <w:rFonts w:ascii="Times New Roman" w:eastAsia="Times New Roman" w:hAnsi="Times New Roman" w:cs="Times New Roman"/>
          <w:b/>
          <w:bCs/>
          <w:sz w:val="24"/>
          <w:szCs w:val="24"/>
          <w:lang w:eastAsia="ru-RU"/>
        </w:rPr>
      </w:pPr>
    </w:p>
    <w:p w:rsidR="009C0883" w:rsidRDefault="009C0883" w:rsidP="009C0883">
      <w:pPr>
        <w:spacing w:after="0" w:line="240" w:lineRule="auto"/>
        <w:jc w:val="center"/>
        <w:rPr>
          <w:rFonts w:ascii="Times New Roman" w:eastAsia="Times New Roman" w:hAnsi="Times New Roman" w:cs="Times New Roman"/>
          <w:b/>
          <w:bCs/>
          <w:sz w:val="24"/>
          <w:szCs w:val="24"/>
          <w:lang w:eastAsia="ru-RU"/>
        </w:rPr>
      </w:pPr>
    </w:p>
    <w:p w:rsidR="00B475B1" w:rsidRDefault="00B475B1" w:rsidP="009C0883">
      <w:pPr>
        <w:spacing w:after="0" w:line="240" w:lineRule="auto"/>
        <w:jc w:val="center"/>
        <w:rPr>
          <w:rFonts w:ascii="Times New Roman" w:eastAsia="Times New Roman" w:hAnsi="Times New Roman" w:cs="Times New Roman"/>
          <w:b/>
          <w:bCs/>
          <w:sz w:val="24"/>
          <w:szCs w:val="24"/>
          <w:lang w:eastAsia="ru-RU"/>
        </w:rPr>
      </w:pPr>
    </w:p>
    <w:p w:rsidR="00B475B1" w:rsidRDefault="00B475B1" w:rsidP="009C0883">
      <w:pPr>
        <w:spacing w:after="0" w:line="240" w:lineRule="auto"/>
        <w:jc w:val="center"/>
        <w:rPr>
          <w:rFonts w:ascii="Times New Roman" w:eastAsia="Times New Roman" w:hAnsi="Times New Roman" w:cs="Times New Roman"/>
          <w:b/>
          <w:bCs/>
          <w:sz w:val="24"/>
          <w:szCs w:val="24"/>
          <w:lang w:eastAsia="ru-RU"/>
        </w:rPr>
      </w:pPr>
    </w:p>
    <w:p w:rsidR="00B475B1" w:rsidRPr="009C0883" w:rsidRDefault="00B475B1" w:rsidP="009C0883">
      <w:pPr>
        <w:spacing w:after="0" w:line="240" w:lineRule="auto"/>
        <w:jc w:val="center"/>
        <w:rPr>
          <w:rFonts w:ascii="Times New Roman" w:eastAsia="Times New Roman" w:hAnsi="Times New Roman" w:cs="Times New Roman"/>
          <w:b/>
          <w:bCs/>
          <w:sz w:val="24"/>
          <w:szCs w:val="24"/>
          <w:lang w:eastAsia="ru-RU"/>
        </w:rPr>
      </w:pPr>
    </w:p>
    <w:p w:rsidR="00B475B1" w:rsidRDefault="00B475B1" w:rsidP="009C0883">
      <w:pPr>
        <w:spacing w:after="0" w:line="240" w:lineRule="auto"/>
        <w:jc w:val="center"/>
        <w:rPr>
          <w:rFonts w:ascii="Times New Roman" w:eastAsia="Times New Roman" w:hAnsi="Times New Roman" w:cs="Times New Roman"/>
          <w:b/>
          <w:bCs/>
          <w:sz w:val="24"/>
          <w:szCs w:val="24"/>
          <w:lang w:eastAsia="ru-RU"/>
        </w:rPr>
      </w:pPr>
    </w:p>
    <w:p w:rsidR="009C0883" w:rsidRPr="009C0883" w:rsidRDefault="009C0883" w:rsidP="009C0883">
      <w:pPr>
        <w:spacing w:after="0" w:line="240" w:lineRule="auto"/>
        <w:jc w:val="center"/>
        <w:rPr>
          <w:rFonts w:ascii="Times New Roman" w:eastAsia="Times New Roman" w:hAnsi="Times New Roman" w:cs="Times New Roman"/>
          <w:b/>
          <w:bCs/>
          <w:sz w:val="24"/>
          <w:szCs w:val="24"/>
          <w:lang w:eastAsia="ru-RU"/>
        </w:rPr>
      </w:pPr>
      <w:r w:rsidRPr="009C0883">
        <w:rPr>
          <w:rFonts w:ascii="Times New Roman" w:eastAsia="Times New Roman" w:hAnsi="Times New Roman" w:cs="Times New Roman"/>
          <w:b/>
          <w:bCs/>
          <w:sz w:val="24"/>
          <w:szCs w:val="24"/>
          <w:lang w:eastAsia="ru-RU"/>
        </w:rPr>
        <w:t>Уруссу</w:t>
      </w:r>
    </w:p>
    <w:p w:rsidR="00F53707" w:rsidRPr="00B475B1" w:rsidRDefault="009C0883" w:rsidP="00B475B1">
      <w:pPr>
        <w:tabs>
          <w:tab w:val="center" w:pos="2308"/>
          <w:tab w:val="left" w:pos="3435"/>
        </w:tabs>
        <w:spacing w:after="0" w:line="240" w:lineRule="auto"/>
        <w:jc w:val="center"/>
        <w:rPr>
          <w:rFonts w:ascii="Times New Roman" w:eastAsia="Times New Roman" w:hAnsi="Times New Roman" w:cs="Times New Roman"/>
          <w:b/>
          <w:bCs/>
          <w:sz w:val="24"/>
          <w:szCs w:val="24"/>
          <w:lang w:eastAsia="ru-RU"/>
        </w:rPr>
      </w:pPr>
      <w:r w:rsidRPr="009C0883">
        <w:rPr>
          <w:rFonts w:ascii="Times New Roman" w:eastAsia="Times New Roman" w:hAnsi="Times New Roman" w:cs="Times New Roman"/>
          <w:b/>
          <w:bCs/>
          <w:sz w:val="24"/>
          <w:szCs w:val="24"/>
          <w:lang w:eastAsia="ru-RU"/>
        </w:rPr>
        <w:t>2016 г.</w:t>
      </w:r>
    </w:p>
    <w:p w:rsidR="00D55AFF" w:rsidRPr="009C0883" w:rsidRDefault="00D55AFF" w:rsidP="00F53707">
      <w:pPr>
        <w:pStyle w:val="1"/>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sz w:val="24"/>
          <w:szCs w:val="24"/>
        </w:rPr>
      </w:pPr>
      <w:r w:rsidRPr="009C0883">
        <w:rPr>
          <w:rFonts w:ascii="Times New Roman" w:hAnsi="Times New Roman" w:cs="Times New Roman"/>
          <w:color w:val="auto"/>
          <w:sz w:val="24"/>
          <w:szCs w:val="24"/>
        </w:rPr>
        <w:lastRenderedPageBreak/>
        <w:t>СОДЕРЖАНИЕ</w:t>
      </w:r>
    </w:p>
    <w:p w:rsidR="00D55AFF" w:rsidRPr="009C0883" w:rsidRDefault="00D55AFF" w:rsidP="00F5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D55AFF" w:rsidRPr="009C0883" w:rsidTr="00D55AFF">
        <w:tc>
          <w:tcPr>
            <w:tcW w:w="7668" w:type="dxa"/>
          </w:tcPr>
          <w:p w:rsidR="00D55AFF" w:rsidRPr="009C0883" w:rsidRDefault="00431457">
            <w:pPr>
              <w:pStyle w:val="1"/>
              <w:spacing w:before="120" w:after="120"/>
              <w:ind w:left="284"/>
              <w:jc w:val="both"/>
              <w:rPr>
                <w:rFonts w:ascii="Times New Roman" w:hAnsi="Times New Roman" w:cs="Times New Roman"/>
                <w:caps/>
                <w:color w:val="auto"/>
                <w:sz w:val="24"/>
                <w:szCs w:val="24"/>
              </w:rPr>
            </w:pPr>
            <w:r w:rsidRPr="009C0883">
              <w:rPr>
                <w:rFonts w:ascii="Times New Roman" w:hAnsi="Times New Roman" w:cs="Times New Roman"/>
                <w:caps/>
                <w:color w:val="auto"/>
                <w:sz w:val="24"/>
                <w:szCs w:val="24"/>
              </w:rPr>
              <w:t>1. ПАСПОРТ УЧЕБНОЙ</w:t>
            </w:r>
            <w:r w:rsidR="00D55AFF" w:rsidRPr="009C0883">
              <w:rPr>
                <w:rFonts w:ascii="Times New Roman" w:hAnsi="Times New Roman" w:cs="Times New Roman"/>
                <w:caps/>
                <w:color w:val="auto"/>
                <w:sz w:val="24"/>
                <w:szCs w:val="24"/>
              </w:rPr>
              <w:t xml:space="preserve"> ПРОГРАММЫ УЧЕБНОЙ ДИСЦИПЛИНЫ</w:t>
            </w:r>
          </w:p>
          <w:p w:rsidR="00D55AFF" w:rsidRPr="009C0883" w:rsidRDefault="00D55AFF">
            <w:pPr>
              <w:spacing w:before="120" w:after="120"/>
              <w:rPr>
                <w:rFonts w:ascii="Times New Roman" w:hAnsi="Times New Roman" w:cs="Times New Roman"/>
                <w:sz w:val="24"/>
                <w:szCs w:val="24"/>
              </w:rPr>
            </w:pPr>
          </w:p>
        </w:tc>
        <w:tc>
          <w:tcPr>
            <w:tcW w:w="1903" w:type="dxa"/>
            <w:hideMark/>
          </w:tcPr>
          <w:p w:rsidR="00D55AFF" w:rsidRPr="009C0883" w:rsidRDefault="009C0883">
            <w:pPr>
              <w:spacing w:before="120" w:after="120"/>
              <w:jc w:val="center"/>
              <w:rPr>
                <w:rFonts w:ascii="Times New Roman" w:hAnsi="Times New Roman" w:cs="Times New Roman"/>
                <w:sz w:val="28"/>
                <w:szCs w:val="28"/>
              </w:rPr>
            </w:pPr>
            <w:r w:rsidRPr="009C0883">
              <w:rPr>
                <w:rFonts w:ascii="Times New Roman" w:hAnsi="Times New Roman" w:cs="Times New Roman"/>
                <w:sz w:val="28"/>
                <w:szCs w:val="28"/>
              </w:rPr>
              <w:t>Стр.</w:t>
            </w:r>
            <w:r w:rsidR="00D55AFF" w:rsidRPr="009C0883">
              <w:rPr>
                <w:rFonts w:ascii="Times New Roman" w:hAnsi="Times New Roman" w:cs="Times New Roman"/>
                <w:sz w:val="28"/>
                <w:szCs w:val="28"/>
              </w:rPr>
              <w:t>3</w:t>
            </w:r>
          </w:p>
        </w:tc>
      </w:tr>
      <w:tr w:rsidR="00D55AFF" w:rsidRPr="009C0883" w:rsidTr="00D55AFF">
        <w:tc>
          <w:tcPr>
            <w:tcW w:w="7668" w:type="dxa"/>
          </w:tcPr>
          <w:p w:rsidR="00D55AFF" w:rsidRPr="009C0883" w:rsidRDefault="00D55AFF">
            <w:pPr>
              <w:pStyle w:val="1"/>
              <w:keepLines w:val="0"/>
              <w:numPr>
                <w:ilvl w:val="0"/>
                <w:numId w:val="1"/>
              </w:numPr>
              <w:autoSpaceDE w:val="0"/>
              <w:autoSpaceDN w:val="0"/>
              <w:spacing w:before="120" w:after="120" w:line="240" w:lineRule="auto"/>
              <w:jc w:val="both"/>
              <w:rPr>
                <w:rFonts w:ascii="Times New Roman" w:hAnsi="Times New Roman" w:cs="Times New Roman"/>
                <w:caps/>
                <w:color w:val="auto"/>
                <w:sz w:val="24"/>
                <w:szCs w:val="24"/>
              </w:rPr>
            </w:pPr>
            <w:r w:rsidRPr="009C0883">
              <w:rPr>
                <w:rFonts w:ascii="Times New Roman" w:hAnsi="Times New Roman" w:cs="Times New Roman"/>
                <w:caps/>
                <w:color w:val="auto"/>
                <w:sz w:val="24"/>
                <w:szCs w:val="24"/>
              </w:rPr>
              <w:t>СТРУКТУРА и содержание УЧЕБНОЙ ДИСЦИПЛИНЫ</w:t>
            </w:r>
          </w:p>
          <w:p w:rsidR="00D55AFF" w:rsidRPr="009C0883" w:rsidRDefault="00D55AFF">
            <w:pPr>
              <w:pStyle w:val="1"/>
              <w:spacing w:before="120" w:after="120"/>
              <w:ind w:left="284"/>
              <w:jc w:val="both"/>
              <w:rPr>
                <w:rFonts w:ascii="Times New Roman" w:hAnsi="Times New Roman" w:cs="Times New Roman"/>
                <w:caps/>
                <w:color w:val="auto"/>
                <w:sz w:val="24"/>
                <w:szCs w:val="24"/>
              </w:rPr>
            </w:pPr>
          </w:p>
        </w:tc>
        <w:tc>
          <w:tcPr>
            <w:tcW w:w="1903" w:type="dxa"/>
            <w:hideMark/>
          </w:tcPr>
          <w:p w:rsidR="00D55AFF" w:rsidRPr="009C0883" w:rsidRDefault="009C0883">
            <w:pPr>
              <w:spacing w:before="120" w:after="120"/>
              <w:jc w:val="center"/>
              <w:rPr>
                <w:rFonts w:ascii="Times New Roman" w:hAnsi="Times New Roman" w:cs="Times New Roman"/>
                <w:sz w:val="28"/>
                <w:szCs w:val="28"/>
              </w:rPr>
            </w:pPr>
            <w:r>
              <w:rPr>
                <w:rFonts w:ascii="Times New Roman" w:hAnsi="Times New Roman" w:cs="Times New Roman"/>
                <w:sz w:val="28"/>
                <w:szCs w:val="28"/>
              </w:rPr>
              <w:t>Стр.</w:t>
            </w:r>
            <w:r w:rsidR="00D55AFF" w:rsidRPr="009C0883">
              <w:rPr>
                <w:rFonts w:ascii="Times New Roman" w:hAnsi="Times New Roman" w:cs="Times New Roman"/>
                <w:sz w:val="28"/>
                <w:szCs w:val="28"/>
              </w:rPr>
              <w:t>7</w:t>
            </w:r>
          </w:p>
        </w:tc>
      </w:tr>
      <w:tr w:rsidR="00D55AFF" w:rsidRPr="009C0883" w:rsidTr="00D55AFF">
        <w:trPr>
          <w:trHeight w:val="670"/>
        </w:trPr>
        <w:tc>
          <w:tcPr>
            <w:tcW w:w="7668" w:type="dxa"/>
          </w:tcPr>
          <w:p w:rsidR="00D55AFF" w:rsidRPr="009C0883" w:rsidRDefault="00B475B1">
            <w:pPr>
              <w:pStyle w:val="1"/>
              <w:keepLines w:val="0"/>
              <w:numPr>
                <w:ilvl w:val="0"/>
                <w:numId w:val="1"/>
              </w:numPr>
              <w:autoSpaceDE w:val="0"/>
              <w:autoSpaceDN w:val="0"/>
              <w:spacing w:before="120" w:after="120" w:line="240" w:lineRule="auto"/>
              <w:jc w:val="both"/>
              <w:rPr>
                <w:rFonts w:ascii="Times New Roman" w:hAnsi="Times New Roman" w:cs="Times New Roman"/>
                <w:caps/>
                <w:color w:val="auto"/>
                <w:sz w:val="24"/>
                <w:szCs w:val="24"/>
              </w:rPr>
            </w:pPr>
            <w:r>
              <w:rPr>
                <w:rFonts w:ascii="Times New Roman" w:hAnsi="Times New Roman" w:cs="Times New Roman"/>
                <w:caps/>
                <w:color w:val="auto"/>
                <w:sz w:val="24"/>
                <w:szCs w:val="24"/>
              </w:rPr>
              <w:t xml:space="preserve">условия </w:t>
            </w:r>
            <w:proofErr w:type="gramStart"/>
            <w:r>
              <w:rPr>
                <w:rFonts w:ascii="Times New Roman" w:hAnsi="Times New Roman" w:cs="Times New Roman"/>
                <w:caps/>
                <w:color w:val="auto"/>
                <w:sz w:val="24"/>
                <w:szCs w:val="24"/>
              </w:rPr>
              <w:t xml:space="preserve">реализации  </w:t>
            </w:r>
            <w:r w:rsidR="00D55AFF" w:rsidRPr="009C0883">
              <w:rPr>
                <w:rFonts w:ascii="Times New Roman" w:hAnsi="Times New Roman" w:cs="Times New Roman"/>
                <w:caps/>
                <w:color w:val="auto"/>
                <w:sz w:val="24"/>
                <w:szCs w:val="24"/>
              </w:rPr>
              <w:t>учебной</w:t>
            </w:r>
            <w:proofErr w:type="gramEnd"/>
            <w:r w:rsidR="00D55AFF" w:rsidRPr="009C0883">
              <w:rPr>
                <w:rFonts w:ascii="Times New Roman" w:hAnsi="Times New Roman" w:cs="Times New Roman"/>
                <w:caps/>
                <w:color w:val="auto"/>
                <w:sz w:val="24"/>
                <w:szCs w:val="24"/>
              </w:rPr>
              <w:t xml:space="preserve"> дисциплины</w:t>
            </w:r>
          </w:p>
          <w:p w:rsidR="00D55AFF" w:rsidRPr="009C0883" w:rsidRDefault="00D55AFF">
            <w:pPr>
              <w:rPr>
                <w:rFonts w:ascii="Times New Roman" w:hAnsi="Times New Roman" w:cs="Times New Roman"/>
                <w:caps/>
                <w:sz w:val="24"/>
                <w:szCs w:val="24"/>
              </w:rPr>
            </w:pPr>
          </w:p>
        </w:tc>
        <w:tc>
          <w:tcPr>
            <w:tcW w:w="1903" w:type="dxa"/>
          </w:tcPr>
          <w:p w:rsidR="00D55AFF" w:rsidRPr="009C0883" w:rsidRDefault="009C0883">
            <w:pPr>
              <w:spacing w:before="120" w:after="120"/>
              <w:jc w:val="center"/>
              <w:rPr>
                <w:rFonts w:ascii="Times New Roman" w:hAnsi="Times New Roman" w:cs="Times New Roman"/>
                <w:sz w:val="28"/>
                <w:szCs w:val="28"/>
              </w:rPr>
            </w:pPr>
            <w:r>
              <w:rPr>
                <w:rFonts w:ascii="Times New Roman" w:hAnsi="Times New Roman" w:cs="Times New Roman"/>
                <w:sz w:val="28"/>
                <w:szCs w:val="28"/>
              </w:rPr>
              <w:t>Стр.15</w:t>
            </w:r>
          </w:p>
          <w:p w:rsidR="00D55AFF" w:rsidRPr="009C0883" w:rsidRDefault="00D55AFF">
            <w:pPr>
              <w:spacing w:before="120" w:after="120"/>
              <w:jc w:val="center"/>
              <w:rPr>
                <w:rFonts w:ascii="Times New Roman" w:hAnsi="Times New Roman" w:cs="Times New Roman"/>
                <w:sz w:val="28"/>
                <w:szCs w:val="28"/>
              </w:rPr>
            </w:pPr>
          </w:p>
        </w:tc>
      </w:tr>
      <w:tr w:rsidR="00D55AFF" w:rsidRPr="009C0883" w:rsidTr="00D55AFF">
        <w:tc>
          <w:tcPr>
            <w:tcW w:w="7668" w:type="dxa"/>
          </w:tcPr>
          <w:p w:rsidR="00D55AFF" w:rsidRPr="009C0883" w:rsidRDefault="00D55AFF">
            <w:pPr>
              <w:pStyle w:val="1"/>
              <w:keepLines w:val="0"/>
              <w:numPr>
                <w:ilvl w:val="0"/>
                <w:numId w:val="1"/>
              </w:numPr>
              <w:autoSpaceDE w:val="0"/>
              <w:autoSpaceDN w:val="0"/>
              <w:spacing w:before="120" w:after="120" w:line="240" w:lineRule="auto"/>
              <w:jc w:val="both"/>
              <w:rPr>
                <w:rFonts w:ascii="Times New Roman" w:hAnsi="Times New Roman" w:cs="Times New Roman"/>
                <w:caps/>
                <w:color w:val="auto"/>
                <w:sz w:val="24"/>
                <w:szCs w:val="24"/>
              </w:rPr>
            </w:pPr>
            <w:r w:rsidRPr="009C0883">
              <w:rPr>
                <w:rFonts w:ascii="Times New Roman" w:hAnsi="Times New Roman" w:cs="Times New Roman"/>
                <w:caps/>
                <w:color w:val="auto"/>
                <w:sz w:val="24"/>
                <w:szCs w:val="24"/>
              </w:rPr>
              <w:t>Контроль и оценка результатов Освоения учебной дисциплины</w:t>
            </w:r>
          </w:p>
          <w:p w:rsidR="00D55AFF" w:rsidRPr="009C0883" w:rsidRDefault="00D55AFF">
            <w:pPr>
              <w:pStyle w:val="1"/>
              <w:spacing w:before="120" w:after="120"/>
              <w:ind w:left="284"/>
              <w:jc w:val="both"/>
              <w:rPr>
                <w:rFonts w:ascii="Times New Roman" w:hAnsi="Times New Roman" w:cs="Times New Roman"/>
                <w:caps/>
                <w:color w:val="auto"/>
                <w:sz w:val="24"/>
                <w:szCs w:val="24"/>
              </w:rPr>
            </w:pPr>
          </w:p>
        </w:tc>
        <w:tc>
          <w:tcPr>
            <w:tcW w:w="1903" w:type="dxa"/>
          </w:tcPr>
          <w:p w:rsidR="00D55AFF" w:rsidRPr="009C0883" w:rsidRDefault="009C0883">
            <w:pPr>
              <w:spacing w:before="120" w:after="120"/>
              <w:jc w:val="center"/>
              <w:rPr>
                <w:rFonts w:ascii="Times New Roman" w:hAnsi="Times New Roman" w:cs="Times New Roman"/>
                <w:sz w:val="28"/>
                <w:szCs w:val="28"/>
              </w:rPr>
            </w:pPr>
            <w:r>
              <w:rPr>
                <w:rFonts w:ascii="Times New Roman" w:hAnsi="Times New Roman" w:cs="Times New Roman"/>
                <w:sz w:val="28"/>
                <w:szCs w:val="28"/>
              </w:rPr>
              <w:t>Стр.20</w:t>
            </w:r>
          </w:p>
          <w:p w:rsidR="00D55AFF" w:rsidRPr="009C0883" w:rsidRDefault="00D55AFF">
            <w:pPr>
              <w:spacing w:before="120" w:after="120"/>
              <w:jc w:val="center"/>
              <w:rPr>
                <w:rFonts w:ascii="Times New Roman" w:hAnsi="Times New Roman" w:cs="Times New Roman"/>
                <w:sz w:val="28"/>
                <w:szCs w:val="28"/>
              </w:rPr>
            </w:pPr>
          </w:p>
          <w:p w:rsidR="00D55AFF" w:rsidRPr="009C0883" w:rsidRDefault="00D55AFF">
            <w:pPr>
              <w:spacing w:before="120" w:after="120"/>
              <w:jc w:val="both"/>
              <w:rPr>
                <w:rFonts w:ascii="Times New Roman" w:hAnsi="Times New Roman" w:cs="Times New Roman"/>
                <w:sz w:val="28"/>
                <w:szCs w:val="28"/>
              </w:rPr>
            </w:pPr>
          </w:p>
        </w:tc>
      </w:tr>
    </w:tbl>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D55AFF" w:rsidRDefault="00D55AFF" w:rsidP="00D55AFF"/>
    <w:p w:rsidR="00F53707" w:rsidRDefault="00F53707"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pPr>
    </w:p>
    <w:p w:rsidR="00F53707" w:rsidRDefault="00F53707"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p>
    <w:p w:rsidR="00B475B1" w:rsidRDefault="00B475B1"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p>
    <w:p w:rsidR="00D55AFF" w:rsidRDefault="00D55AFF"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r>
        <w:rPr>
          <w:rFonts w:ascii="Times New Roman" w:hAnsi="Times New Roman" w:cs="Times New Roman"/>
          <w:b/>
          <w:sz w:val="28"/>
          <w:szCs w:val="28"/>
        </w:rPr>
        <w:lastRenderedPageBreak/>
        <w:t xml:space="preserve">1. ПАСПОРТ УЧЕБНОЙ ПРОГРАММЫ </w:t>
      </w:r>
    </w:p>
    <w:p w:rsidR="00D55AFF" w:rsidRDefault="00D55AFF"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hAnsi="Times New Roman" w:cs="Times New Roman"/>
          <w:b/>
          <w:sz w:val="28"/>
          <w:szCs w:val="28"/>
        </w:rPr>
      </w:pPr>
      <w:r>
        <w:rPr>
          <w:rFonts w:ascii="Times New Roman" w:hAnsi="Times New Roman" w:cs="Times New Roman"/>
          <w:b/>
          <w:sz w:val="28"/>
          <w:szCs w:val="28"/>
        </w:rPr>
        <w:t>1.1. Область применения  программы</w:t>
      </w:r>
    </w:p>
    <w:p w:rsidR="00D55AFF" w:rsidRPr="004C73DC" w:rsidRDefault="00D55AFF" w:rsidP="00146D9B">
      <w:pPr>
        <w:shd w:val="clear" w:color="auto" w:fill="FFFFFF"/>
        <w:spacing w:line="360" w:lineRule="auto"/>
        <w:ind w:right="34"/>
        <w:jc w:val="center"/>
        <w:rPr>
          <w:rFonts w:ascii="Times New Roman" w:hAnsi="Times New Roman" w:cs="Times New Roman"/>
          <w:bCs/>
          <w:sz w:val="28"/>
          <w:szCs w:val="28"/>
        </w:rPr>
      </w:pPr>
      <w:r>
        <w:rPr>
          <w:rFonts w:ascii="Times New Roman" w:hAnsi="Times New Roman" w:cs="Times New Roman"/>
          <w:sz w:val="28"/>
          <w:szCs w:val="28"/>
        </w:rPr>
        <w:t>Учебная п</w:t>
      </w:r>
      <w:r w:rsidR="004C73DC">
        <w:rPr>
          <w:rFonts w:ascii="Times New Roman" w:hAnsi="Times New Roman" w:cs="Times New Roman"/>
          <w:sz w:val="28"/>
          <w:szCs w:val="28"/>
        </w:rPr>
        <w:t>рограмма  дисциплины «</w:t>
      </w:r>
      <w:r w:rsidR="004C73DC">
        <w:rPr>
          <w:rFonts w:ascii="Times New Roman" w:hAnsi="Times New Roman" w:cs="Times New Roman"/>
          <w:bCs/>
          <w:sz w:val="28"/>
          <w:szCs w:val="28"/>
        </w:rPr>
        <w:t>Исламское вероучение (</w:t>
      </w:r>
      <w:proofErr w:type="spellStart"/>
      <w:r w:rsidR="004C73DC">
        <w:rPr>
          <w:rFonts w:ascii="Times New Roman" w:hAnsi="Times New Roman" w:cs="Times New Roman"/>
          <w:bCs/>
          <w:sz w:val="28"/>
          <w:szCs w:val="28"/>
        </w:rPr>
        <w:t>гакыйда</w:t>
      </w:r>
      <w:proofErr w:type="spellEnd"/>
      <w:r w:rsidR="004C73DC">
        <w:rPr>
          <w:rFonts w:ascii="Times New Roman" w:hAnsi="Times New Roman" w:cs="Times New Roman"/>
          <w:bCs/>
          <w:sz w:val="28"/>
          <w:szCs w:val="28"/>
        </w:rPr>
        <w:t>)»</w:t>
      </w:r>
    </w:p>
    <w:p w:rsidR="00D55AFF" w:rsidRDefault="00D55AFF" w:rsidP="00146D9B">
      <w:pPr>
        <w:shd w:val="clear" w:color="auto" w:fill="FFFFFF"/>
        <w:spacing w:line="360" w:lineRule="auto"/>
        <w:ind w:right="34"/>
        <w:jc w:val="center"/>
        <w:rPr>
          <w:rFonts w:ascii="Times New Roman" w:hAnsi="Times New Roman" w:cs="Times New Roman"/>
          <w:b/>
          <w:bCs/>
          <w:sz w:val="28"/>
          <w:szCs w:val="28"/>
        </w:rPr>
      </w:pPr>
      <w:r>
        <w:rPr>
          <w:rFonts w:ascii="Times New Roman" w:hAnsi="Times New Roman" w:cs="Times New Roman"/>
          <w:sz w:val="28"/>
          <w:szCs w:val="28"/>
        </w:rPr>
        <w:t xml:space="preserve">является частью основной профессиональной образовательной программы. Данная программа составлена на основе типовых учебных программ для средних профессиональных мусульманских образовательных учреждений разработанных учебным отделом Централизованной религиозной организацией Духовное Управление Мусульман Республики Татарстан. </w:t>
      </w:r>
    </w:p>
    <w:p w:rsidR="00D55AFF" w:rsidRDefault="00D55AFF" w:rsidP="0014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right="-185"/>
        <w:jc w:val="both"/>
        <w:rPr>
          <w:rFonts w:ascii="Times New Roman" w:hAnsi="Times New Roman" w:cs="Times New Roman"/>
          <w:b/>
          <w:sz w:val="28"/>
          <w:szCs w:val="28"/>
        </w:rPr>
      </w:pPr>
      <w:r>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4C73DC" w:rsidRDefault="004C73DC" w:rsidP="00146D9B">
      <w:pPr>
        <w:shd w:val="clear" w:color="auto" w:fill="FFFFFF"/>
        <w:spacing w:line="360" w:lineRule="auto"/>
        <w:ind w:right="34"/>
        <w:jc w:val="center"/>
        <w:rPr>
          <w:rFonts w:ascii="Times New Roman" w:hAnsi="Times New Roman" w:cs="Times New Roman"/>
          <w:bCs/>
          <w:sz w:val="28"/>
          <w:szCs w:val="28"/>
        </w:rPr>
      </w:pPr>
      <w:r>
        <w:rPr>
          <w:rFonts w:ascii="Times New Roman" w:hAnsi="Times New Roman" w:cs="Times New Roman"/>
          <w:sz w:val="28"/>
          <w:szCs w:val="28"/>
        </w:rPr>
        <w:t>Учебная дисциплина «</w:t>
      </w:r>
      <w:r>
        <w:rPr>
          <w:rFonts w:ascii="Times New Roman" w:hAnsi="Times New Roman" w:cs="Times New Roman"/>
          <w:bCs/>
          <w:sz w:val="28"/>
          <w:szCs w:val="28"/>
        </w:rPr>
        <w:t>Исламское вероучение (</w:t>
      </w:r>
      <w:proofErr w:type="spellStart"/>
      <w:r>
        <w:rPr>
          <w:rFonts w:ascii="Times New Roman" w:hAnsi="Times New Roman" w:cs="Times New Roman"/>
          <w:bCs/>
          <w:sz w:val="28"/>
          <w:szCs w:val="28"/>
        </w:rPr>
        <w:t>гакыйда</w:t>
      </w:r>
      <w:proofErr w:type="spellEnd"/>
      <w:r>
        <w:rPr>
          <w:rFonts w:ascii="Times New Roman" w:hAnsi="Times New Roman" w:cs="Times New Roman"/>
          <w:bCs/>
          <w:sz w:val="28"/>
          <w:szCs w:val="28"/>
        </w:rPr>
        <w:t>)»</w:t>
      </w:r>
    </w:p>
    <w:p w:rsidR="00D55AFF" w:rsidRDefault="00D55AFF" w:rsidP="00146D9B">
      <w:pPr>
        <w:shd w:val="clear" w:color="auto" w:fill="FFFFFF"/>
        <w:spacing w:line="360" w:lineRule="auto"/>
        <w:ind w:right="34"/>
        <w:rPr>
          <w:rFonts w:ascii="Times New Roman" w:hAnsi="Times New Roman" w:cs="Times New Roman"/>
          <w:b/>
          <w:bCs/>
          <w:sz w:val="28"/>
          <w:szCs w:val="28"/>
        </w:rPr>
      </w:pPr>
      <w:r>
        <w:rPr>
          <w:rFonts w:ascii="Times New Roman" w:hAnsi="Times New Roman" w:cs="Times New Roman"/>
          <w:sz w:val="28"/>
          <w:szCs w:val="28"/>
        </w:rPr>
        <w:t>относится к базовому компоненту  «Общепрофессиональных дисциплин».</w:t>
      </w:r>
    </w:p>
    <w:p w:rsidR="0044488D" w:rsidRPr="00644A40" w:rsidRDefault="0044488D" w:rsidP="00146D9B">
      <w:pPr>
        <w:shd w:val="clear" w:color="auto" w:fill="FFFFFF"/>
        <w:spacing w:line="360" w:lineRule="auto"/>
        <w:ind w:left="2746" w:right="2774"/>
        <w:jc w:val="center"/>
        <w:rPr>
          <w:rFonts w:asciiTheme="majorBidi" w:hAnsiTheme="majorBidi" w:cstheme="majorBidi"/>
          <w:b/>
          <w:color w:val="000000" w:themeColor="text1"/>
          <w:sz w:val="28"/>
          <w:szCs w:val="28"/>
        </w:rPr>
      </w:pPr>
      <w:r w:rsidRPr="00644A40">
        <w:rPr>
          <w:rFonts w:asciiTheme="majorBidi" w:hAnsiTheme="majorBidi" w:cstheme="majorBidi"/>
          <w:b/>
          <w:color w:val="000000" w:themeColor="text1"/>
          <w:sz w:val="28"/>
          <w:szCs w:val="28"/>
        </w:rPr>
        <w:t xml:space="preserve">Исламское вероучение </w:t>
      </w:r>
      <w:r w:rsidRPr="00644A40">
        <w:rPr>
          <w:rFonts w:asciiTheme="majorBidi" w:hAnsiTheme="majorBidi" w:cstheme="majorBidi"/>
          <w:b/>
          <w:color w:val="000000" w:themeColor="text1"/>
          <w:spacing w:val="6"/>
          <w:sz w:val="28"/>
          <w:szCs w:val="28"/>
        </w:rPr>
        <w:t>(акыйда)</w:t>
      </w:r>
    </w:p>
    <w:p w:rsidR="0044488D" w:rsidRPr="00146D9B" w:rsidRDefault="0044488D" w:rsidP="00146D9B">
      <w:pPr>
        <w:shd w:val="clear" w:color="auto" w:fill="FFFFFF"/>
        <w:spacing w:before="470" w:line="360" w:lineRule="auto"/>
        <w:jc w:val="center"/>
        <w:rPr>
          <w:rFonts w:ascii="Times New Roman" w:hAnsi="Times New Roman" w:cs="Times New Roman"/>
          <w:b/>
          <w:color w:val="000000" w:themeColor="text1"/>
          <w:sz w:val="28"/>
          <w:szCs w:val="28"/>
        </w:rPr>
      </w:pPr>
      <w:r w:rsidRPr="00F53707">
        <w:rPr>
          <w:rFonts w:ascii="Times New Roman" w:hAnsi="Times New Roman" w:cs="Times New Roman"/>
          <w:b/>
          <w:bCs/>
          <w:color w:val="000000" w:themeColor="text1"/>
          <w:spacing w:val="-3"/>
          <w:sz w:val="28"/>
          <w:szCs w:val="28"/>
        </w:rPr>
        <w:t>1</w:t>
      </w:r>
      <w:r w:rsidRPr="00146D9B">
        <w:rPr>
          <w:rFonts w:ascii="Times New Roman" w:hAnsi="Times New Roman" w:cs="Times New Roman"/>
          <w:b/>
          <w:color w:val="000000" w:themeColor="text1"/>
          <w:spacing w:val="-3"/>
          <w:sz w:val="28"/>
          <w:szCs w:val="28"/>
        </w:rPr>
        <w:t>. Пояснительная записка</w:t>
      </w:r>
    </w:p>
    <w:p w:rsidR="0044488D" w:rsidRPr="00146D9B" w:rsidRDefault="0044488D" w:rsidP="00146D9B">
      <w:pPr>
        <w:shd w:val="clear" w:color="auto" w:fill="FFFFFF"/>
        <w:spacing w:before="5" w:line="360" w:lineRule="auto"/>
        <w:ind w:right="5" w:firstLine="384"/>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t>Исламское вероучение (</w:t>
      </w:r>
      <w:proofErr w:type="spellStart"/>
      <w:r w:rsidR="009152EE">
        <w:rPr>
          <w:rFonts w:ascii="Times New Roman" w:hAnsi="Times New Roman" w:cs="Times New Roman"/>
          <w:color w:val="000000"/>
          <w:spacing w:val="3"/>
          <w:sz w:val="28"/>
          <w:szCs w:val="28"/>
        </w:rPr>
        <w:t>гакыйда</w:t>
      </w:r>
      <w:proofErr w:type="spellEnd"/>
      <w:r w:rsidRPr="00146D9B">
        <w:rPr>
          <w:rFonts w:ascii="Times New Roman" w:hAnsi="Times New Roman" w:cs="Times New Roman"/>
          <w:color w:val="000000"/>
          <w:spacing w:val="3"/>
          <w:sz w:val="28"/>
          <w:szCs w:val="28"/>
        </w:rPr>
        <w:t>) - наука, изучающая теоретические основы исламской догма</w:t>
      </w:r>
      <w:r w:rsidRPr="00146D9B">
        <w:rPr>
          <w:rFonts w:ascii="Times New Roman" w:hAnsi="Times New Roman" w:cs="Times New Roman"/>
          <w:color w:val="000000"/>
          <w:spacing w:val="3"/>
          <w:sz w:val="28"/>
          <w:szCs w:val="28"/>
        </w:rPr>
        <w:softHyphen/>
        <w:t>тики и представляющая собой учение об основных положениях и общих принципах мусульман</w:t>
      </w:r>
      <w:r w:rsidRPr="00146D9B">
        <w:rPr>
          <w:rFonts w:ascii="Times New Roman" w:hAnsi="Times New Roman" w:cs="Times New Roman"/>
          <w:color w:val="000000"/>
          <w:spacing w:val="3"/>
          <w:sz w:val="28"/>
          <w:szCs w:val="28"/>
        </w:rPr>
        <w:softHyphen/>
      </w:r>
      <w:r w:rsidRPr="00146D9B">
        <w:rPr>
          <w:rFonts w:ascii="Times New Roman" w:hAnsi="Times New Roman" w:cs="Times New Roman"/>
          <w:color w:val="000000"/>
          <w:spacing w:val="4"/>
          <w:sz w:val="28"/>
          <w:szCs w:val="28"/>
        </w:rPr>
        <w:t xml:space="preserve">ской веры. Исламское вероучение является той необходимой основой, на которой строится вся </w:t>
      </w:r>
      <w:r w:rsidRPr="00146D9B">
        <w:rPr>
          <w:rFonts w:ascii="Times New Roman" w:hAnsi="Times New Roman" w:cs="Times New Roman"/>
          <w:color w:val="000000"/>
          <w:spacing w:val="3"/>
          <w:sz w:val="28"/>
          <w:szCs w:val="28"/>
        </w:rPr>
        <w:t>система исламского мировоззрения.</w:t>
      </w:r>
    </w:p>
    <w:p w:rsidR="0044488D" w:rsidRPr="00146D9B" w:rsidRDefault="0044488D" w:rsidP="00146D9B">
      <w:pPr>
        <w:shd w:val="clear" w:color="auto" w:fill="FFFFFF"/>
        <w:spacing w:line="360" w:lineRule="auto"/>
        <w:ind w:right="14" w:firstLine="384"/>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t xml:space="preserve">Источниками исламского вероучения служат Священный Коран и Сунна пророка Мухаммада </w:t>
      </w:r>
      <w:proofErr w:type="spellStart"/>
      <w:r w:rsidRPr="00146D9B">
        <w:rPr>
          <w:rFonts w:ascii="Times New Roman" w:hAnsi="Times New Roman" w:cs="Times New Roman"/>
          <w:color w:val="000000"/>
          <w:spacing w:val="3"/>
          <w:sz w:val="28"/>
          <w:szCs w:val="28"/>
        </w:rPr>
        <w:t>с.г.в</w:t>
      </w:r>
      <w:proofErr w:type="spellEnd"/>
      <w:r w:rsidRPr="00146D9B">
        <w:rPr>
          <w:rFonts w:ascii="Times New Roman" w:hAnsi="Times New Roman" w:cs="Times New Roman"/>
          <w:color w:val="000000"/>
          <w:spacing w:val="3"/>
          <w:sz w:val="28"/>
          <w:szCs w:val="28"/>
        </w:rPr>
        <w:t>., в которых подробно разъяснены все вопросы, касающиеся веры в Аллаха, в Его книги, Его посланников, в ангелов, в Судный день, а также предопределение с его добром и злом.</w:t>
      </w:r>
    </w:p>
    <w:p w:rsidR="0044488D" w:rsidRPr="00146D9B" w:rsidRDefault="0044488D" w:rsidP="00146D9B">
      <w:pPr>
        <w:shd w:val="clear" w:color="auto" w:fill="FFFFFF"/>
        <w:spacing w:before="5" w:line="360" w:lineRule="auto"/>
        <w:ind w:left="5" w:right="10" w:firstLine="374"/>
        <w:jc w:val="both"/>
        <w:rPr>
          <w:rFonts w:ascii="Times New Roman" w:hAnsi="Times New Roman" w:cs="Times New Roman"/>
          <w:sz w:val="28"/>
          <w:szCs w:val="28"/>
        </w:rPr>
      </w:pPr>
      <w:r w:rsidRPr="00146D9B">
        <w:rPr>
          <w:rFonts w:ascii="Times New Roman" w:hAnsi="Times New Roman" w:cs="Times New Roman"/>
          <w:color w:val="000000"/>
          <w:spacing w:val="2"/>
          <w:sz w:val="28"/>
          <w:szCs w:val="28"/>
        </w:rPr>
        <w:lastRenderedPageBreak/>
        <w:t>Данная дисциплина дает будущим имам-</w:t>
      </w:r>
      <w:proofErr w:type="spellStart"/>
      <w:r w:rsidRPr="00146D9B">
        <w:rPr>
          <w:rFonts w:ascii="Times New Roman" w:hAnsi="Times New Roman" w:cs="Times New Roman"/>
          <w:color w:val="000000"/>
          <w:spacing w:val="2"/>
          <w:sz w:val="28"/>
          <w:szCs w:val="28"/>
        </w:rPr>
        <w:t>хатыйбам</w:t>
      </w:r>
      <w:proofErr w:type="spellEnd"/>
      <w:r w:rsidRPr="00146D9B">
        <w:rPr>
          <w:rFonts w:ascii="Times New Roman" w:hAnsi="Times New Roman" w:cs="Times New Roman"/>
          <w:color w:val="000000"/>
          <w:spacing w:val="2"/>
          <w:sz w:val="28"/>
          <w:szCs w:val="28"/>
        </w:rPr>
        <w:t xml:space="preserve"> представление о традиционном </w:t>
      </w:r>
      <w:proofErr w:type="spellStart"/>
      <w:r w:rsidRPr="00146D9B">
        <w:rPr>
          <w:rFonts w:ascii="Times New Roman" w:hAnsi="Times New Roman" w:cs="Times New Roman"/>
          <w:color w:val="000000"/>
          <w:spacing w:val="2"/>
          <w:sz w:val="28"/>
          <w:szCs w:val="28"/>
        </w:rPr>
        <w:t>ханафитс</w:t>
      </w:r>
      <w:r w:rsidRPr="00146D9B">
        <w:rPr>
          <w:rFonts w:ascii="Times New Roman" w:hAnsi="Times New Roman" w:cs="Times New Roman"/>
          <w:color w:val="000000"/>
          <w:spacing w:val="3"/>
          <w:sz w:val="28"/>
          <w:szCs w:val="28"/>
        </w:rPr>
        <w:t>ко</w:t>
      </w:r>
      <w:proofErr w:type="spellEnd"/>
      <w:r w:rsidRPr="00146D9B">
        <w:rPr>
          <w:rFonts w:ascii="Times New Roman" w:hAnsi="Times New Roman" w:cs="Times New Roman"/>
          <w:color w:val="000000"/>
          <w:spacing w:val="3"/>
          <w:sz w:val="28"/>
          <w:szCs w:val="28"/>
        </w:rPr>
        <w:t xml:space="preserve">- </w:t>
      </w:r>
      <w:proofErr w:type="spellStart"/>
      <w:r w:rsidRPr="00146D9B">
        <w:rPr>
          <w:rFonts w:ascii="Times New Roman" w:hAnsi="Times New Roman" w:cs="Times New Roman"/>
          <w:color w:val="000000"/>
          <w:spacing w:val="3"/>
          <w:sz w:val="28"/>
          <w:szCs w:val="28"/>
        </w:rPr>
        <w:t>матуридитском</w:t>
      </w:r>
      <w:proofErr w:type="spellEnd"/>
      <w:r w:rsidRPr="00146D9B">
        <w:rPr>
          <w:rFonts w:ascii="Times New Roman" w:hAnsi="Times New Roman" w:cs="Times New Roman"/>
          <w:color w:val="000000"/>
          <w:spacing w:val="3"/>
          <w:sz w:val="28"/>
          <w:szCs w:val="28"/>
        </w:rPr>
        <w:t xml:space="preserve"> вероучении.</w:t>
      </w:r>
    </w:p>
    <w:p w:rsidR="0044488D" w:rsidRPr="00F0734B" w:rsidRDefault="0044488D" w:rsidP="00F0734B">
      <w:pPr>
        <w:shd w:val="clear" w:color="auto" w:fill="FFFFFF"/>
        <w:spacing w:line="360" w:lineRule="auto"/>
        <w:ind w:right="5" w:firstLine="374"/>
        <w:jc w:val="both"/>
        <w:rPr>
          <w:rFonts w:ascii="Times New Roman" w:hAnsi="Times New Roman" w:cs="Times New Roman"/>
          <w:color w:val="000000"/>
          <w:spacing w:val="3"/>
          <w:sz w:val="28"/>
          <w:szCs w:val="28"/>
        </w:rPr>
      </w:pPr>
      <w:r w:rsidRPr="00146D9B">
        <w:rPr>
          <w:rFonts w:ascii="Times New Roman" w:hAnsi="Times New Roman" w:cs="Times New Roman"/>
          <w:color w:val="000000"/>
          <w:spacing w:val="4"/>
          <w:sz w:val="28"/>
          <w:szCs w:val="28"/>
        </w:rPr>
        <w:t>Дисциплина «Исламское вероучение» неразрывно связана с другими религиозными дисци</w:t>
      </w:r>
      <w:r w:rsidRPr="00146D9B">
        <w:rPr>
          <w:rFonts w:ascii="Times New Roman" w:hAnsi="Times New Roman" w:cs="Times New Roman"/>
          <w:color w:val="000000"/>
          <w:spacing w:val="4"/>
          <w:sz w:val="28"/>
          <w:szCs w:val="28"/>
        </w:rPr>
        <w:softHyphen/>
        <w:t>плинами — «Мусульманское право», «История ислама»; «Хадис», «</w:t>
      </w:r>
      <w:proofErr w:type="spellStart"/>
      <w:r w:rsidRPr="00146D9B">
        <w:rPr>
          <w:rFonts w:ascii="Times New Roman" w:hAnsi="Times New Roman" w:cs="Times New Roman"/>
          <w:color w:val="000000"/>
          <w:spacing w:val="4"/>
          <w:sz w:val="28"/>
          <w:szCs w:val="28"/>
        </w:rPr>
        <w:t>Коранистика</w:t>
      </w:r>
      <w:proofErr w:type="spellEnd"/>
      <w:r w:rsidRPr="00146D9B">
        <w:rPr>
          <w:rFonts w:ascii="Times New Roman" w:hAnsi="Times New Roman" w:cs="Times New Roman"/>
          <w:color w:val="000000"/>
          <w:spacing w:val="4"/>
          <w:sz w:val="28"/>
          <w:szCs w:val="28"/>
        </w:rPr>
        <w:t>», «</w:t>
      </w:r>
      <w:proofErr w:type="spellStart"/>
      <w:r w:rsidRPr="00146D9B">
        <w:rPr>
          <w:rFonts w:ascii="Times New Roman" w:hAnsi="Times New Roman" w:cs="Times New Roman"/>
          <w:color w:val="000000"/>
          <w:spacing w:val="4"/>
          <w:sz w:val="28"/>
          <w:szCs w:val="28"/>
        </w:rPr>
        <w:t>Тафсир</w:t>
      </w:r>
      <w:proofErr w:type="spellEnd"/>
      <w:r w:rsidRPr="00146D9B">
        <w:rPr>
          <w:rFonts w:ascii="Times New Roman" w:hAnsi="Times New Roman" w:cs="Times New Roman"/>
          <w:color w:val="000000"/>
          <w:spacing w:val="4"/>
          <w:sz w:val="28"/>
          <w:szCs w:val="28"/>
        </w:rPr>
        <w:t xml:space="preserve">» и </w:t>
      </w:r>
      <w:r w:rsidRPr="00146D9B">
        <w:rPr>
          <w:rFonts w:ascii="Times New Roman" w:hAnsi="Times New Roman" w:cs="Times New Roman"/>
          <w:color w:val="000000"/>
          <w:spacing w:val="3"/>
          <w:sz w:val="28"/>
          <w:szCs w:val="28"/>
        </w:rPr>
        <w:t>др. и образует вместе с ними еди</w:t>
      </w:r>
      <w:r w:rsidR="00F0734B">
        <w:rPr>
          <w:rFonts w:ascii="Times New Roman" w:hAnsi="Times New Roman" w:cs="Times New Roman"/>
          <w:color w:val="000000"/>
          <w:spacing w:val="3"/>
          <w:sz w:val="28"/>
          <w:szCs w:val="28"/>
        </w:rPr>
        <w:t>ную систему религиозных знаний.</w:t>
      </w:r>
    </w:p>
    <w:p w:rsidR="0044488D" w:rsidRPr="00146D9B" w:rsidRDefault="0044488D" w:rsidP="00146D9B">
      <w:pPr>
        <w:shd w:val="clear" w:color="auto" w:fill="FFFFFF"/>
        <w:spacing w:before="100" w:beforeAutospacing="1" w:line="360" w:lineRule="auto"/>
        <w:ind w:left="11"/>
        <w:jc w:val="center"/>
        <w:rPr>
          <w:rFonts w:ascii="Times New Roman" w:hAnsi="Times New Roman" w:cs="Times New Roman"/>
          <w:b/>
          <w:color w:val="000000"/>
          <w:spacing w:val="2"/>
          <w:sz w:val="28"/>
          <w:szCs w:val="28"/>
        </w:rPr>
      </w:pPr>
      <w:r w:rsidRPr="00146D9B">
        <w:rPr>
          <w:rFonts w:ascii="Times New Roman" w:hAnsi="Times New Roman" w:cs="Times New Roman"/>
          <w:b/>
          <w:color w:val="000000"/>
          <w:spacing w:val="2"/>
          <w:sz w:val="28"/>
          <w:szCs w:val="28"/>
        </w:rPr>
        <w:t>2. Цели и задачи и дисциплины</w:t>
      </w:r>
    </w:p>
    <w:p w:rsidR="0044488D" w:rsidRPr="00F0734B" w:rsidRDefault="00F0734B" w:rsidP="00F0734B">
      <w:pPr>
        <w:shd w:val="clear" w:color="auto" w:fill="FFFFFF"/>
        <w:spacing w:before="100" w:beforeAutospacing="1" w:line="360" w:lineRule="auto"/>
        <w:ind w:left="11"/>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Цели дисциплины</w:t>
      </w: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4"/>
          <w:sz w:val="28"/>
          <w:szCs w:val="28"/>
        </w:rPr>
        <w:t>сформировать у студентов систематические и глубокие знания в области традиционного</w:t>
      </w:r>
      <w:r w:rsidR="00486B96">
        <w:rPr>
          <w:rFonts w:ascii="Times New Roman" w:hAnsi="Times New Roman" w:cs="Times New Roman"/>
          <w:color w:val="000000"/>
          <w:spacing w:val="4"/>
          <w:sz w:val="28"/>
          <w:szCs w:val="28"/>
        </w:rPr>
        <w:t xml:space="preserve"> </w:t>
      </w:r>
      <w:r w:rsidRPr="00146D9B">
        <w:rPr>
          <w:rFonts w:ascii="Times New Roman" w:hAnsi="Times New Roman" w:cs="Times New Roman"/>
          <w:color w:val="000000"/>
          <w:spacing w:val="2"/>
          <w:sz w:val="28"/>
          <w:szCs w:val="28"/>
        </w:rPr>
        <w:t>мусульманского вероучения;</w:t>
      </w:r>
    </w:p>
    <w:p w:rsidR="00146D9B" w:rsidRPr="00146D9B" w:rsidRDefault="0044488D" w:rsidP="00146D9B">
      <w:pPr>
        <w:widowControl w:val="0"/>
        <w:numPr>
          <w:ilvl w:val="0"/>
          <w:numId w:val="10"/>
        </w:numPr>
        <w:shd w:val="clear" w:color="auto" w:fill="FFFFFF"/>
        <w:tabs>
          <w:tab w:val="left" w:pos="706"/>
        </w:tabs>
        <w:autoSpaceDE w:val="0"/>
        <w:autoSpaceDN w:val="0"/>
        <w:adjustRightInd w:val="0"/>
        <w:spacing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2"/>
          <w:sz w:val="28"/>
          <w:szCs w:val="28"/>
        </w:rPr>
        <w:t>изучить особенности различных богословских школ при выявлении единых и универсаль</w:t>
      </w:r>
      <w:r w:rsidRPr="00146D9B">
        <w:rPr>
          <w:rFonts w:ascii="Times New Roman" w:hAnsi="Times New Roman" w:cs="Times New Roman"/>
          <w:color w:val="000000"/>
          <w:spacing w:val="4"/>
          <w:sz w:val="28"/>
          <w:szCs w:val="28"/>
        </w:rPr>
        <w:t>ных для всех этих школ догматических истин,</w:t>
      </w: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4"/>
          <w:sz w:val="28"/>
          <w:szCs w:val="28"/>
        </w:rPr>
        <w:t xml:space="preserve"> </w:t>
      </w:r>
      <w:r w:rsidR="00146D9B">
        <w:rPr>
          <w:rFonts w:ascii="Times New Roman" w:hAnsi="Times New Roman" w:cs="Times New Roman"/>
          <w:color w:val="000000"/>
          <w:spacing w:val="4"/>
          <w:sz w:val="28"/>
          <w:szCs w:val="28"/>
        </w:rPr>
        <w:t xml:space="preserve">- </w:t>
      </w:r>
      <w:r w:rsidRPr="00146D9B">
        <w:rPr>
          <w:rFonts w:ascii="Times New Roman" w:hAnsi="Times New Roman" w:cs="Times New Roman"/>
          <w:color w:val="000000"/>
          <w:spacing w:val="4"/>
          <w:sz w:val="28"/>
          <w:szCs w:val="28"/>
        </w:rPr>
        <w:t>сформировать у</w:t>
      </w:r>
      <w:r w:rsidR="00146D9B">
        <w:rPr>
          <w:rFonts w:ascii="Times New Roman" w:hAnsi="Times New Roman" w:cs="Times New Roman"/>
          <w:color w:val="000000"/>
          <w:spacing w:val="4"/>
          <w:sz w:val="28"/>
          <w:szCs w:val="28"/>
        </w:rPr>
        <w:t>мение профессионально и объек</w:t>
      </w:r>
      <w:r w:rsidR="00146D9B">
        <w:rPr>
          <w:rFonts w:ascii="Times New Roman" w:hAnsi="Times New Roman" w:cs="Times New Roman"/>
          <w:color w:val="000000"/>
          <w:spacing w:val="4"/>
          <w:sz w:val="28"/>
          <w:szCs w:val="28"/>
        </w:rPr>
        <w:softHyphen/>
      </w:r>
      <w:r w:rsidRPr="00146D9B">
        <w:rPr>
          <w:rFonts w:ascii="Times New Roman" w:hAnsi="Times New Roman" w:cs="Times New Roman"/>
          <w:color w:val="000000"/>
          <w:spacing w:val="4"/>
          <w:sz w:val="28"/>
          <w:szCs w:val="28"/>
        </w:rPr>
        <w:t>тивно рассматривать богословские проблемы в рамках исламской догматики.</w:t>
      </w:r>
    </w:p>
    <w:p w:rsidR="0044488D" w:rsidRPr="00F0734B" w:rsidRDefault="00F0734B" w:rsidP="00F0734B">
      <w:pPr>
        <w:shd w:val="clear" w:color="auto" w:fill="FFFFFF"/>
        <w:spacing w:before="307" w:line="360" w:lineRule="auto"/>
        <w:ind w:left="5"/>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Задачи дисциплины</w:t>
      </w: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before="5"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2"/>
          <w:sz w:val="28"/>
          <w:szCs w:val="28"/>
        </w:rPr>
        <w:t>ознакомление студентов с основополагающими принципами исламского вероучения с ис</w:t>
      </w:r>
      <w:r w:rsidRPr="00146D9B">
        <w:rPr>
          <w:rFonts w:ascii="Times New Roman" w:hAnsi="Times New Roman" w:cs="Times New Roman"/>
          <w:color w:val="000000"/>
          <w:spacing w:val="2"/>
          <w:sz w:val="28"/>
          <w:szCs w:val="28"/>
        </w:rPr>
        <w:softHyphen/>
      </w:r>
      <w:r w:rsidRPr="00146D9B">
        <w:rPr>
          <w:rFonts w:ascii="Times New Roman" w:hAnsi="Times New Roman" w:cs="Times New Roman"/>
          <w:color w:val="000000"/>
          <w:spacing w:val="4"/>
          <w:sz w:val="28"/>
          <w:szCs w:val="28"/>
        </w:rPr>
        <w:t>пользованием доказательств из Корана и Сунны;</w:t>
      </w: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before="10"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7"/>
          <w:sz w:val="28"/>
          <w:szCs w:val="28"/>
        </w:rPr>
        <w:t>развитие у студентов навыка применять доказательства для обоснования положений и</w:t>
      </w:r>
      <w:r w:rsidR="00146D9B">
        <w:rPr>
          <w:rFonts w:ascii="Times New Roman" w:hAnsi="Times New Roman" w:cs="Times New Roman"/>
          <w:color w:val="000000"/>
          <w:spacing w:val="7"/>
          <w:sz w:val="28"/>
          <w:szCs w:val="28"/>
        </w:rPr>
        <w:t xml:space="preserve"> </w:t>
      </w:r>
      <w:r w:rsidRPr="00146D9B">
        <w:rPr>
          <w:rFonts w:ascii="Times New Roman" w:hAnsi="Times New Roman" w:cs="Times New Roman"/>
          <w:color w:val="000000"/>
          <w:spacing w:val="3"/>
          <w:sz w:val="28"/>
          <w:szCs w:val="28"/>
        </w:rPr>
        <w:t>принципов вероучения;</w:t>
      </w:r>
    </w:p>
    <w:p w:rsidR="0044488D" w:rsidRPr="00F0734B" w:rsidRDefault="0044488D" w:rsidP="00146D9B">
      <w:pPr>
        <w:widowControl w:val="0"/>
        <w:numPr>
          <w:ilvl w:val="0"/>
          <w:numId w:val="10"/>
        </w:numPr>
        <w:shd w:val="clear" w:color="auto" w:fill="FFFFFF"/>
        <w:tabs>
          <w:tab w:val="left" w:pos="706"/>
        </w:tabs>
        <w:autoSpaceDE w:val="0"/>
        <w:autoSpaceDN w:val="0"/>
        <w:adjustRightInd w:val="0"/>
        <w:spacing w:before="14" w:after="0" w:line="360" w:lineRule="auto"/>
        <w:ind w:left="384"/>
        <w:rPr>
          <w:rFonts w:ascii="Times New Roman" w:hAnsi="Times New Roman" w:cs="Times New Roman"/>
          <w:color w:val="000000"/>
          <w:sz w:val="28"/>
          <w:szCs w:val="28"/>
        </w:rPr>
      </w:pPr>
      <w:r w:rsidRPr="00146D9B">
        <w:rPr>
          <w:rFonts w:ascii="Times New Roman" w:hAnsi="Times New Roman" w:cs="Times New Roman"/>
          <w:color w:val="000000"/>
          <w:spacing w:val="3"/>
          <w:sz w:val="28"/>
          <w:szCs w:val="28"/>
        </w:rPr>
        <w:t>ознакомление студентов с основными идеологическими школами и течениями в Исламе;</w:t>
      </w:r>
    </w:p>
    <w:p w:rsidR="00F0734B" w:rsidRDefault="00F0734B" w:rsidP="00F0734B">
      <w:pPr>
        <w:widowControl w:val="0"/>
        <w:shd w:val="clear" w:color="auto" w:fill="FFFFFF"/>
        <w:tabs>
          <w:tab w:val="left" w:pos="706"/>
        </w:tabs>
        <w:autoSpaceDE w:val="0"/>
        <w:autoSpaceDN w:val="0"/>
        <w:adjustRightInd w:val="0"/>
        <w:spacing w:before="14" w:after="0" w:line="360" w:lineRule="auto"/>
        <w:rPr>
          <w:rFonts w:ascii="Times New Roman" w:hAnsi="Times New Roman" w:cs="Times New Roman"/>
          <w:color w:val="000000"/>
          <w:spacing w:val="3"/>
          <w:sz w:val="28"/>
          <w:szCs w:val="28"/>
        </w:rPr>
      </w:pPr>
    </w:p>
    <w:p w:rsidR="00F0734B" w:rsidRDefault="00F0734B" w:rsidP="00F0734B">
      <w:pPr>
        <w:widowControl w:val="0"/>
        <w:shd w:val="clear" w:color="auto" w:fill="FFFFFF"/>
        <w:tabs>
          <w:tab w:val="left" w:pos="706"/>
        </w:tabs>
        <w:autoSpaceDE w:val="0"/>
        <w:autoSpaceDN w:val="0"/>
        <w:adjustRightInd w:val="0"/>
        <w:spacing w:before="14" w:after="0" w:line="360" w:lineRule="auto"/>
        <w:rPr>
          <w:rFonts w:ascii="Times New Roman" w:hAnsi="Times New Roman" w:cs="Times New Roman"/>
          <w:color w:val="000000"/>
          <w:spacing w:val="3"/>
          <w:sz w:val="28"/>
          <w:szCs w:val="28"/>
        </w:rPr>
      </w:pPr>
    </w:p>
    <w:p w:rsidR="00F0734B" w:rsidRDefault="00F0734B" w:rsidP="00F0734B">
      <w:pPr>
        <w:widowControl w:val="0"/>
        <w:shd w:val="clear" w:color="auto" w:fill="FFFFFF"/>
        <w:tabs>
          <w:tab w:val="left" w:pos="706"/>
        </w:tabs>
        <w:autoSpaceDE w:val="0"/>
        <w:autoSpaceDN w:val="0"/>
        <w:adjustRightInd w:val="0"/>
        <w:spacing w:before="14" w:after="0" w:line="360" w:lineRule="auto"/>
        <w:rPr>
          <w:rFonts w:ascii="Times New Roman" w:hAnsi="Times New Roman" w:cs="Times New Roman"/>
          <w:color w:val="000000"/>
          <w:spacing w:val="3"/>
          <w:sz w:val="28"/>
          <w:szCs w:val="28"/>
        </w:rPr>
      </w:pPr>
    </w:p>
    <w:p w:rsidR="00F0734B" w:rsidRDefault="00F0734B" w:rsidP="00F0734B">
      <w:pPr>
        <w:widowControl w:val="0"/>
        <w:shd w:val="clear" w:color="auto" w:fill="FFFFFF"/>
        <w:tabs>
          <w:tab w:val="left" w:pos="706"/>
        </w:tabs>
        <w:autoSpaceDE w:val="0"/>
        <w:autoSpaceDN w:val="0"/>
        <w:adjustRightInd w:val="0"/>
        <w:spacing w:before="14" w:after="0" w:line="360" w:lineRule="auto"/>
        <w:rPr>
          <w:rFonts w:ascii="Times New Roman" w:hAnsi="Times New Roman" w:cs="Times New Roman"/>
          <w:color w:val="000000"/>
          <w:spacing w:val="3"/>
          <w:sz w:val="28"/>
          <w:szCs w:val="28"/>
        </w:rPr>
      </w:pPr>
    </w:p>
    <w:p w:rsidR="00F0734B" w:rsidRPr="00146D9B" w:rsidRDefault="00F0734B" w:rsidP="00F0734B">
      <w:pPr>
        <w:widowControl w:val="0"/>
        <w:shd w:val="clear" w:color="auto" w:fill="FFFFFF"/>
        <w:tabs>
          <w:tab w:val="left" w:pos="706"/>
        </w:tabs>
        <w:autoSpaceDE w:val="0"/>
        <w:autoSpaceDN w:val="0"/>
        <w:adjustRightInd w:val="0"/>
        <w:spacing w:before="14" w:after="0" w:line="360" w:lineRule="auto"/>
        <w:rPr>
          <w:rFonts w:ascii="Times New Roman" w:hAnsi="Times New Roman" w:cs="Times New Roman"/>
          <w:color w:val="000000"/>
          <w:sz w:val="28"/>
          <w:szCs w:val="28"/>
        </w:rPr>
      </w:pP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before="5"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2"/>
          <w:sz w:val="28"/>
          <w:szCs w:val="28"/>
        </w:rPr>
        <w:lastRenderedPageBreak/>
        <w:t>развитие у студентов навыка работы с классической литературой по исламскому вероуче</w:t>
      </w:r>
      <w:r w:rsidRPr="00146D9B">
        <w:rPr>
          <w:rFonts w:ascii="Times New Roman" w:hAnsi="Times New Roman" w:cs="Times New Roman"/>
          <w:color w:val="000000"/>
          <w:spacing w:val="1"/>
          <w:sz w:val="28"/>
          <w:szCs w:val="28"/>
        </w:rPr>
        <w:t>нию на арабском языке, а также ознакомление с основной терминологией по данной дисциплине;</w:t>
      </w:r>
    </w:p>
    <w:p w:rsidR="0044488D" w:rsidRPr="00146D9B" w:rsidRDefault="0044488D" w:rsidP="00146D9B">
      <w:pPr>
        <w:widowControl w:val="0"/>
        <w:numPr>
          <w:ilvl w:val="0"/>
          <w:numId w:val="10"/>
        </w:numPr>
        <w:shd w:val="clear" w:color="auto" w:fill="FFFFFF"/>
        <w:tabs>
          <w:tab w:val="left" w:pos="706"/>
        </w:tabs>
        <w:autoSpaceDE w:val="0"/>
        <w:autoSpaceDN w:val="0"/>
        <w:adjustRightInd w:val="0"/>
        <w:spacing w:after="0" w:line="360" w:lineRule="auto"/>
        <w:ind w:left="5" w:firstLine="379"/>
        <w:rPr>
          <w:rFonts w:ascii="Times New Roman" w:hAnsi="Times New Roman" w:cs="Times New Roman"/>
          <w:color w:val="000000"/>
          <w:sz w:val="28"/>
          <w:szCs w:val="28"/>
        </w:rPr>
      </w:pPr>
      <w:r w:rsidRPr="00146D9B">
        <w:rPr>
          <w:rFonts w:ascii="Times New Roman" w:hAnsi="Times New Roman" w:cs="Times New Roman"/>
          <w:color w:val="000000"/>
          <w:spacing w:val="4"/>
          <w:sz w:val="28"/>
          <w:szCs w:val="28"/>
        </w:rPr>
        <w:t>дать представление о содержании основных понятий и терминов исламской догматиче</w:t>
      </w:r>
      <w:r w:rsidRPr="00146D9B">
        <w:rPr>
          <w:rFonts w:ascii="Times New Roman" w:hAnsi="Times New Roman" w:cs="Times New Roman"/>
          <w:color w:val="000000"/>
          <w:spacing w:val="1"/>
          <w:sz w:val="28"/>
          <w:szCs w:val="28"/>
        </w:rPr>
        <w:t>ской науки.</w:t>
      </w:r>
    </w:p>
    <w:p w:rsidR="00146D9B" w:rsidRDefault="0044488D" w:rsidP="00146D9B">
      <w:pPr>
        <w:shd w:val="clear" w:color="auto" w:fill="FFFFFF"/>
        <w:spacing w:before="10" w:line="360" w:lineRule="auto"/>
        <w:rPr>
          <w:rFonts w:ascii="Times New Roman" w:hAnsi="Times New Roman" w:cs="Times New Roman"/>
          <w:color w:val="000000"/>
          <w:spacing w:val="3"/>
          <w:sz w:val="28"/>
          <w:szCs w:val="28"/>
        </w:rPr>
      </w:pPr>
      <w:r w:rsidRPr="00146D9B">
        <w:rPr>
          <w:rFonts w:ascii="Times New Roman" w:hAnsi="Times New Roman" w:cs="Times New Roman"/>
          <w:color w:val="000000"/>
          <w:spacing w:val="2"/>
          <w:sz w:val="28"/>
          <w:szCs w:val="28"/>
        </w:rPr>
        <w:t xml:space="preserve">        Вышеперечисленные задачи в комплексе нацелены на формирование компетентного специа</w:t>
      </w:r>
      <w:r w:rsidRPr="00146D9B">
        <w:rPr>
          <w:rFonts w:ascii="Times New Roman" w:hAnsi="Times New Roman" w:cs="Times New Roman"/>
          <w:color w:val="000000"/>
          <w:spacing w:val="2"/>
          <w:sz w:val="28"/>
          <w:szCs w:val="28"/>
        </w:rPr>
        <w:softHyphen/>
      </w:r>
      <w:r w:rsidRPr="00146D9B">
        <w:rPr>
          <w:rFonts w:ascii="Times New Roman" w:hAnsi="Times New Roman" w:cs="Times New Roman"/>
          <w:color w:val="000000"/>
          <w:spacing w:val="3"/>
          <w:sz w:val="28"/>
          <w:szCs w:val="28"/>
        </w:rPr>
        <w:t xml:space="preserve">листа в области исламского вероучения и ориентирует на следующие виды деятельности:     </w:t>
      </w:r>
    </w:p>
    <w:p w:rsidR="0044488D" w:rsidRPr="00146D9B" w:rsidRDefault="0044488D" w:rsidP="00146D9B">
      <w:pPr>
        <w:shd w:val="clear" w:color="auto" w:fill="FFFFFF"/>
        <w:spacing w:before="10" w:line="360" w:lineRule="auto"/>
        <w:rPr>
          <w:rFonts w:ascii="Times New Roman" w:hAnsi="Times New Roman" w:cs="Times New Roman"/>
          <w:sz w:val="28"/>
          <w:szCs w:val="28"/>
        </w:rPr>
      </w:pPr>
      <w:r w:rsidRPr="00146D9B">
        <w:rPr>
          <w:rFonts w:ascii="Times New Roman" w:hAnsi="Times New Roman" w:cs="Times New Roman"/>
          <w:color w:val="000000"/>
          <w:spacing w:val="3"/>
          <w:sz w:val="28"/>
          <w:szCs w:val="28"/>
        </w:rPr>
        <w:t xml:space="preserve">   </w:t>
      </w:r>
      <w:r w:rsidRPr="00146D9B">
        <w:rPr>
          <w:rFonts w:ascii="Times New Roman" w:hAnsi="Times New Roman" w:cs="Times New Roman"/>
          <w:i/>
          <w:iCs/>
          <w:color w:val="000000"/>
          <w:spacing w:val="-1"/>
          <w:sz w:val="28"/>
          <w:szCs w:val="28"/>
        </w:rPr>
        <w:t>В области профессиональной и научно-методической деятельности:</w:t>
      </w:r>
    </w:p>
    <w:p w:rsidR="0044488D" w:rsidRPr="00146D9B" w:rsidRDefault="0044488D" w:rsidP="00146D9B">
      <w:pPr>
        <w:widowControl w:val="0"/>
        <w:numPr>
          <w:ilvl w:val="0"/>
          <w:numId w:val="11"/>
        </w:numPr>
        <w:shd w:val="clear" w:color="auto" w:fill="FFFFFF"/>
        <w:tabs>
          <w:tab w:val="left" w:pos="701"/>
        </w:tabs>
        <w:autoSpaceDE w:val="0"/>
        <w:autoSpaceDN w:val="0"/>
        <w:adjustRightInd w:val="0"/>
        <w:spacing w:after="0" w:line="360" w:lineRule="auto"/>
        <w:ind w:firstLine="389"/>
        <w:rPr>
          <w:rFonts w:ascii="Times New Roman" w:hAnsi="Times New Roman" w:cs="Times New Roman"/>
          <w:color w:val="000000"/>
          <w:sz w:val="28"/>
          <w:szCs w:val="28"/>
        </w:rPr>
      </w:pPr>
      <w:r w:rsidRPr="00146D9B">
        <w:rPr>
          <w:rFonts w:ascii="Times New Roman" w:hAnsi="Times New Roman" w:cs="Times New Roman"/>
          <w:i/>
          <w:iCs/>
          <w:color w:val="000000"/>
          <w:sz w:val="28"/>
          <w:szCs w:val="28"/>
        </w:rPr>
        <w:tab/>
      </w:r>
      <w:r w:rsidRPr="00146D9B">
        <w:rPr>
          <w:rFonts w:ascii="Times New Roman" w:hAnsi="Times New Roman" w:cs="Times New Roman"/>
          <w:color w:val="000000"/>
          <w:spacing w:val="4"/>
          <w:sz w:val="28"/>
          <w:szCs w:val="28"/>
        </w:rPr>
        <w:t>открывает возможности для самостоятельной научной</w:t>
      </w:r>
      <w:r w:rsidR="00146D9B">
        <w:rPr>
          <w:rFonts w:ascii="Times New Roman" w:hAnsi="Times New Roman" w:cs="Times New Roman"/>
          <w:color w:val="000000"/>
          <w:spacing w:val="4"/>
          <w:sz w:val="28"/>
          <w:szCs w:val="28"/>
        </w:rPr>
        <w:t xml:space="preserve"> и научно-методической работы в </w:t>
      </w:r>
      <w:r w:rsidRPr="00146D9B">
        <w:rPr>
          <w:rFonts w:ascii="Times New Roman" w:hAnsi="Times New Roman" w:cs="Times New Roman"/>
          <w:color w:val="000000"/>
          <w:spacing w:val="4"/>
          <w:sz w:val="28"/>
          <w:szCs w:val="28"/>
        </w:rPr>
        <w:t>области исламского вероучения и его истории, а также методики его преподавания;</w:t>
      </w:r>
    </w:p>
    <w:p w:rsidR="0044488D" w:rsidRPr="00146D9B" w:rsidRDefault="0044488D" w:rsidP="00146D9B">
      <w:pPr>
        <w:widowControl w:val="0"/>
        <w:numPr>
          <w:ilvl w:val="0"/>
          <w:numId w:val="11"/>
        </w:numPr>
        <w:shd w:val="clear" w:color="auto" w:fill="FFFFFF"/>
        <w:tabs>
          <w:tab w:val="left" w:pos="701"/>
        </w:tabs>
        <w:autoSpaceDE w:val="0"/>
        <w:autoSpaceDN w:val="0"/>
        <w:adjustRightInd w:val="0"/>
        <w:spacing w:after="0" w:line="360" w:lineRule="auto"/>
        <w:ind w:firstLine="389"/>
        <w:rPr>
          <w:rFonts w:ascii="Times New Roman" w:hAnsi="Times New Roman" w:cs="Times New Roman"/>
          <w:color w:val="000000"/>
          <w:sz w:val="28"/>
          <w:szCs w:val="28"/>
        </w:rPr>
      </w:pPr>
      <w:r w:rsidRPr="00146D9B">
        <w:rPr>
          <w:rFonts w:ascii="Times New Roman" w:hAnsi="Times New Roman" w:cs="Times New Roman"/>
          <w:color w:val="000000"/>
          <w:spacing w:val="5"/>
          <w:sz w:val="28"/>
          <w:szCs w:val="28"/>
        </w:rPr>
        <w:t xml:space="preserve"> дает необходимые базовые знания в области исламского вероучения, что позволяет выступать в </w:t>
      </w:r>
      <w:r w:rsidRPr="00146D9B">
        <w:rPr>
          <w:rFonts w:ascii="Times New Roman" w:hAnsi="Times New Roman" w:cs="Times New Roman"/>
          <w:color w:val="000000"/>
          <w:spacing w:val="4"/>
          <w:sz w:val="28"/>
          <w:szCs w:val="28"/>
        </w:rPr>
        <w:t>качестве эксперта в области исламского вероучения, а также различных течений и сект;</w:t>
      </w:r>
    </w:p>
    <w:p w:rsidR="0044488D" w:rsidRPr="00F0734B" w:rsidRDefault="0044488D" w:rsidP="00F0734B">
      <w:pPr>
        <w:widowControl w:val="0"/>
        <w:numPr>
          <w:ilvl w:val="0"/>
          <w:numId w:val="11"/>
        </w:numPr>
        <w:shd w:val="clear" w:color="auto" w:fill="FFFFFF"/>
        <w:tabs>
          <w:tab w:val="left" w:pos="701"/>
        </w:tabs>
        <w:autoSpaceDE w:val="0"/>
        <w:autoSpaceDN w:val="0"/>
        <w:adjustRightInd w:val="0"/>
        <w:spacing w:before="5" w:after="0" w:line="360" w:lineRule="auto"/>
        <w:rPr>
          <w:rFonts w:ascii="Times New Roman" w:hAnsi="Times New Roman" w:cs="Times New Roman"/>
          <w:color w:val="000000"/>
          <w:sz w:val="28"/>
          <w:szCs w:val="28"/>
        </w:rPr>
      </w:pPr>
      <w:r w:rsidRPr="00146D9B">
        <w:rPr>
          <w:rFonts w:ascii="Times New Roman" w:hAnsi="Times New Roman" w:cs="Times New Roman"/>
          <w:color w:val="000000"/>
          <w:spacing w:val="3"/>
          <w:sz w:val="28"/>
          <w:szCs w:val="28"/>
        </w:rPr>
        <w:t>открывает возможности для работы в библиотеках и архивах с наследием российских мусульман</w:t>
      </w:r>
      <w:r w:rsidRPr="00146D9B">
        <w:rPr>
          <w:rFonts w:ascii="Times New Roman" w:hAnsi="Times New Roman" w:cs="Times New Roman"/>
          <w:color w:val="000000"/>
          <w:spacing w:val="6"/>
          <w:sz w:val="28"/>
          <w:szCs w:val="28"/>
        </w:rPr>
        <w:t>ских богословов.</w:t>
      </w:r>
    </w:p>
    <w:p w:rsidR="00486B96" w:rsidRDefault="0044488D" w:rsidP="00486B96">
      <w:pPr>
        <w:shd w:val="clear" w:color="auto" w:fill="FFFFFF"/>
        <w:spacing w:line="360" w:lineRule="auto"/>
        <w:ind w:left="384"/>
        <w:rPr>
          <w:rFonts w:ascii="Times New Roman" w:hAnsi="Times New Roman" w:cs="Times New Roman"/>
          <w:b/>
          <w:sz w:val="28"/>
          <w:szCs w:val="28"/>
        </w:rPr>
      </w:pPr>
      <w:r w:rsidRPr="00146D9B">
        <w:rPr>
          <w:rFonts w:ascii="Times New Roman" w:hAnsi="Times New Roman" w:cs="Times New Roman"/>
          <w:b/>
          <w:i/>
          <w:iCs/>
          <w:color w:val="000000"/>
          <w:sz w:val="28"/>
          <w:szCs w:val="28"/>
        </w:rPr>
        <w:t>В области учебно-воспитательной работы обеспечивает:</w:t>
      </w:r>
    </w:p>
    <w:p w:rsidR="00486B96" w:rsidRDefault="00486B96" w:rsidP="00486B96">
      <w:pPr>
        <w:shd w:val="clear" w:color="auto" w:fill="FFFFFF"/>
        <w:spacing w:line="360" w:lineRule="auto"/>
        <w:ind w:left="384"/>
        <w:rPr>
          <w:rFonts w:ascii="Times New Roman" w:hAnsi="Times New Roman" w:cs="Times New Roman"/>
          <w:b/>
          <w:sz w:val="28"/>
          <w:szCs w:val="28"/>
        </w:rPr>
      </w:pPr>
      <w:r>
        <w:rPr>
          <w:rFonts w:ascii="Times New Roman" w:hAnsi="Times New Roman" w:cs="Times New Roman"/>
          <w:b/>
          <w:sz w:val="28"/>
          <w:szCs w:val="28"/>
        </w:rPr>
        <w:t xml:space="preserve">- </w:t>
      </w:r>
      <w:r w:rsidR="0044488D" w:rsidRPr="00146D9B">
        <w:rPr>
          <w:rFonts w:ascii="Times New Roman" w:hAnsi="Times New Roman" w:cs="Times New Roman"/>
          <w:color w:val="000000"/>
          <w:spacing w:val="9"/>
          <w:sz w:val="28"/>
          <w:szCs w:val="28"/>
        </w:rPr>
        <w:t>осуществление воспитательной работы в соответствии с принципами ислама и его морально-</w:t>
      </w:r>
      <w:r w:rsidR="0044488D" w:rsidRPr="00146D9B">
        <w:rPr>
          <w:rFonts w:ascii="Times New Roman" w:hAnsi="Times New Roman" w:cs="Times New Roman"/>
          <w:color w:val="000000"/>
          <w:spacing w:val="5"/>
          <w:sz w:val="28"/>
          <w:szCs w:val="28"/>
        </w:rPr>
        <w:t>нравственными ценностями;</w:t>
      </w:r>
    </w:p>
    <w:p w:rsidR="00486B96" w:rsidRDefault="00486B96" w:rsidP="00486B96">
      <w:pPr>
        <w:shd w:val="clear" w:color="auto" w:fill="FFFFFF"/>
        <w:spacing w:line="360" w:lineRule="auto"/>
        <w:ind w:left="384"/>
        <w:rPr>
          <w:rFonts w:ascii="Times New Roman" w:hAnsi="Times New Roman" w:cs="Times New Roman"/>
          <w:b/>
          <w:sz w:val="28"/>
          <w:szCs w:val="28"/>
        </w:rPr>
      </w:pPr>
      <w:r>
        <w:rPr>
          <w:rFonts w:ascii="Times New Roman" w:hAnsi="Times New Roman" w:cs="Times New Roman"/>
          <w:color w:val="000000"/>
          <w:spacing w:val="4"/>
          <w:sz w:val="28"/>
          <w:szCs w:val="28"/>
        </w:rPr>
        <w:t>-</w:t>
      </w:r>
      <w:r w:rsidR="0044488D" w:rsidRPr="00146D9B">
        <w:rPr>
          <w:rFonts w:ascii="Times New Roman" w:hAnsi="Times New Roman" w:cs="Times New Roman"/>
          <w:color w:val="000000"/>
          <w:spacing w:val="4"/>
          <w:sz w:val="28"/>
          <w:szCs w:val="28"/>
        </w:rPr>
        <w:t>осуществление процесса обучения в соответствии с образовательной программой;</w:t>
      </w:r>
    </w:p>
    <w:p w:rsidR="0044488D" w:rsidRDefault="00486B96" w:rsidP="00F0734B">
      <w:pPr>
        <w:shd w:val="clear" w:color="auto" w:fill="FFFFFF"/>
        <w:spacing w:line="360" w:lineRule="auto"/>
        <w:ind w:left="384"/>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0044488D" w:rsidRPr="00146D9B">
        <w:rPr>
          <w:rFonts w:ascii="Times New Roman" w:hAnsi="Times New Roman" w:cs="Times New Roman"/>
          <w:color w:val="000000"/>
          <w:spacing w:val="4"/>
          <w:sz w:val="28"/>
          <w:szCs w:val="28"/>
        </w:rPr>
        <w:t>организацию и проведение внеклассных мероприятий, викторин и конкурсов в данной области.</w:t>
      </w:r>
    </w:p>
    <w:p w:rsidR="00F0734B" w:rsidRPr="00146D9B" w:rsidRDefault="00F0734B" w:rsidP="00F0734B">
      <w:pPr>
        <w:shd w:val="clear" w:color="auto" w:fill="FFFFFF"/>
        <w:spacing w:line="360" w:lineRule="auto"/>
        <w:ind w:left="384"/>
        <w:rPr>
          <w:rFonts w:ascii="Times New Roman" w:hAnsi="Times New Roman" w:cs="Times New Roman"/>
          <w:b/>
          <w:sz w:val="28"/>
          <w:szCs w:val="28"/>
        </w:rPr>
      </w:pPr>
    </w:p>
    <w:p w:rsidR="0044488D" w:rsidRPr="00146D9B" w:rsidRDefault="0044488D" w:rsidP="00146D9B">
      <w:pPr>
        <w:keepNext/>
        <w:shd w:val="clear" w:color="auto" w:fill="FFFFFF"/>
        <w:tabs>
          <w:tab w:val="left" w:pos="701"/>
        </w:tabs>
        <w:spacing w:before="100" w:beforeAutospacing="1" w:line="360" w:lineRule="auto"/>
        <w:ind w:left="192"/>
        <w:jc w:val="center"/>
        <w:rPr>
          <w:rFonts w:ascii="Times New Roman" w:hAnsi="Times New Roman" w:cs="Times New Roman"/>
          <w:b/>
          <w:sz w:val="28"/>
          <w:szCs w:val="28"/>
        </w:rPr>
      </w:pPr>
      <w:r w:rsidRPr="00146D9B">
        <w:rPr>
          <w:rFonts w:ascii="Times New Roman" w:hAnsi="Times New Roman" w:cs="Times New Roman"/>
          <w:b/>
          <w:color w:val="545454"/>
          <w:spacing w:val="4"/>
          <w:sz w:val="28"/>
          <w:szCs w:val="28"/>
        </w:rPr>
        <w:lastRenderedPageBreak/>
        <w:t>3. Требования к уровню освоения содержания курса</w:t>
      </w:r>
    </w:p>
    <w:p w:rsidR="0044488D" w:rsidRPr="00146D9B" w:rsidRDefault="0044488D" w:rsidP="00146D9B">
      <w:pPr>
        <w:shd w:val="clear" w:color="auto" w:fill="FFFFFF"/>
        <w:spacing w:before="216" w:line="360" w:lineRule="auto"/>
        <w:ind w:left="389"/>
        <w:rPr>
          <w:rFonts w:ascii="Times New Roman" w:hAnsi="Times New Roman" w:cs="Times New Roman"/>
          <w:sz w:val="28"/>
          <w:szCs w:val="28"/>
        </w:rPr>
      </w:pPr>
      <w:r w:rsidRPr="00146D9B">
        <w:rPr>
          <w:rFonts w:ascii="Times New Roman" w:hAnsi="Times New Roman" w:cs="Times New Roman"/>
          <w:color w:val="545454"/>
          <w:spacing w:val="3"/>
          <w:sz w:val="28"/>
          <w:szCs w:val="28"/>
        </w:rPr>
        <w:t>Студент, изучивший полный курс, должен:</w:t>
      </w:r>
    </w:p>
    <w:p w:rsidR="0044488D" w:rsidRPr="00146D9B" w:rsidRDefault="0044488D" w:rsidP="00146D9B">
      <w:pPr>
        <w:shd w:val="clear" w:color="auto" w:fill="FFFFFF"/>
        <w:spacing w:before="72" w:line="360" w:lineRule="auto"/>
        <w:ind w:right="10"/>
        <w:rPr>
          <w:rFonts w:ascii="Times New Roman" w:hAnsi="Times New Roman" w:cs="Times New Roman"/>
          <w:b/>
          <w:sz w:val="28"/>
          <w:szCs w:val="28"/>
        </w:rPr>
      </w:pPr>
      <w:r w:rsidRPr="00146D9B">
        <w:rPr>
          <w:rFonts w:ascii="Times New Roman" w:hAnsi="Times New Roman" w:cs="Times New Roman"/>
          <w:b/>
          <w:color w:val="545454"/>
          <w:spacing w:val="-2"/>
          <w:sz w:val="28"/>
          <w:szCs w:val="28"/>
        </w:rPr>
        <w:t>Знать:</w:t>
      </w:r>
    </w:p>
    <w:p w:rsidR="0044488D" w:rsidRPr="00146D9B" w:rsidRDefault="0044488D" w:rsidP="00146D9B">
      <w:pPr>
        <w:widowControl w:val="0"/>
        <w:numPr>
          <w:ilvl w:val="0"/>
          <w:numId w:val="12"/>
        </w:numPr>
        <w:shd w:val="clear" w:color="auto" w:fill="FFFFFF"/>
        <w:tabs>
          <w:tab w:val="left" w:pos="504"/>
        </w:tabs>
        <w:autoSpaceDE w:val="0"/>
        <w:autoSpaceDN w:val="0"/>
        <w:adjustRightInd w:val="0"/>
        <w:spacing w:after="0" w:line="360" w:lineRule="auto"/>
        <w:ind w:firstLine="389"/>
        <w:rPr>
          <w:rFonts w:ascii="Times New Roman" w:hAnsi="Times New Roman" w:cs="Times New Roman"/>
          <w:color w:val="545454"/>
          <w:sz w:val="28"/>
          <w:szCs w:val="28"/>
        </w:rPr>
      </w:pPr>
      <w:r w:rsidRPr="00146D9B">
        <w:rPr>
          <w:rFonts w:ascii="Times New Roman" w:hAnsi="Times New Roman" w:cs="Times New Roman"/>
          <w:color w:val="545454"/>
          <w:spacing w:val="2"/>
          <w:sz w:val="28"/>
          <w:szCs w:val="28"/>
        </w:rPr>
        <w:t>важнейшие определения и формулы, лежащие в основе исламской догматической богослов</w:t>
      </w:r>
      <w:r w:rsidRPr="00146D9B">
        <w:rPr>
          <w:rFonts w:ascii="Times New Roman" w:hAnsi="Times New Roman" w:cs="Times New Roman"/>
          <w:color w:val="545454"/>
          <w:spacing w:val="2"/>
          <w:sz w:val="28"/>
          <w:szCs w:val="28"/>
        </w:rPr>
        <w:softHyphen/>
      </w:r>
      <w:r w:rsidRPr="00146D9B">
        <w:rPr>
          <w:rFonts w:ascii="Times New Roman" w:hAnsi="Times New Roman" w:cs="Times New Roman"/>
          <w:color w:val="545454"/>
          <w:spacing w:val="1"/>
          <w:sz w:val="28"/>
          <w:szCs w:val="28"/>
        </w:rPr>
        <w:t>ской науки;</w:t>
      </w:r>
    </w:p>
    <w:p w:rsidR="0044488D" w:rsidRPr="00146D9B" w:rsidRDefault="0044488D" w:rsidP="00146D9B">
      <w:pPr>
        <w:widowControl w:val="0"/>
        <w:numPr>
          <w:ilvl w:val="0"/>
          <w:numId w:val="12"/>
        </w:numPr>
        <w:shd w:val="clear" w:color="auto" w:fill="FFFFFF"/>
        <w:tabs>
          <w:tab w:val="left" w:pos="504"/>
        </w:tabs>
        <w:autoSpaceDE w:val="0"/>
        <w:autoSpaceDN w:val="0"/>
        <w:adjustRightInd w:val="0"/>
        <w:spacing w:after="0" w:line="360" w:lineRule="auto"/>
        <w:ind w:firstLine="389"/>
        <w:rPr>
          <w:rFonts w:ascii="Times New Roman" w:hAnsi="Times New Roman" w:cs="Times New Roman"/>
          <w:color w:val="545454"/>
          <w:sz w:val="28"/>
          <w:szCs w:val="28"/>
        </w:rPr>
      </w:pPr>
      <w:r w:rsidRPr="00146D9B">
        <w:rPr>
          <w:rFonts w:ascii="Times New Roman" w:hAnsi="Times New Roman" w:cs="Times New Roman"/>
          <w:color w:val="545454"/>
          <w:spacing w:val="4"/>
          <w:sz w:val="28"/>
          <w:szCs w:val="28"/>
        </w:rPr>
        <w:t>системно-категориальный аппарат исламского вероучения, владеть специальной термино</w:t>
      </w:r>
      <w:r w:rsidRPr="00146D9B">
        <w:rPr>
          <w:rFonts w:ascii="Times New Roman" w:hAnsi="Times New Roman" w:cs="Times New Roman"/>
          <w:color w:val="545454"/>
          <w:spacing w:val="4"/>
          <w:sz w:val="28"/>
          <w:szCs w:val="28"/>
        </w:rPr>
        <w:softHyphen/>
      </w:r>
      <w:r w:rsidRPr="00146D9B">
        <w:rPr>
          <w:rFonts w:ascii="Times New Roman" w:hAnsi="Times New Roman" w:cs="Times New Roman"/>
          <w:color w:val="545454"/>
          <w:sz w:val="28"/>
          <w:szCs w:val="28"/>
        </w:rPr>
        <w:t>логией;</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before="5" w:after="0" w:line="240" w:lineRule="atLeast"/>
        <w:ind w:left="389"/>
        <w:rPr>
          <w:rFonts w:ascii="Times New Roman" w:hAnsi="Times New Roman" w:cs="Times New Roman"/>
          <w:color w:val="545454"/>
          <w:sz w:val="28"/>
          <w:szCs w:val="28"/>
        </w:rPr>
      </w:pPr>
      <w:r w:rsidRPr="00146D9B">
        <w:rPr>
          <w:rFonts w:ascii="Times New Roman" w:hAnsi="Times New Roman" w:cs="Times New Roman"/>
          <w:color w:val="545454"/>
          <w:spacing w:val="4"/>
          <w:sz w:val="28"/>
          <w:szCs w:val="28"/>
        </w:rPr>
        <w:t>основные этапы и историю формирования исламского вероучения как науки;</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left="389"/>
        <w:rPr>
          <w:rFonts w:ascii="Times New Roman" w:hAnsi="Times New Roman" w:cs="Times New Roman"/>
          <w:color w:val="545454"/>
          <w:sz w:val="28"/>
          <w:szCs w:val="28"/>
        </w:rPr>
      </w:pPr>
      <w:r w:rsidRPr="00146D9B">
        <w:rPr>
          <w:rFonts w:ascii="Times New Roman" w:hAnsi="Times New Roman" w:cs="Times New Roman"/>
          <w:color w:val="545454"/>
          <w:spacing w:val="3"/>
          <w:sz w:val="28"/>
          <w:szCs w:val="28"/>
        </w:rPr>
        <w:t>основные направления и школы вероучения в исламе.</w:t>
      </w:r>
    </w:p>
    <w:p w:rsidR="0044488D" w:rsidRPr="00146D9B" w:rsidRDefault="0044488D" w:rsidP="0044488D">
      <w:pPr>
        <w:shd w:val="clear" w:color="auto" w:fill="FFFFFF"/>
        <w:spacing w:before="67" w:line="240" w:lineRule="atLeast"/>
        <w:ind w:right="5"/>
        <w:rPr>
          <w:rFonts w:ascii="Times New Roman" w:hAnsi="Times New Roman" w:cs="Times New Roman"/>
          <w:b/>
          <w:sz w:val="28"/>
          <w:szCs w:val="28"/>
        </w:rPr>
      </w:pPr>
      <w:r w:rsidRPr="00146D9B">
        <w:rPr>
          <w:rFonts w:ascii="Times New Roman" w:hAnsi="Times New Roman" w:cs="Times New Roman"/>
          <w:b/>
          <w:color w:val="545454"/>
          <w:spacing w:val="16"/>
          <w:sz w:val="28"/>
          <w:szCs w:val="28"/>
        </w:rPr>
        <w:t>Уметь:</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firstLine="389"/>
        <w:rPr>
          <w:rFonts w:ascii="Times New Roman" w:hAnsi="Times New Roman" w:cs="Times New Roman"/>
          <w:color w:val="545454"/>
          <w:sz w:val="28"/>
          <w:szCs w:val="28"/>
        </w:rPr>
      </w:pPr>
      <w:r w:rsidRPr="00146D9B">
        <w:rPr>
          <w:rFonts w:ascii="Times New Roman" w:hAnsi="Times New Roman" w:cs="Times New Roman"/>
          <w:color w:val="545454"/>
          <w:spacing w:val="2"/>
          <w:sz w:val="28"/>
          <w:szCs w:val="28"/>
        </w:rPr>
        <w:t>соотносить полученные знания со своим личным опытом и использовать их на благо лично</w:t>
      </w:r>
      <w:r w:rsidRPr="00146D9B">
        <w:rPr>
          <w:rFonts w:ascii="Times New Roman" w:hAnsi="Times New Roman" w:cs="Times New Roman"/>
          <w:color w:val="545454"/>
          <w:spacing w:val="2"/>
          <w:sz w:val="28"/>
          <w:szCs w:val="28"/>
        </w:rPr>
        <w:softHyphen/>
      </w:r>
      <w:r w:rsidRPr="00146D9B">
        <w:rPr>
          <w:rFonts w:ascii="Times New Roman" w:hAnsi="Times New Roman" w:cs="Times New Roman"/>
          <w:color w:val="545454"/>
          <w:spacing w:val="3"/>
          <w:sz w:val="28"/>
          <w:szCs w:val="28"/>
        </w:rPr>
        <w:t>го совершенствования, и в воспитательных целях;</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firstLine="389"/>
        <w:rPr>
          <w:rFonts w:ascii="Times New Roman" w:hAnsi="Times New Roman" w:cs="Times New Roman"/>
          <w:color w:val="545454"/>
          <w:sz w:val="28"/>
          <w:szCs w:val="28"/>
        </w:rPr>
      </w:pPr>
      <w:r w:rsidRPr="00146D9B">
        <w:rPr>
          <w:rFonts w:ascii="Times New Roman" w:hAnsi="Times New Roman" w:cs="Times New Roman"/>
          <w:color w:val="545454"/>
          <w:spacing w:val="5"/>
          <w:sz w:val="28"/>
          <w:szCs w:val="28"/>
        </w:rPr>
        <w:t>подготовить и прочитать лекцию или провести проповедь по различным вопросам ислам</w:t>
      </w:r>
      <w:r w:rsidRPr="00146D9B">
        <w:rPr>
          <w:rFonts w:ascii="Times New Roman" w:hAnsi="Times New Roman" w:cs="Times New Roman"/>
          <w:color w:val="545454"/>
          <w:spacing w:val="5"/>
          <w:sz w:val="28"/>
          <w:szCs w:val="28"/>
        </w:rPr>
        <w:softHyphen/>
      </w:r>
      <w:r w:rsidRPr="00146D9B">
        <w:rPr>
          <w:rFonts w:ascii="Times New Roman" w:hAnsi="Times New Roman" w:cs="Times New Roman"/>
          <w:color w:val="545454"/>
          <w:spacing w:val="2"/>
          <w:sz w:val="28"/>
          <w:szCs w:val="28"/>
        </w:rPr>
        <w:t>ского вероучения;</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firstLine="389"/>
        <w:rPr>
          <w:rFonts w:ascii="Times New Roman" w:hAnsi="Times New Roman" w:cs="Times New Roman"/>
          <w:color w:val="545454"/>
          <w:sz w:val="28"/>
          <w:szCs w:val="28"/>
        </w:rPr>
      </w:pPr>
      <w:r w:rsidRPr="00146D9B">
        <w:rPr>
          <w:rFonts w:ascii="Times New Roman" w:hAnsi="Times New Roman" w:cs="Times New Roman"/>
          <w:color w:val="545454"/>
          <w:spacing w:val="3"/>
          <w:sz w:val="28"/>
          <w:szCs w:val="28"/>
        </w:rPr>
        <w:t>анализировать и соотносить основополагающие принципы исламского вероучения с взгля</w:t>
      </w:r>
      <w:r w:rsidRPr="00146D9B">
        <w:rPr>
          <w:rFonts w:ascii="Times New Roman" w:hAnsi="Times New Roman" w:cs="Times New Roman"/>
          <w:color w:val="545454"/>
          <w:spacing w:val="3"/>
          <w:sz w:val="28"/>
          <w:szCs w:val="28"/>
        </w:rPr>
        <w:softHyphen/>
      </w:r>
      <w:r w:rsidRPr="00146D9B">
        <w:rPr>
          <w:rFonts w:ascii="Times New Roman" w:hAnsi="Times New Roman" w:cs="Times New Roman"/>
          <w:color w:val="545454"/>
          <w:spacing w:val="2"/>
          <w:sz w:val="28"/>
          <w:szCs w:val="28"/>
        </w:rPr>
        <w:t>дами и учениями других религий, сект и течений;</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left="389"/>
        <w:rPr>
          <w:rFonts w:ascii="Times New Roman" w:hAnsi="Times New Roman" w:cs="Times New Roman"/>
          <w:color w:val="545454"/>
          <w:sz w:val="28"/>
          <w:szCs w:val="28"/>
        </w:rPr>
      </w:pPr>
      <w:r w:rsidRPr="00146D9B">
        <w:rPr>
          <w:rFonts w:ascii="Times New Roman" w:hAnsi="Times New Roman" w:cs="Times New Roman"/>
          <w:color w:val="545454"/>
          <w:spacing w:val="4"/>
          <w:sz w:val="28"/>
          <w:szCs w:val="28"/>
        </w:rPr>
        <w:t>излагать содержание предлагаемых учебных пособий и источников;</w:t>
      </w:r>
    </w:p>
    <w:p w:rsidR="0044488D" w:rsidRPr="00146D9B" w:rsidRDefault="0044488D" w:rsidP="0044488D">
      <w:pPr>
        <w:widowControl w:val="0"/>
        <w:numPr>
          <w:ilvl w:val="0"/>
          <w:numId w:val="12"/>
        </w:numPr>
        <w:shd w:val="clear" w:color="auto" w:fill="FFFFFF"/>
        <w:tabs>
          <w:tab w:val="left" w:pos="504"/>
        </w:tabs>
        <w:autoSpaceDE w:val="0"/>
        <w:autoSpaceDN w:val="0"/>
        <w:adjustRightInd w:val="0"/>
        <w:spacing w:after="0" w:line="240" w:lineRule="atLeast"/>
        <w:ind w:firstLine="389"/>
        <w:rPr>
          <w:rFonts w:ascii="Times New Roman" w:hAnsi="Times New Roman" w:cs="Times New Roman"/>
          <w:color w:val="545454"/>
          <w:sz w:val="28"/>
          <w:szCs w:val="28"/>
        </w:rPr>
      </w:pPr>
      <w:r w:rsidRPr="00146D9B">
        <w:rPr>
          <w:rFonts w:ascii="Times New Roman" w:hAnsi="Times New Roman" w:cs="Times New Roman"/>
          <w:color w:val="545454"/>
          <w:spacing w:val="2"/>
          <w:sz w:val="28"/>
          <w:szCs w:val="28"/>
        </w:rPr>
        <w:t>отличать характерные черты различных богословских школ и движений в рамках исламско</w:t>
      </w:r>
      <w:r w:rsidRPr="00146D9B">
        <w:rPr>
          <w:rFonts w:ascii="Times New Roman" w:hAnsi="Times New Roman" w:cs="Times New Roman"/>
          <w:color w:val="545454"/>
          <w:spacing w:val="2"/>
          <w:sz w:val="28"/>
          <w:szCs w:val="28"/>
        </w:rPr>
        <w:softHyphen/>
      </w:r>
      <w:r w:rsidRPr="00146D9B">
        <w:rPr>
          <w:rFonts w:ascii="Times New Roman" w:hAnsi="Times New Roman" w:cs="Times New Roman"/>
          <w:color w:val="545454"/>
          <w:spacing w:val="1"/>
          <w:sz w:val="28"/>
          <w:szCs w:val="28"/>
        </w:rPr>
        <w:t>го вероучения.</w:t>
      </w:r>
    </w:p>
    <w:p w:rsidR="0044488D" w:rsidRPr="00AB3D92" w:rsidRDefault="0044488D" w:rsidP="00AB3D92">
      <w:pPr>
        <w:shd w:val="clear" w:color="auto" w:fill="FFFFFF"/>
        <w:spacing w:before="259" w:line="360" w:lineRule="auto"/>
        <w:ind w:left="1354"/>
        <w:rPr>
          <w:rFonts w:ascii="Times New Roman" w:hAnsi="Times New Roman" w:cs="Times New Roman"/>
          <w:b/>
          <w:color w:val="545454"/>
          <w:spacing w:val="11"/>
          <w:sz w:val="28"/>
          <w:szCs w:val="28"/>
        </w:rPr>
      </w:pPr>
      <w:r w:rsidRPr="00146D9B">
        <w:rPr>
          <w:rFonts w:ascii="Times New Roman" w:hAnsi="Times New Roman" w:cs="Times New Roman"/>
          <w:b/>
          <w:color w:val="545454"/>
          <w:spacing w:val="11"/>
          <w:sz w:val="28"/>
          <w:szCs w:val="28"/>
        </w:rPr>
        <w:t>Объем дисциплины и виды учебной работы</w:t>
      </w:r>
    </w:p>
    <w:tbl>
      <w:tblPr>
        <w:tblW w:w="0" w:type="auto"/>
        <w:tblInd w:w="-102" w:type="dxa"/>
        <w:tblLayout w:type="fixed"/>
        <w:tblCellMar>
          <w:left w:w="40" w:type="dxa"/>
          <w:right w:w="40" w:type="dxa"/>
        </w:tblCellMar>
        <w:tblLook w:val="0000" w:firstRow="0" w:lastRow="0" w:firstColumn="0" w:lastColumn="0" w:noHBand="0" w:noVBand="0"/>
      </w:tblPr>
      <w:tblGrid>
        <w:gridCol w:w="2628"/>
        <w:gridCol w:w="1392"/>
        <w:gridCol w:w="765"/>
        <w:gridCol w:w="617"/>
        <w:gridCol w:w="660"/>
        <w:gridCol w:w="598"/>
        <w:gridCol w:w="690"/>
        <w:gridCol w:w="568"/>
        <w:gridCol w:w="690"/>
        <w:gridCol w:w="577"/>
      </w:tblGrid>
      <w:tr w:rsidR="0044488D" w:rsidRPr="00146D9B" w:rsidTr="008F5140">
        <w:trPr>
          <w:trHeight w:hRule="exact" w:val="34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rPr>
                <w:rFonts w:ascii="Times New Roman" w:hAnsi="Times New Roman" w:cs="Times New Roman"/>
                <w:b/>
                <w:sz w:val="28"/>
                <w:szCs w:val="28"/>
              </w:rPr>
            </w:pPr>
            <w:r w:rsidRPr="00146D9B">
              <w:rPr>
                <w:rFonts w:ascii="Times New Roman" w:hAnsi="Times New Roman" w:cs="Times New Roman"/>
                <w:b/>
                <w:color w:val="000000"/>
                <w:spacing w:val="1"/>
                <w:sz w:val="28"/>
                <w:szCs w:val="28"/>
              </w:rPr>
              <w:t>Вид учебной работы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545454"/>
                <w:sz w:val="28"/>
                <w:szCs w:val="28"/>
              </w:rPr>
              <w:t>Всего часов</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5"/>
                <w:sz w:val="28"/>
                <w:szCs w:val="28"/>
              </w:rPr>
              <w:t>1 курс</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2"/>
                <w:sz w:val="28"/>
                <w:szCs w:val="28"/>
              </w:rPr>
              <w:t>2 курс</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3"/>
                <w:sz w:val="28"/>
                <w:szCs w:val="28"/>
              </w:rPr>
              <w:t>3 курс</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44488D" w:rsidRPr="00146D9B" w:rsidRDefault="0044488D"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3"/>
                <w:sz w:val="28"/>
                <w:szCs w:val="28"/>
              </w:rPr>
              <w:t>4 курс</w:t>
            </w:r>
          </w:p>
        </w:tc>
      </w:tr>
      <w:tr w:rsidR="00A50A3C" w:rsidRPr="00146D9B" w:rsidTr="00AB3D92">
        <w:trPr>
          <w:trHeight w:hRule="exact" w:val="33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000000"/>
                <w:spacing w:val="1"/>
                <w:sz w:val="28"/>
                <w:szCs w:val="28"/>
              </w:rPr>
              <w:t>Общая трудоемкость</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392</w:t>
            </w: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A50A3C" w:rsidRPr="00146D9B" w:rsidTr="00AB3D92">
        <w:trPr>
          <w:trHeight w:hRule="exact" w:val="33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000000"/>
                <w:sz w:val="28"/>
                <w:szCs w:val="28"/>
              </w:rPr>
              <w:t>Аудиторные занятия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A50A3C" w:rsidRPr="00146D9B" w:rsidTr="00AB3D92">
        <w:trPr>
          <w:trHeight w:hRule="exact" w:val="33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545454"/>
                <w:spacing w:val="-5"/>
                <w:sz w:val="28"/>
                <w:szCs w:val="28"/>
              </w:rPr>
              <w:t>Лекции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r>
      <w:tr w:rsidR="00A50A3C" w:rsidRPr="00146D9B" w:rsidTr="00AB3D92">
        <w:trPr>
          <w:trHeight w:hRule="exact" w:val="33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000000"/>
                <w:spacing w:val="2"/>
                <w:sz w:val="28"/>
                <w:szCs w:val="28"/>
              </w:rPr>
              <w:t>Практические занятия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r>
      <w:tr w:rsidR="00A50A3C" w:rsidRPr="00146D9B" w:rsidTr="00AB3D92">
        <w:trPr>
          <w:trHeight w:hRule="exact" w:val="32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000000"/>
                <w:spacing w:val="-1"/>
                <w:sz w:val="28"/>
                <w:szCs w:val="28"/>
              </w:rPr>
              <w:t>Семинары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r>
      <w:tr w:rsidR="00A50A3C" w:rsidRPr="00146D9B" w:rsidTr="00AB3D92">
        <w:trPr>
          <w:trHeight w:hRule="exact" w:val="32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rPr>
                <w:rFonts w:ascii="Times New Roman" w:hAnsi="Times New Roman" w:cs="Times New Roman"/>
                <w:sz w:val="28"/>
                <w:szCs w:val="28"/>
              </w:rPr>
            </w:pPr>
            <w:r w:rsidRPr="00146D9B">
              <w:rPr>
                <w:rFonts w:ascii="Times New Roman" w:hAnsi="Times New Roman" w:cs="Times New Roman"/>
                <w:color w:val="000000"/>
                <w:spacing w:val="3"/>
                <w:sz w:val="28"/>
                <w:szCs w:val="28"/>
              </w:rPr>
              <w:t>Лабораторные работы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p>
        </w:tc>
      </w:tr>
      <w:tr w:rsidR="00A50A3C" w:rsidRPr="00146D9B" w:rsidTr="00AB3D92">
        <w:trPr>
          <w:trHeight w:hRule="exact" w:val="36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A50A3C" w:rsidRDefault="00A50A3C" w:rsidP="00A50A3C">
            <w:pPr>
              <w:shd w:val="clear" w:color="auto" w:fill="FFFFFF"/>
              <w:spacing w:line="360" w:lineRule="auto"/>
              <w:rPr>
                <w:rFonts w:ascii="Times New Roman" w:hAnsi="Times New Roman" w:cs="Times New Roman"/>
                <w:color w:val="000000"/>
                <w:spacing w:val="4"/>
                <w:sz w:val="28"/>
                <w:szCs w:val="28"/>
              </w:rPr>
            </w:pPr>
            <w:proofErr w:type="spellStart"/>
            <w:r>
              <w:rPr>
                <w:rFonts w:ascii="Times New Roman" w:hAnsi="Times New Roman" w:cs="Times New Roman"/>
                <w:color w:val="000000"/>
                <w:spacing w:val="4"/>
                <w:sz w:val="28"/>
                <w:szCs w:val="28"/>
              </w:rPr>
              <w:t>Самост.работа</w:t>
            </w:r>
            <w:proofErr w:type="spellEnd"/>
          </w:p>
          <w:p w:rsidR="00A50A3C" w:rsidRDefault="00A50A3C" w:rsidP="00A50A3C">
            <w:pPr>
              <w:shd w:val="clear" w:color="auto" w:fill="FFFFFF"/>
              <w:spacing w:line="360" w:lineRule="auto"/>
              <w:rPr>
                <w:rFonts w:ascii="Times New Roman" w:hAnsi="Times New Roman" w:cs="Times New Roman"/>
                <w:color w:val="000000"/>
                <w:spacing w:val="4"/>
                <w:sz w:val="28"/>
                <w:szCs w:val="28"/>
              </w:rPr>
            </w:pPr>
          </w:p>
          <w:p w:rsidR="00A50A3C" w:rsidRDefault="00A50A3C" w:rsidP="00A50A3C">
            <w:pPr>
              <w:shd w:val="clear" w:color="auto" w:fill="FFFFFF"/>
              <w:spacing w:line="360" w:lineRule="auto"/>
              <w:rPr>
                <w:rFonts w:ascii="Times New Roman" w:hAnsi="Times New Roman" w:cs="Times New Roman"/>
                <w:color w:val="000000"/>
                <w:spacing w:val="4"/>
                <w:sz w:val="28"/>
                <w:szCs w:val="28"/>
              </w:rPr>
            </w:pPr>
          </w:p>
          <w:p w:rsidR="00A50A3C" w:rsidRPr="00146D9B" w:rsidRDefault="00A50A3C" w:rsidP="00A50A3C">
            <w:pPr>
              <w:shd w:val="clear" w:color="auto" w:fill="FFFFFF"/>
              <w:spacing w:line="360" w:lineRule="auto"/>
              <w:rPr>
                <w:rFonts w:ascii="Times New Roman" w:hAnsi="Times New Roman" w:cs="Times New Roman"/>
                <w:sz w:val="28"/>
                <w:szCs w:val="28"/>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328</w:t>
            </w: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1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6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9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A50A3C" w:rsidRPr="00146D9B" w:rsidRDefault="00A50A3C" w:rsidP="00A50A3C">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B91244" w:rsidRPr="00146D9B" w:rsidTr="00B91244">
        <w:trPr>
          <w:trHeight w:hRule="exact" w:val="355"/>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rPr>
                <w:rFonts w:ascii="Times New Roman" w:hAnsi="Times New Roman" w:cs="Times New Roman"/>
                <w:b/>
                <w:sz w:val="28"/>
                <w:szCs w:val="28"/>
              </w:rPr>
            </w:pPr>
            <w:r w:rsidRPr="00146D9B">
              <w:rPr>
                <w:rFonts w:ascii="Times New Roman" w:hAnsi="Times New Roman" w:cs="Times New Roman"/>
                <w:b/>
                <w:color w:val="000000"/>
                <w:spacing w:val="3"/>
                <w:sz w:val="28"/>
                <w:szCs w:val="28"/>
              </w:rPr>
              <w:t>Вид итогового контроля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z w:val="28"/>
                <w:szCs w:val="28"/>
              </w:rPr>
              <w:t>экзамен</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z w:val="28"/>
                <w:szCs w:val="28"/>
              </w:rPr>
              <w:t>экзамен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1"/>
                <w:sz w:val="28"/>
                <w:szCs w:val="28"/>
              </w:rPr>
              <w:t>экзамен</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зач</w:t>
            </w:r>
            <w:proofErr w:type="spellEnd"/>
            <w:proofErr w:type="gramEnd"/>
            <w:r>
              <w:rPr>
                <w:rFonts w:ascii="Times New Roman" w:hAnsi="Times New Roman" w:cs="Times New Roman"/>
                <w:b/>
                <w:sz w:val="28"/>
                <w:szCs w:val="28"/>
              </w:rPr>
              <w:t>.</w:t>
            </w:r>
          </w:p>
        </w:tc>
        <w:tc>
          <w:tcPr>
            <w:tcW w:w="568" w:type="dxa"/>
            <w:tcBorders>
              <w:top w:val="single" w:sz="6" w:space="0" w:color="auto"/>
              <w:left w:val="single" w:sz="4"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экз</w:t>
            </w:r>
            <w:proofErr w:type="spellEnd"/>
            <w:proofErr w:type="gramEnd"/>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/р</w:t>
            </w:r>
          </w:p>
        </w:tc>
        <w:tc>
          <w:tcPr>
            <w:tcW w:w="577" w:type="dxa"/>
            <w:tcBorders>
              <w:top w:val="single" w:sz="6" w:space="0" w:color="auto"/>
              <w:left w:val="single" w:sz="4" w:space="0" w:color="auto"/>
              <w:bottom w:val="single" w:sz="6" w:space="0" w:color="auto"/>
              <w:right w:val="single" w:sz="6" w:space="0" w:color="auto"/>
            </w:tcBorders>
            <w:shd w:val="clear" w:color="auto" w:fill="FFFFFF"/>
          </w:tcPr>
          <w:p w:rsidR="00B91244" w:rsidRPr="00146D9B" w:rsidRDefault="00B91244" w:rsidP="00A50A3C">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экз</w:t>
            </w:r>
            <w:bookmarkStart w:id="0" w:name="_GoBack"/>
            <w:bookmarkEnd w:id="0"/>
          </w:p>
        </w:tc>
      </w:tr>
    </w:tbl>
    <w:p w:rsidR="0044488D" w:rsidRPr="00146D9B" w:rsidRDefault="0044488D" w:rsidP="00F0734B">
      <w:pPr>
        <w:shd w:val="clear" w:color="auto" w:fill="FFFFFF"/>
        <w:tabs>
          <w:tab w:val="left" w:pos="4065"/>
        </w:tabs>
        <w:spacing w:before="100" w:beforeAutospacing="1" w:line="360" w:lineRule="auto"/>
        <w:rPr>
          <w:rFonts w:ascii="Times New Roman" w:hAnsi="Times New Roman" w:cs="Times New Roman"/>
          <w:b/>
          <w:color w:val="545454"/>
          <w:spacing w:val="3"/>
          <w:sz w:val="28"/>
          <w:szCs w:val="28"/>
        </w:rPr>
      </w:pPr>
    </w:p>
    <w:p w:rsidR="00F0734B" w:rsidRDefault="00F0734B" w:rsidP="0044488D">
      <w:pPr>
        <w:shd w:val="clear" w:color="auto" w:fill="FFFFFF"/>
        <w:spacing w:before="100" w:beforeAutospacing="1" w:line="360" w:lineRule="auto"/>
        <w:jc w:val="center"/>
        <w:rPr>
          <w:rFonts w:ascii="Times New Roman" w:hAnsi="Times New Roman" w:cs="Times New Roman"/>
          <w:b/>
          <w:color w:val="545454"/>
          <w:spacing w:val="3"/>
          <w:sz w:val="28"/>
          <w:szCs w:val="28"/>
        </w:rPr>
      </w:pPr>
    </w:p>
    <w:p w:rsidR="0044488D" w:rsidRPr="00B00B09" w:rsidRDefault="009C0883" w:rsidP="00B00B09">
      <w:pPr>
        <w:shd w:val="clear" w:color="auto" w:fill="FFFFFF"/>
        <w:spacing w:before="100" w:beforeAutospacing="1" w:line="360" w:lineRule="auto"/>
        <w:jc w:val="center"/>
        <w:rPr>
          <w:rFonts w:ascii="Times New Roman" w:hAnsi="Times New Roman" w:cs="Times New Roman"/>
          <w:color w:val="545454"/>
          <w:spacing w:val="7"/>
          <w:sz w:val="28"/>
          <w:szCs w:val="28"/>
        </w:rPr>
      </w:pPr>
      <w:r>
        <w:rPr>
          <w:rFonts w:ascii="Times New Roman" w:hAnsi="Times New Roman" w:cs="Times New Roman"/>
          <w:b/>
          <w:color w:val="545454"/>
          <w:spacing w:val="3"/>
          <w:sz w:val="28"/>
          <w:szCs w:val="28"/>
        </w:rPr>
        <w:lastRenderedPageBreak/>
        <w:t>2</w:t>
      </w:r>
      <w:r w:rsidR="005F12C9">
        <w:rPr>
          <w:rFonts w:ascii="Times New Roman" w:hAnsi="Times New Roman" w:cs="Times New Roman"/>
          <w:b/>
          <w:color w:val="545454"/>
          <w:spacing w:val="3"/>
          <w:sz w:val="28"/>
          <w:szCs w:val="28"/>
        </w:rPr>
        <w:t>. Содержание дисциплины:</w:t>
      </w:r>
    </w:p>
    <w:tbl>
      <w:tblPr>
        <w:tblW w:w="960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5387"/>
        <w:gridCol w:w="1020"/>
        <w:gridCol w:w="26"/>
        <w:gridCol w:w="2463"/>
      </w:tblGrid>
      <w:tr w:rsidR="005F12C9" w:rsidRPr="00146D9B" w:rsidTr="005F12C9">
        <w:trPr>
          <w:trHeight w:val="900"/>
        </w:trPr>
        <w:tc>
          <w:tcPr>
            <w:tcW w:w="709" w:type="dxa"/>
            <w:tcBorders>
              <w:bottom w:val="single" w:sz="4" w:space="0" w:color="auto"/>
              <w:right w:val="single" w:sz="4" w:space="0" w:color="auto"/>
            </w:tcBorders>
          </w:tcPr>
          <w:p w:rsidR="005F12C9" w:rsidRDefault="005F12C9" w:rsidP="0044488D">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5387" w:type="dxa"/>
            <w:tcBorders>
              <w:bottom w:val="single" w:sz="4" w:space="0" w:color="auto"/>
              <w:right w:val="single" w:sz="4" w:space="0" w:color="auto"/>
            </w:tcBorders>
          </w:tcPr>
          <w:p w:rsidR="005F12C9" w:rsidRPr="00146D9B" w:rsidRDefault="005F12C9" w:rsidP="0044488D">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 темы дисциплины</w:t>
            </w:r>
          </w:p>
        </w:tc>
        <w:tc>
          <w:tcPr>
            <w:tcW w:w="1046" w:type="dxa"/>
            <w:gridSpan w:val="2"/>
            <w:tcBorders>
              <w:bottom w:val="single" w:sz="4" w:space="0" w:color="auto"/>
              <w:right w:val="single" w:sz="4" w:space="0" w:color="auto"/>
            </w:tcBorders>
          </w:tcPr>
          <w:p w:rsidR="005F12C9" w:rsidRDefault="005F12C9" w:rsidP="005F12C9">
            <w:pPr>
              <w:shd w:val="clear" w:color="auto" w:fill="FFFFFF"/>
              <w:spacing w:after="0" w:line="360" w:lineRule="auto"/>
              <w:ind w:left="-108" w:right="-196"/>
              <w:jc w:val="center"/>
              <w:rPr>
                <w:rFonts w:ascii="Times New Roman" w:hAnsi="Times New Roman" w:cs="Times New Roman"/>
                <w:b/>
                <w:sz w:val="28"/>
                <w:szCs w:val="28"/>
              </w:rPr>
            </w:pPr>
            <w:r>
              <w:rPr>
                <w:rFonts w:ascii="Times New Roman" w:hAnsi="Times New Roman" w:cs="Times New Roman"/>
                <w:b/>
                <w:sz w:val="28"/>
                <w:szCs w:val="28"/>
              </w:rPr>
              <w:t>Аудит.</w:t>
            </w:r>
          </w:p>
          <w:p w:rsidR="005F12C9" w:rsidRPr="00146D9B" w:rsidRDefault="005F12C9" w:rsidP="005F12C9">
            <w:pPr>
              <w:shd w:val="clear" w:color="auto" w:fill="FFFFFF"/>
              <w:spacing w:line="360" w:lineRule="auto"/>
              <w:ind w:left="-108" w:right="-54"/>
              <w:jc w:val="center"/>
              <w:rPr>
                <w:rFonts w:ascii="Times New Roman" w:hAnsi="Times New Roman" w:cs="Times New Roman"/>
                <w:b/>
                <w:sz w:val="28"/>
                <w:szCs w:val="28"/>
              </w:rPr>
            </w:pPr>
            <w:proofErr w:type="gramStart"/>
            <w:r>
              <w:rPr>
                <w:rFonts w:ascii="Times New Roman" w:hAnsi="Times New Roman" w:cs="Times New Roman"/>
                <w:b/>
                <w:sz w:val="28"/>
                <w:szCs w:val="28"/>
              </w:rPr>
              <w:t>занят</w:t>
            </w:r>
            <w:proofErr w:type="gramEnd"/>
          </w:p>
        </w:tc>
        <w:tc>
          <w:tcPr>
            <w:tcW w:w="2463" w:type="dxa"/>
            <w:tcBorders>
              <w:left w:val="single" w:sz="4" w:space="0" w:color="auto"/>
              <w:bottom w:val="single" w:sz="4" w:space="0" w:color="auto"/>
            </w:tcBorders>
          </w:tcPr>
          <w:p w:rsidR="005F12C9" w:rsidRPr="00146D9B" w:rsidRDefault="005F12C9" w:rsidP="0044488D">
            <w:pPr>
              <w:shd w:val="clear" w:color="auto" w:fill="FFFFFF"/>
              <w:spacing w:line="360" w:lineRule="auto"/>
              <w:jc w:val="center"/>
              <w:rPr>
                <w:rFonts w:ascii="Times New Roman" w:hAnsi="Times New Roman" w:cs="Times New Roman"/>
                <w:b/>
                <w:sz w:val="28"/>
                <w:szCs w:val="28"/>
              </w:rPr>
            </w:pPr>
            <w:r w:rsidRPr="00146D9B">
              <w:rPr>
                <w:rFonts w:ascii="Times New Roman" w:hAnsi="Times New Roman" w:cs="Times New Roman"/>
                <w:b/>
                <w:sz w:val="28"/>
                <w:szCs w:val="28"/>
              </w:rPr>
              <w:t>Самостоятельная работа</w:t>
            </w:r>
          </w:p>
        </w:tc>
      </w:tr>
      <w:tr w:rsidR="005F12C9" w:rsidRPr="00146D9B" w:rsidTr="005F12C9">
        <w:trPr>
          <w:trHeight w:val="255"/>
        </w:trPr>
        <w:tc>
          <w:tcPr>
            <w:tcW w:w="709" w:type="dxa"/>
          </w:tcPr>
          <w:p w:rsidR="005F12C9" w:rsidRDefault="005F12C9" w:rsidP="005F12C9">
            <w:pPr>
              <w:jc w:val="center"/>
              <w:rPr>
                <w:rFonts w:ascii="Times New Roman" w:hAnsi="Times New Roman" w:cs="Times New Roman"/>
                <w:b/>
                <w:bCs/>
              </w:rPr>
            </w:pPr>
          </w:p>
        </w:tc>
        <w:tc>
          <w:tcPr>
            <w:tcW w:w="5387" w:type="dxa"/>
          </w:tcPr>
          <w:p w:rsidR="005F12C9" w:rsidRPr="005F12C9" w:rsidRDefault="005F12C9" w:rsidP="005F12C9">
            <w:pPr>
              <w:jc w:val="center"/>
              <w:rPr>
                <w:rFonts w:ascii="Times New Roman" w:hAnsi="Times New Roman" w:cs="Times New Roman"/>
                <w:b/>
                <w:bCs/>
              </w:rPr>
            </w:pPr>
            <w:r w:rsidRPr="00B00B09">
              <w:rPr>
                <w:rFonts w:ascii="Times New Roman" w:hAnsi="Times New Roman" w:cs="Times New Roman"/>
                <w:b/>
                <w:bCs/>
                <w:sz w:val="28"/>
                <w:szCs w:val="28"/>
              </w:rPr>
              <w:t>1 курс 1 семестр</w:t>
            </w:r>
          </w:p>
        </w:tc>
        <w:tc>
          <w:tcPr>
            <w:tcW w:w="1046" w:type="dxa"/>
            <w:gridSpan w:val="2"/>
            <w:tcBorders>
              <w:top w:val="single" w:sz="4" w:space="0" w:color="auto"/>
              <w:right w:val="single" w:sz="4" w:space="0" w:color="auto"/>
            </w:tcBorders>
          </w:tcPr>
          <w:p w:rsidR="005F12C9" w:rsidRPr="00146D9B" w:rsidRDefault="005F12C9" w:rsidP="005F12C9">
            <w:pPr>
              <w:shd w:val="clear" w:color="auto" w:fill="FFFFFF"/>
              <w:spacing w:line="360" w:lineRule="auto"/>
              <w:jc w:val="center"/>
              <w:rPr>
                <w:rFonts w:ascii="Times New Roman" w:hAnsi="Times New Roman" w:cs="Times New Roman"/>
                <w:b/>
                <w:sz w:val="28"/>
                <w:szCs w:val="28"/>
              </w:rPr>
            </w:pPr>
          </w:p>
        </w:tc>
        <w:tc>
          <w:tcPr>
            <w:tcW w:w="2463" w:type="dxa"/>
            <w:tcBorders>
              <w:top w:val="single" w:sz="4" w:space="0" w:color="auto"/>
              <w:left w:val="single" w:sz="4" w:space="0" w:color="auto"/>
            </w:tcBorders>
          </w:tcPr>
          <w:p w:rsidR="005F12C9" w:rsidRPr="00146D9B" w:rsidRDefault="005F12C9" w:rsidP="005F12C9">
            <w:pPr>
              <w:shd w:val="clear" w:color="auto" w:fill="FFFFFF"/>
              <w:spacing w:line="360" w:lineRule="auto"/>
              <w:jc w:val="center"/>
              <w:rPr>
                <w:rFonts w:ascii="Times New Roman" w:hAnsi="Times New Roman" w:cs="Times New Roman"/>
                <w:b/>
                <w:sz w:val="28"/>
                <w:szCs w:val="28"/>
              </w:rPr>
            </w:pPr>
          </w:p>
        </w:tc>
      </w:tr>
      <w:tr w:rsidR="005F12C9" w:rsidRPr="00146D9B" w:rsidTr="005F12C9">
        <w:tc>
          <w:tcPr>
            <w:tcW w:w="709" w:type="dxa"/>
          </w:tcPr>
          <w:p w:rsidR="005F12C9" w:rsidRPr="00530573" w:rsidRDefault="00B00B09" w:rsidP="005F12C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387" w:type="dxa"/>
          </w:tcPr>
          <w:p w:rsidR="005F12C9" w:rsidRPr="00530573" w:rsidRDefault="005F12C9" w:rsidP="00B00B09">
            <w:pPr>
              <w:spacing w:after="0"/>
              <w:jc w:val="both"/>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1. ВВЕДЕНИЕ.</w:t>
            </w:r>
          </w:p>
          <w:p w:rsidR="005F12C9" w:rsidRPr="00530573" w:rsidRDefault="005F12C9" w:rsidP="005F12C9">
            <w:pPr>
              <w:jc w:val="center"/>
              <w:rPr>
                <w:rFonts w:ascii="Times New Roman" w:hAnsi="Times New Roman" w:cs="Times New Roman"/>
              </w:rPr>
            </w:pPr>
            <w:r w:rsidRPr="00530573">
              <w:rPr>
                <w:rFonts w:ascii="Times New Roman" w:eastAsia="Times New Roman" w:hAnsi="Times New Roman" w:cs="Times New Roman"/>
                <w:lang w:eastAsia="ru-RU"/>
              </w:rPr>
              <w:t xml:space="preserve">Определение термина </w:t>
            </w:r>
            <w:proofErr w:type="spellStart"/>
            <w:r w:rsidRPr="00530573">
              <w:rPr>
                <w:rFonts w:ascii="Times New Roman" w:eastAsia="Times New Roman" w:hAnsi="Times New Roman" w:cs="Times New Roman"/>
                <w:lang w:eastAsia="ru-RU"/>
              </w:rPr>
              <w:t>акыда</w:t>
            </w:r>
            <w:proofErr w:type="spellEnd"/>
            <w:r w:rsidRPr="00530573">
              <w:rPr>
                <w:rFonts w:ascii="Times New Roman" w:eastAsia="Times New Roman" w:hAnsi="Times New Roman" w:cs="Times New Roman"/>
                <w:lang w:eastAsia="ru-RU"/>
              </w:rPr>
              <w:t xml:space="preserve">. Шесть столпов веры. </w:t>
            </w:r>
            <w:proofErr w:type="spellStart"/>
            <w:r w:rsidRPr="00530573">
              <w:rPr>
                <w:rFonts w:ascii="Times New Roman" w:eastAsia="Times New Roman" w:hAnsi="Times New Roman" w:cs="Times New Roman"/>
                <w:lang w:eastAsia="ru-RU"/>
              </w:rPr>
              <w:t>Акыда</w:t>
            </w:r>
            <w:proofErr w:type="spellEnd"/>
            <w:r w:rsidRPr="00530573">
              <w:rPr>
                <w:rFonts w:ascii="Times New Roman" w:eastAsia="Times New Roman" w:hAnsi="Times New Roman" w:cs="Times New Roman"/>
                <w:lang w:eastAsia="ru-RU"/>
              </w:rPr>
              <w:t xml:space="preserve"> – как важная и основная шариатская наука.</w:t>
            </w:r>
          </w:p>
        </w:tc>
        <w:tc>
          <w:tcPr>
            <w:tcW w:w="1046" w:type="dxa"/>
            <w:gridSpan w:val="2"/>
            <w:tcBorders>
              <w:righ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87" w:type="dxa"/>
          </w:tcPr>
          <w:p w:rsidR="005F12C9" w:rsidRPr="005F12C9" w:rsidRDefault="005F12C9" w:rsidP="005F12C9">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2. ИСТОРИЯ ВОЗНИКНОВЕНИЯ И СТАНОВЛЕНИЯ ИСЛАМСКИХ НАУК.</w:t>
            </w:r>
          </w:p>
        </w:tc>
        <w:tc>
          <w:tcPr>
            <w:tcW w:w="1046" w:type="dxa"/>
            <w:gridSpan w:val="2"/>
            <w:tcBorders>
              <w:righ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rPr>
          <w:trHeight w:val="409"/>
        </w:trPr>
        <w:tc>
          <w:tcPr>
            <w:tcW w:w="709" w:type="dxa"/>
          </w:tcPr>
          <w:p w:rsidR="005F12C9" w:rsidRPr="00530573" w:rsidRDefault="00B00B09" w:rsidP="00B00B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387" w:type="dxa"/>
          </w:tcPr>
          <w:p w:rsidR="005F12C9" w:rsidRPr="005F12C9" w:rsidRDefault="005F12C9" w:rsidP="005F12C9">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 xml:space="preserve">ТЕМА 3. РАЗДЕЛ 1. ВЕРА В АЛЛАХА. ИМЕНА </w:t>
            </w:r>
            <w:proofErr w:type="gramStart"/>
            <w:r w:rsidRPr="00530573">
              <w:rPr>
                <w:rFonts w:ascii="Times New Roman" w:eastAsia="Times New Roman" w:hAnsi="Times New Roman" w:cs="Times New Roman"/>
                <w:lang w:eastAsia="ru-RU"/>
              </w:rPr>
              <w:t>АЛЛАХА..</w:t>
            </w:r>
            <w:proofErr w:type="gramEnd"/>
          </w:p>
        </w:tc>
        <w:tc>
          <w:tcPr>
            <w:tcW w:w="1046" w:type="dxa"/>
            <w:gridSpan w:val="2"/>
            <w:tcBorders>
              <w:righ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387" w:type="dxa"/>
          </w:tcPr>
          <w:p w:rsidR="005F12C9" w:rsidRPr="005F12C9" w:rsidRDefault="00B00B09" w:rsidP="005F12C9">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Тема 4. ИМЕНА </w:t>
            </w:r>
            <w:r w:rsidR="005F12C9" w:rsidRPr="00530573">
              <w:rPr>
                <w:rFonts w:ascii="Times New Roman" w:eastAsia="Times New Roman" w:hAnsi="Times New Roman" w:cs="Times New Roman"/>
                <w:lang w:eastAsia="ru-RU"/>
              </w:rPr>
              <w:t>АЛЛАХА.</w:t>
            </w:r>
          </w:p>
        </w:tc>
        <w:tc>
          <w:tcPr>
            <w:tcW w:w="1046" w:type="dxa"/>
            <w:gridSpan w:val="2"/>
            <w:tcBorders>
              <w:right w:val="single" w:sz="4" w:space="0" w:color="auto"/>
            </w:tcBorders>
          </w:tcPr>
          <w:p w:rsidR="005F12C9" w:rsidRPr="00146D9B" w:rsidRDefault="009C0883" w:rsidP="00B00B09">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387" w:type="dxa"/>
          </w:tcPr>
          <w:p w:rsidR="005F12C9" w:rsidRPr="00530573" w:rsidRDefault="005F12C9" w:rsidP="005F12C9">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5. КАЧЕСТВА (АТРИБУТЫ) АЛЛАХА. Аль-</w:t>
            </w:r>
            <w:proofErr w:type="spellStart"/>
            <w:proofErr w:type="gramStart"/>
            <w:r w:rsidRPr="00530573">
              <w:rPr>
                <w:rFonts w:ascii="Times New Roman" w:eastAsia="Times New Roman" w:hAnsi="Times New Roman" w:cs="Times New Roman"/>
                <w:lang w:eastAsia="ru-RU"/>
              </w:rPr>
              <w:t>Вуджуд</w:t>
            </w:r>
            <w:proofErr w:type="spellEnd"/>
            <w:r w:rsidRPr="00530573">
              <w:rPr>
                <w:rFonts w:ascii="Times New Roman" w:eastAsia="Times New Roman" w:hAnsi="Times New Roman" w:cs="Times New Roman"/>
                <w:lang w:eastAsia="ru-RU"/>
              </w:rPr>
              <w:t xml:space="preserve"> ,</w:t>
            </w:r>
            <w:proofErr w:type="gramEnd"/>
            <w:r w:rsidRPr="00530573">
              <w:rPr>
                <w:rFonts w:ascii="Times New Roman" w:eastAsia="Times New Roman" w:hAnsi="Times New Roman" w:cs="Times New Roman"/>
                <w:lang w:eastAsia="ru-RU"/>
              </w:rPr>
              <w:t xml:space="preserve"> Аль-</w:t>
            </w:r>
            <w:proofErr w:type="spellStart"/>
            <w:r w:rsidRPr="00530573">
              <w:rPr>
                <w:rFonts w:ascii="Times New Roman" w:eastAsia="Times New Roman" w:hAnsi="Times New Roman" w:cs="Times New Roman"/>
                <w:lang w:eastAsia="ru-RU"/>
              </w:rPr>
              <w:t>Кыдам</w:t>
            </w:r>
            <w:proofErr w:type="spellEnd"/>
            <w:r w:rsidRPr="00530573">
              <w:rPr>
                <w:rFonts w:ascii="Times New Roman" w:eastAsia="Times New Roman" w:hAnsi="Times New Roman" w:cs="Times New Roman"/>
                <w:lang w:eastAsia="ru-RU"/>
              </w:rPr>
              <w:t>, Аль-Бака', Аль-</w:t>
            </w:r>
            <w:proofErr w:type="spellStart"/>
            <w:r w:rsidRPr="00530573">
              <w:rPr>
                <w:rFonts w:ascii="Times New Roman" w:eastAsia="Times New Roman" w:hAnsi="Times New Roman" w:cs="Times New Roman"/>
                <w:lang w:eastAsia="ru-RU"/>
              </w:rPr>
              <w:t>Мухаляфат</w:t>
            </w:r>
            <w:proofErr w:type="spellEnd"/>
            <w:r w:rsidRPr="00530573">
              <w:rPr>
                <w:rFonts w:ascii="Times New Roman" w:eastAsia="Times New Roman" w:hAnsi="Times New Roman" w:cs="Times New Roman"/>
                <w:lang w:eastAsia="ru-RU"/>
              </w:rPr>
              <w:t xml:space="preserve"> ли-ль-</w:t>
            </w:r>
            <w:proofErr w:type="spellStart"/>
            <w:r w:rsidRPr="00530573">
              <w:rPr>
                <w:rFonts w:ascii="Times New Roman" w:eastAsia="Times New Roman" w:hAnsi="Times New Roman" w:cs="Times New Roman"/>
                <w:lang w:eastAsia="ru-RU"/>
              </w:rPr>
              <w:t>хавадис</w:t>
            </w:r>
            <w:proofErr w:type="spellEnd"/>
            <w:r w:rsidRPr="00530573">
              <w:rPr>
                <w:rFonts w:ascii="Times New Roman" w:eastAsia="Times New Roman" w:hAnsi="Times New Roman" w:cs="Times New Roman"/>
                <w:lang w:eastAsia="ru-RU"/>
              </w:rPr>
              <w:t>.</w:t>
            </w:r>
          </w:p>
        </w:tc>
        <w:tc>
          <w:tcPr>
            <w:tcW w:w="1046" w:type="dxa"/>
            <w:gridSpan w:val="2"/>
            <w:tcBorders>
              <w:right w:val="single" w:sz="4" w:space="0" w:color="auto"/>
            </w:tcBorders>
          </w:tcPr>
          <w:p w:rsidR="005F12C9" w:rsidRPr="00146D9B" w:rsidRDefault="009C0883" w:rsidP="00B00B09">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387" w:type="dxa"/>
          </w:tcPr>
          <w:p w:rsidR="005F12C9" w:rsidRPr="00530573" w:rsidRDefault="005F12C9" w:rsidP="005F12C9">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6. КАЧЕСТВА (АТРИБУТЫ) АЛЛАХА. Аль-</w:t>
            </w:r>
            <w:proofErr w:type="spellStart"/>
            <w:r w:rsidRPr="00530573">
              <w:rPr>
                <w:rFonts w:ascii="Times New Roman" w:eastAsia="Times New Roman" w:hAnsi="Times New Roman" w:cs="Times New Roman"/>
                <w:lang w:eastAsia="ru-RU"/>
              </w:rPr>
              <w:t>Кыйяму</w:t>
            </w:r>
            <w:proofErr w:type="spellEnd"/>
            <w:r w:rsidRPr="00530573">
              <w:rPr>
                <w:rFonts w:ascii="Times New Roman" w:eastAsia="Times New Roman" w:hAnsi="Times New Roman" w:cs="Times New Roman"/>
                <w:lang w:eastAsia="ru-RU"/>
              </w:rPr>
              <w:t xml:space="preserve"> </w:t>
            </w:r>
            <w:proofErr w:type="spellStart"/>
            <w:r w:rsidRPr="00530573">
              <w:rPr>
                <w:rFonts w:ascii="Times New Roman" w:eastAsia="Times New Roman" w:hAnsi="Times New Roman" w:cs="Times New Roman"/>
                <w:lang w:eastAsia="ru-RU"/>
              </w:rPr>
              <w:t>бинафсихи</w:t>
            </w:r>
            <w:proofErr w:type="spellEnd"/>
            <w:r w:rsidRPr="00530573">
              <w:rPr>
                <w:rFonts w:ascii="Times New Roman" w:eastAsia="Times New Roman" w:hAnsi="Times New Roman" w:cs="Times New Roman"/>
                <w:lang w:eastAsia="ru-RU"/>
              </w:rPr>
              <w:t>. Аль-</w:t>
            </w:r>
            <w:proofErr w:type="spellStart"/>
            <w:r w:rsidRPr="00530573">
              <w:rPr>
                <w:rFonts w:ascii="Times New Roman" w:eastAsia="Times New Roman" w:hAnsi="Times New Roman" w:cs="Times New Roman"/>
                <w:lang w:eastAsia="ru-RU"/>
              </w:rPr>
              <w:t>Вахданийя</w:t>
            </w:r>
            <w:proofErr w:type="spellEnd"/>
            <w:r w:rsidRPr="00530573">
              <w:rPr>
                <w:rFonts w:ascii="Times New Roman" w:eastAsia="Times New Roman" w:hAnsi="Times New Roman" w:cs="Times New Roman"/>
                <w:lang w:eastAsia="ru-RU"/>
              </w:rPr>
              <w:t>. Аль-</w:t>
            </w:r>
            <w:proofErr w:type="spellStart"/>
            <w:r w:rsidRPr="00530573">
              <w:rPr>
                <w:rFonts w:ascii="Times New Roman" w:eastAsia="Times New Roman" w:hAnsi="Times New Roman" w:cs="Times New Roman"/>
                <w:lang w:eastAsia="ru-RU"/>
              </w:rPr>
              <w:t>Хайят</w:t>
            </w:r>
            <w:proofErr w:type="spellEnd"/>
            <w:r w:rsidRPr="00530573">
              <w:rPr>
                <w:rFonts w:ascii="Times New Roman" w:eastAsia="Times New Roman" w:hAnsi="Times New Roman" w:cs="Times New Roman"/>
                <w:lang w:eastAsia="ru-RU"/>
              </w:rPr>
              <w:t>. Аль-'Ильм.</w:t>
            </w:r>
          </w:p>
        </w:tc>
        <w:tc>
          <w:tcPr>
            <w:tcW w:w="1046" w:type="dxa"/>
            <w:gridSpan w:val="2"/>
            <w:tcBorders>
              <w:right w:val="single" w:sz="4" w:space="0" w:color="auto"/>
            </w:tcBorders>
          </w:tcPr>
          <w:p w:rsidR="005F12C9" w:rsidRPr="00146D9B" w:rsidRDefault="009C0883" w:rsidP="00B00B09">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387" w:type="dxa"/>
          </w:tcPr>
          <w:p w:rsidR="005F12C9" w:rsidRPr="00530573" w:rsidRDefault="005F12C9" w:rsidP="005F12C9">
            <w:pPr>
              <w:spacing w:after="0"/>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7. КАЧЕСТВА (АТРИБУТЫ) АЛЛАХА.</w:t>
            </w:r>
          </w:p>
          <w:p w:rsidR="005F12C9" w:rsidRPr="00530573" w:rsidRDefault="005F12C9" w:rsidP="005F12C9">
            <w:pPr>
              <w:jc w:val="center"/>
              <w:rPr>
                <w:rFonts w:ascii="Times New Roman" w:hAnsi="Times New Roman" w:cs="Times New Roman"/>
              </w:rPr>
            </w:pPr>
            <w:r w:rsidRPr="00530573">
              <w:rPr>
                <w:rFonts w:ascii="Times New Roman" w:eastAsia="Times New Roman" w:hAnsi="Times New Roman" w:cs="Times New Roman"/>
                <w:lang w:eastAsia="ru-RU"/>
              </w:rPr>
              <w:t>Аль-</w:t>
            </w:r>
            <w:proofErr w:type="spellStart"/>
            <w:r w:rsidRPr="00530573">
              <w:rPr>
                <w:rFonts w:ascii="Times New Roman" w:eastAsia="Times New Roman" w:hAnsi="Times New Roman" w:cs="Times New Roman"/>
                <w:lang w:eastAsia="ru-RU"/>
              </w:rPr>
              <w:t>Ирада</w:t>
            </w:r>
            <w:proofErr w:type="spellEnd"/>
            <w:r w:rsidRPr="00530573">
              <w:rPr>
                <w:rFonts w:ascii="Times New Roman" w:eastAsia="Times New Roman" w:hAnsi="Times New Roman" w:cs="Times New Roman"/>
                <w:lang w:eastAsia="ru-RU"/>
              </w:rPr>
              <w:t>. Аль-</w:t>
            </w:r>
            <w:proofErr w:type="spellStart"/>
            <w:r w:rsidRPr="00530573">
              <w:rPr>
                <w:rFonts w:ascii="Times New Roman" w:eastAsia="Times New Roman" w:hAnsi="Times New Roman" w:cs="Times New Roman"/>
                <w:lang w:eastAsia="ru-RU"/>
              </w:rPr>
              <w:t>Кудра</w:t>
            </w:r>
            <w:proofErr w:type="spellEnd"/>
            <w:r w:rsidRPr="00530573">
              <w:rPr>
                <w:rFonts w:ascii="Times New Roman" w:eastAsia="Times New Roman" w:hAnsi="Times New Roman" w:cs="Times New Roman"/>
                <w:lang w:eastAsia="ru-RU"/>
              </w:rPr>
              <w:t xml:space="preserve">. </w:t>
            </w:r>
            <w:proofErr w:type="gramStart"/>
            <w:r w:rsidRPr="00530573">
              <w:rPr>
                <w:rFonts w:ascii="Times New Roman" w:eastAsia="Times New Roman" w:hAnsi="Times New Roman" w:cs="Times New Roman"/>
                <w:lang w:eastAsia="ru-RU"/>
              </w:rPr>
              <w:t>Ас-Сам</w:t>
            </w:r>
            <w:proofErr w:type="gramEnd"/>
            <w:r w:rsidRPr="00530573">
              <w:rPr>
                <w:rFonts w:ascii="Times New Roman" w:eastAsia="Times New Roman" w:hAnsi="Times New Roman" w:cs="Times New Roman"/>
                <w:lang w:eastAsia="ru-RU"/>
              </w:rPr>
              <w:t xml:space="preserve">'. </w:t>
            </w:r>
          </w:p>
        </w:tc>
        <w:tc>
          <w:tcPr>
            <w:tcW w:w="1046" w:type="dxa"/>
            <w:gridSpan w:val="2"/>
            <w:tcBorders>
              <w:righ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F12C9" w:rsidRPr="00146D9B" w:rsidTr="005F12C9">
        <w:tc>
          <w:tcPr>
            <w:tcW w:w="709" w:type="dxa"/>
          </w:tcPr>
          <w:p w:rsidR="005F12C9" w:rsidRPr="00530573" w:rsidRDefault="00B00B09" w:rsidP="00B00B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387" w:type="dxa"/>
          </w:tcPr>
          <w:p w:rsidR="005F12C9" w:rsidRPr="00530573" w:rsidRDefault="005F12C9" w:rsidP="005F12C9">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8. РАЗДЕЛ 2. ВЕРА В АНГЕЛОВ. КАЧЕСТВА АНГЕЛОВ. Значение слова «</w:t>
            </w:r>
            <w:proofErr w:type="spellStart"/>
            <w:r w:rsidRPr="00530573">
              <w:rPr>
                <w:rFonts w:ascii="Times New Roman" w:eastAsia="Times New Roman" w:hAnsi="Times New Roman" w:cs="Times New Roman"/>
                <w:lang w:eastAsia="ru-RU"/>
              </w:rPr>
              <w:t>маляк</w:t>
            </w:r>
            <w:proofErr w:type="spellEnd"/>
            <w:r w:rsidRPr="00530573">
              <w:rPr>
                <w:rFonts w:ascii="Times New Roman" w:eastAsia="Times New Roman" w:hAnsi="Times New Roman" w:cs="Times New Roman"/>
                <w:lang w:eastAsia="ru-RU"/>
              </w:rPr>
              <w:t xml:space="preserve">». Определение веры в ангелов. Создание ангелов. Ангелы в Коране и сунне. </w:t>
            </w:r>
          </w:p>
        </w:tc>
        <w:tc>
          <w:tcPr>
            <w:tcW w:w="1046" w:type="dxa"/>
            <w:gridSpan w:val="2"/>
            <w:tcBorders>
              <w:righ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5F12C9" w:rsidRPr="00146D9B" w:rsidRDefault="009C0883" w:rsidP="00B00B09">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5F12C9" w:rsidRPr="00146D9B" w:rsidTr="005F12C9">
        <w:tc>
          <w:tcPr>
            <w:tcW w:w="709" w:type="dxa"/>
            <w:tcBorders>
              <w:right w:val="single" w:sz="4" w:space="0" w:color="auto"/>
            </w:tcBorders>
          </w:tcPr>
          <w:p w:rsidR="005F12C9" w:rsidRDefault="005F12C9" w:rsidP="00B00B09">
            <w:pPr>
              <w:shd w:val="clear" w:color="auto" w:fill="FFFFFF"/>
              <w:spacing w:before="5" w:line="360" w:lineRule="auto"/>
              <w:jc w:val="center"/>
              <w:rPr>
                <w:rFonts w:ascii="Times New Roman" w:hAnsi="Times New Roman" w:cs="Times New Roman"/>
                <w:b/>
                <w:bCs/>
                <w:sz w:val="28"/>
                <w:szCs w:val="28"/>
              </w:rPr>
            </w:pPr>
          </w:p>
        </w:tc>
        <w:tc>
          <w:tcPr>
            <w:tcW w:w="5387" w:type="dxa"/>
            <w:tcBorders>
              <w:right w:val="single" w:sz="4" w:space="0" w:color="auto"/>
            </w:tcBorders>
          </w:tcPr>
          <w:p w:rsidR="005F12C9" w:rsidRPr="005F12C9" w:rsidRDefault="005F12C9" w:rsidP="005F12C9">
            <w:pPr>
              <w:shd w:val="clear" w:color="auto" w:fill="FFFFFF"/>
              <w:spacing w:before="5" w:line="360" w:lineRule="auto"/>
              <w:jc w:val="center"/>
              <w:rPr>
                <w:rFonts w:ascii="Times New Roman" w:hAnsi="Times New Roman" w:cs="Times New Roman"/>
                <w:b/>
                <w:bCs/>
                <w:sz w:val="28"/>
                <w:szCs w:val="28"/>
              </w:rPr>
            </w:pPr>
            <w:r>
              <w:rPr>
                <w:rFonts w:ascii="Times New Roman" w:hAnsi="Times New Roman" w:cs="Times New Roman"/>
                <w:b/>
                <w:bCs/>
                <w:sz w:val="28"/>
                <w:szCs w:val="28"/>
              </w:rPr>
              <w:t>1 курс 2 семестр</w:t>
            </w:r>
          </w:p>
        </w:tc>
        <w:tc>
          <w:tcPr>
            <w:tcW w:w="1046" w:type="dxa"/>
            <w:gridSpan w:val="2"/>
            <w:tcBorders>
              <w:right w:val="single" w:sz="4" w:space="0" w:color="auto"/>
            </w:tcBorders>
          </w:tcPr>
          <w:p w:rsidR="005F12C9" w:rsidRPr="00146D9B" w:rsidRDefault="005F12C9" w:rsidP="00B00B09">
            <w:pPr>
              <w:shd w:val="clear" w:color="auto" w:fill="FFFFFF"/>
              <w:spacing w:before="5" w:line="360" w:lineRule="auto"/>
              <w:jc w:val="center"/>
              <w:rPr>
                <w:rFonts w:ascii="Times New Roman" w:hAnsi="Times New Roman" w:cs="Times New Roman"/>
                <w:sz w:val="28"/>
                <w:szCs w:val="28"/>
              </w:rPr>
            </w:pPr>
          </w:p>
        </w:tc>
        <w:tc>
          <w:tcPr>
            <w:tcW w:w="2463" w:type="dxa"/>
            <w:tcBorders>
              <w:left w:val="single" w:sz="4" w:space="0" w:color="auto"/>
            </w:tcBorders>
          </w:tcPr>
          <w:p w:rsidR="005F12C9" w:rsidRPr="00146D9B" w:rsidRDefault="005F12C9" w:rsidP="00B00B09">
            <w:pPr>
              <w:shd w:val="clear" w:color="auto" w:fill="FFFFFF"/>
              <w:spacing w:before="5" w:line="360" w:lineRule="auto"/>
              <w:jc w:val="center"/>
              <w:rPr>
                <w:rFonts w:ascii="Times New Roman" w:hAnsi="Times New Roman" w:cs="Times New Roman"/>
                <w:sz w:val="28"/>
                <w:szCs w:val="28"/>
              </w:rPr>
            </w:pP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before="10" w:line="360" w:lineRule="auto"/>
              <w:jc w:val="center"/>
              <w:rPr>
                <w:rFonts w:ascii="Times New Roman" w:hAnsi="Times New Roman" w:cs="Times New Roman"/>
                <w:sz w:val="24"/>
                <w:szCs w:val="24"/>
              </w:rPr>
            </w:pPr>
            <w:r w:rsidRPr="00B00B09">
              <w:rPr>
                <w:rFonts w:ascii="Times New Roman" w:hAnsi="Times New Roman" w:cs="Times New Roman"/>
                <w:sz w:val="24"/>
                <w:szCs w:val="24"/>
              </w:rPr>
              <w:t>1</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9.ОБЯЗАННОСТИ АНГЕЛОВ.</w:t>
            </w:r>
          </w:p>
          <w:p w:rsidR="009C0883" w:rsidRPr="00530573" w:rsidRDefault="009C0883" w:rsidP="009C0883">
            <w:pPr>
              <w:jc w:val="center"/>
              <w:rPr>
                <w:rFonts w:ascii="Times New Roman" w:hAnsi="Times New Roman" w:cs="Times New Roman"/>
              </w:rPr>
            </w:pPr>
            <w:r w:rsidRPr="00530573">
              <w:rPr>
                <w:rFonts w:ascii="Times New Roman" w:eastAsia="Times New Roman" w:hAnsi="Times New Roman" w:cs="Times New Roman"/>
                <w:lang w:eastAsia="ru-RU"/>
              </w:rPr>
              <w:t>Великие ангелы и их обязанности. Ангелы ‒ хранители. Ангелы ‒ служители Аллаха.</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sz w:val="24"/>
                <w:szCs w:val="24"/>
              </w:rPr>
            </w:pPr>
            <w:r w:rsidRPr="00B00B09">
              <w:rPr>
                <w:rFonts w:ascii="Times New Roman" w:hAnsi="Times New Roman" w:cs="Times New Roman"/>
                <w:sz w:val="24"/>
                <w:szCs w:val="24"/>
              </w:rPr>
              <w:t>2</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10. ДЖИННЫ. КАЧЕСТВА ДЖИННОВ.</w:t>
            </w:r>
          </w:p>
          <w:p w:rsidR="009C0883" w:rsidRPr="00530573" w:rsidRDefault="009C0883" w:rsidP="009C0883">
            <w:pPr>
              <w:jc w:val="center"/>
              <w:rPr>
                <w:rFonts w:ascii="Times New Roman" w:hAnsi="Times New Roman" w:cs="Times New Roman"/>
              </w:rPr>
            </w:pPr>
            <w:proofErr w:type="gramStart"/>
            <w:r w:rsidRPr="00530573">
              <w:rPr>
                <w:rFonts w:ascii="Times New Roman" w:eastAsia="Times New Roman" w:hAnsi="Times New Roman" w:cs="Times New Roman"/>
                <w:lang w:eastAsia="ru-RU"/>
              </w:rPr>
              <w:t>Джинны  созданы</w:t>
            </w:r>
            <w:proofErr w:type="gramEnd"/>
            <w:r w:rsidRPr="00530573">
              <w:rPr>
                <w:rFonts w:ascii="Times New Roman" w:eastAsia="Times New Roman" w:hAnsi="Times New Roman" w:cs="Times New Roman"/>
                <w:lang w:eastAsia="ru-RU"/>
              </w:rPr>
              <w:t xml:space="preserve"> из огня. Цивилизация джиннов. Джинны обладают разумом, страстями.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sz w:val="24"/>
                <w:szCs w:val="24"/>
              </w:rPr>
            </w:pPr>
            <w:r w:rsidRPr="00B00B09">
              <w:rPr>
                <w:rFonts w:ascii="Times New Roman" w:hAnsi="Times New Roman" w:cs="Times New Roman"/>
                <w:sz w:val="24"/>
                <w:szCs w:val="24"/>
              </w:rPr>
              <w:t>3</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 xml:space="preserve">Тема 11. </w:t>
            </w:r>
            <w:proofErr w:type="spellStart"/>
            <w:r w:rsidRPr="00530573">
              <w:rPr>
                <w:rFonts w:ascii="Times New Roman" w:eastAsia="Times New Roman" w:hAnsi="Times New Roman" w:cs="Times New Roman"/>
                <w:lang w:eastAsia="ru-RU"/>
              </w:rPr>
              <w:t>ШАЙТАН.Значение</w:t>
            </w:r>
            <w:proofErr w:type="spellEnd"/>
            <w:r w:rsidRPr="00530573">
              <w:rPr>
                <w:rFonts w:ascii="Times New Roman" w:eastAsia="Times New Roman" w:hAnsi="Times New Roman" w:cs="Times New Roman"/>
                <w:lang w:eastAsia="ru-RU"/>
              </w:rPr>
              <w:t xml:space="preserve"> слова «шайтан» и «</w:t>
            </w:r>
            <w:proofErr w:type="spellStart"/>
            <w:r w:rsidRPr="00530573">
              <w:rPr>
                <w:rFonts w:ascii="Times New Roman" w:eastAsia="Times New Roman" w:hAnsi="Times New Roman" w:cs="Times New Roman"/>
                <w:lang w:eastAsia="ru-RU"/>
              </w:rPr>
              <w:t>иблис</w:t>
            </w:r>
            <w:proofErr w:type="spellEnd"/>
            <w:r w:rsidRPr="00530573">
              <w:rPr>
                <w:rFonts w:ascii="Times New Roman" w:eastAsia="Times New Roman" w:hAnsi="Times New Roman" w:cs="Times New Roman"/>
                <w:lang w:eastAsia="ru-RU"/>
              </w:rPr>
              <w:t xml:space="preserve">».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line="360" w:lineRule="auto"/>
              <w:jc w:val="center"/>
              <w:rPr>
                <w:rFonts w:ascii="Times New Roman" w:hAnsi="Times New Roman" w:cs="Times New Roman"/>
                <w:sz w:val="24"/>
                <w:szCs w:val="24"/>
              </w:rPr>
            </w:pPr>
            <w:r w:rsidRPr="00B00B09">
              <w:rPr>
                <w:rFonts w:ascii="Times New Roman" w:hAnsi="Times New Roman" w:cs="Times New Roman"/>
                <w:sz w:val="24"/>
                <w:szCs w:val="24"/>
              </w:rPr>
              <w:lastRenderedPageBreak/>
              <w:t>4</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12. РАЗДЕЛ 3. ВЕРА В БОЖЕСТВЕННЫЕ ПИСАНИЯ.</w:t>
            </w:r>
          </w:p>
          <w:p w:rsidR="009C0883" w:rsidRPr="00530573" w:rsidRDefault="009C0883" w:rsidP="009C0883">
            <w:pPr>
              <w:jc w:val="center"/>
              <w:rPr>
                <w:rFonts w:ascii="Times New Roman" w:hAnsi="Times New Roman" w:cs="Times New Roman"/>
              </w:rPr>
            </w:pPr>
            <w:r w:rsidRPr="00530573">
              <w:rPr>
                <w:rFonts w:ascii="Times New Roman" w:eastAsia="Times New Roman" w:hAnsi="Times New Roman" w:cs="Times New Roman"/>
                <w:lang w:eastAsia="ru-RU"/>
              </w:rPr>
              <w:t xml:space="preserve">Ниспослание Божественных Писаний посланникам. </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line="360" w:lineRule="auto"/>
              <w:jc w:val="center"/>
              <w:rPr>
                <w:rFonts w:ascii="Times New Roman" w:hAnsi="Times New Roman" w:cs="Times New Roman"/>
                <w:sz w:val="24"/>
                <w:szCs w:val="24"/>
              </w:rPr>
            </w:pPr>
            <w:r w:rsidRPr="00B00B09">
              <w:rPr>
                <w:rFonts w:ascii="Times New Roman" w:hAnsi="Times New Roman" w:cs="Times New Roman"/>
                <w:sz w:val="24"/>
                <w:szCs w:val="24"/>
              </w:rPr>
              <w:t>5</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13. ВАХИЙ (ОТКРОВЕНИЕ) КАК ПУТЬ ПЕРЕДАЧИ БОЖЕСТ</w:t>
            </w:r>
            <w:r w:rsidRPr="00530573">
              <w:rPr>
                <w:rFonts w:ascii="Times New Roman" w:eastAsia="Times New Roman" w:hAnsi="Times New Roman" w:cs="Times New Roman"/>
                <w:lang w:eastAsia="ru-RU"/>
              </w:rPr>
              <w:softHyphen/>
              <w:t>ВЕННЫХ ПИСАНИЙ.</w:t>
            </w:r>
          </w:p>
          <w:p w:rsidR="009C0883" w:rsidRPr="00530573" w:rsidRDefault="009C0883" w:rsidP="009C0883">
            <w:pPr>
              <w:jc w:val="center"/>
              <w:rPr>
                <w:rFonts w:ascii="Times New Roman" w:hAnsi="Times New Roman" w:cs="Times New Roman"/>
              </w:rPr>
            </w:pPr>
            <w:r w:rsidRPr="00530573">
              <w:rPr>
                <w:rFonts w:ascii="Times New Roman" w:eastAsia="Times New Roman" w:hAnsi="Times New Roman" w:cs="Times New Roman"/>
                <w:lang w:eastAsia="ru-RU"/>
              </w:rPr>
              <w:t xml:space="preserve">Определение </w:t>
            </w:r>
            <w:proofErr w:type="spellStart"/>
            <w:r w:rsidRPr="00530573">
              <w:rPr>
                <w:rFonts w:ascii="Times New Roman" w:eastAsia="Times New Roman" w:hAnsi="Times New Roman" w:cs="Times New Roman"/>
                <w:lang w:eastAsia="ru-RU"/>
              </w:rPr>
              <w:t>вахий</w:t>
            </w:r>
            <w:proofErr w:type="spellEnd"/>
            <w:r w:rsidRPr="00530573">
              <w:rPr>
                <w:rFonts w:ascii="Times New Roman" w:eastAsia="Times New Roman" w:hAnsi="Times New Roman" w:cs="Times New Roman"/>
                <w:lang w:eastAsia="ru-RU"/>
              </w:rPr>
              <w:t xml:space="preserve">. Понятие, виды </w:t>
            </w:r>
            <w:proofErr w:type="spellStart"/>
            <w:r w:rsidRPr="00530573">
              <w:rPr>
                <w:rFonts w:ascii="Times New Roman" w:eastAsia="Times New Roman" w:hAnsi="Times New Roman" w:cs="Times New Roman"/>
                <w:lang w:eastAsia="ru-RU"/>
              </w:rPr>
              <w:t>вахий</w:t>
            </w:r>
            <w:proofErr w:type="spellEnd"/>
            <w:r w:rsidRPr="00530573">
              <w:rPr>
                <w:rFonts w:ascii="Times New Roman" w:eastAsia="Times New Roman" w:hAnsi="Times New Roman" w:cs="Times New Roman"/>
                <w:lang w:eastAsia="ru-RU"/>
              </w:rPr>
              <w:t>.</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sz w:val="24"/>
                <w:szCs w:val="24"/>
              </w:rPr>
            </w:pPr>
            <w:r w:rsidRPr="00B00B09">
              <w:rPr>
                <w:rFonts w:ascii="Times New Roman" w:hAnsi="Times New Roman" w:cs="Times New Roman"/>
                <w:sz w:val="24"/>
                <w:szCs w:val="24"/>
              </w:rPr>
              <w:t>6</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Тема 14. ДОКОРАНИЧЕСКИЕ БОЖЕСТВЕННЫЕ ПИСАНИЯ.</w:t>
            </w:r>
          </w:p>
          <w:p w:rsidR="009C0883" w:rsidRPr="00530573" w:rsidRDefault="009C0883" w:rsidP="009C0883">
            <w:pPr>
              <w:jc w:val="center"/>
              <w:rPr>
                <w:rFonts w:ascii="Times New Roman" w:hAnsi="Times New Roman" w:cs="Times New Roman"/>
              </w:rPr>
            </w:pPr>
            <w:r w:rsidRPr="00530573">
              <w:rPr>
                <w:rFonts w:ascii="Times New Roman" w:eastAsia="Times New Roman" w:hAnsi="Times New Roman" w:cs="Times New Roman"/>
                <w:lang w:eastAsia="ru-RU"/>
              </w:rPr>
              <w:t>Божественные писания, ниспос</w:t>
            </w:r>
            <w:r w:rsidRPr="00530573">
              <w:rPr>
                <w:rFonts w:ascii="Times New Roman" w:eastAsia="Times New Roman" w:hAnsi="Times New Roman" w:cs="Times New Roman"/>
                <w:lang w:eastAsia="ru-RU"/>
              </w:rPr>
              <w:softHyphen/>
              <w:t xml:space="preserve">ланные до Корана: </w:t>
            </w:r>
            <w:proofErr w:type="spellStart"/>
            <w:r w:rsidRPr="00530573">
              <w:rPr>
                <w:rFonts w:ascii="Times New Roman" w:eastAsia="Times New Roman" w:hAnsi="Times New Roman" w:cs="Times New Roman"/>
                <w:lang w:eastAsia="ru-RU"/>
              </w:rPr>
              <w:t>Сухуф</w:t>
            </w:r>
            <w:proofErr w:type="spellEnd"/>
            <w:r w:rsidRPr="00530573">
              <w:rPr>
                <w:rFonts w:ascii="Times New Roman" w:eastAsia="Times New Roman" w:hAnsi="Times New Roman" w:cs="Times New Roman"/>
                <w:lang w:eastAsia="ru-RU"/>
              </w:rPr>
              <w:t xml:space="preserve">, </w:t>
            </w:r>
            <w:proofErr w:type="spellStart"/>
            <w:r w:rsidRPr="00530573">
              <w:rPr>
                <w:rFonts w:ascii="Times New Roman" w:eastAsia="Times New Roman" w:hAnsi="Times New Roman" w:cs="Times New Roman"/>
                <w:lang w:eastAsia="ru-RU"/>
              </w:rPr>
              <w:t>Таурат</w:t>
            </w:r>
            <w:proofErr w:type="spellEnd"/>
            <w:r w:rsidRPr="00530573">
              <w:rPr>
                <w:rFonts w:ascii="Times New Roman" w:eastAsia="Times New Roman" w:hAnsi="Times New Roman" w:cs="Times New Roman"/>
                <w:lang w:eastAsia="ru-RU"/>
              </w:rPr>
              <w:t xml:space="preserve">, </w:t>
            </w:r>
            <w:proofErr w:type="spellStart"/>
            <w:r w:rsidRPr="00530573">
              <w:rPr>
                <w:rFonts w:ascii="Times New Roman" w:eastAsia="Times New Roman" w:hAnsi="Times New Roman" w:cs="Times New Roman"/>
                <w:lang w:eastAsia="ru-RU"/>
              </w:rPr>
              <w:t>Забур</w:t>
            </w:r>
            <w:proofErr w:type="spellEnd"/>
            <w:r w:rsidRPr="00530573">
              <w:rPr>
                <w:rFonts w:ascii="Times New Roman" w:eastAsia="Times New Roman" w:hAnsi="Times New Roman" w:cs="Times New Roman"/>
                <w:lang w:eastAsia="ru-RU"/>
              </w:rPr>
              <w:t xml:space="preserve">, </w:t>
            </w:r>
            <w:proofErr w:type="spellStart"/>
            <w:r w:rsidRPr="00530573">
              <w:rPr>
                <w:rFonts w:ascii="Times New Roman" w:eastAsia="Times New Roman" w:hAnsi="Times New Roman" w:cs="Times New Roman"/>
                <w:lang w:eastAsia="ru-RU"/>
              </w:rPr>
              <w:t>Инджиль</w:t>
            </w:r>
            <w:proofErr w:type="spellEnd"/>
            <w:r w:rsidRPr="00530573">
              <w:rPr>
                <w:rFonts w:ascii="Times New Roman" w:eastAsia="Times New Roman" w:hAnsi="Times New Roman" w:cs="Times New Roman"/>
                <w:lang w:eastAsia="ru-RU"/>
              </w:rPr>
              <w:t>.</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307"/>
        </w:trPr>
        <w:tc>
          <w:tcPr>
            <w:tcW w:w="709"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b/>
                <w:color w:val="545454"/>
                <w:spacing w:val="3"/>
                <w:sz w:val="24"/>
                <w:szCs w:val="24"/>
              </w:rPr>
            </w:pPr>
            <w:r w:rsidRPr="00B00B09">
              <w:rPr>
                <w:rFonts w:ascii="Times New Roman" w:hAnsi="Times New Roman" w:cs="Times New Roman"/>
                <w:b/>
                <w:color w:val="545454"/>
                <w:spacing w:val="3"/>
                <w:sz w:val="24"/>
                <w:szCs w:val="24"/>
              </w:rPr>
              <w:t>7</w:t>
            </w:r>
          </w:p>
        </w:tc>
        <w:tc>
          <w:tcPr>
            <w:tcW w:w="5387" w:type="dxa"/>
          </w:tcPr>
          <w:p w:rsidR="009C0883" w:rsidRPr="00530573" w:rsidRDefault="009C0883" w:rsidP="009C0883">
            <w:pPr>
              <w:rPr>
                <w:rFonts w:ascii="Times New Roman" w:eastAsia="Times New Roman" w:hAnsi="Times New Roman" w:cs="Times New Roman"/>
                <w:lang w:eastAsia="ru-RU"/>
              </w:rPr>
            </w:pPr>
            <w:r w:rsidRPr="00530573">
              <w:rPr>
                <w:rFonts w:ascii="Times New Roman" w:eastAsia="Times New Roman" w:hAnsi="Times New Roman" w:cs="Times New Roman"/>
                <w:lang w:eastAsia="ru-RU"/>
              </w:rPr>
              <w:t xml:space="preserve">Тема 15. </w:t>
            </w:r>
            <w:proofErr w:type="spellStart"/>
            <w:r w:rsidRPr="00530573">
              <w:rPr>
                <w:rFonts w:ascii="Times New Roman" w:eastAsia="Times New Roman" w:hAnsi="Times New Roman" w:cs="Times New Roman"/>
                <w:lang w:eastAsia="ru-RU"/>
              </w:rPr>
              <w:t>КОРАН.Определение</w:t>
            </w:r>
            <w:proofErr w:type="spellEnd"/>
            <w:r w:rsidRPr="00530573">
              <w:rPr>
                <w:rFonts w:ascii="Times New Roman" w:eastAsia="Times New Roman" w:hAnsi="Times New Roman" w:cs="Times New Roman"/>
                <w:lang w:eastAsia="ru-RU"/>
              </w:rPr>
              <w:t xml:space="preserve"> Корана. Его строение, содержание, названия. Ниспослание Корана.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sz w:val="24"/>
                <w:szCs w:val="24"/>
              </w:rPr>
            </w:pPr>
            <w:r w:rsidRPr="00B00B09">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rsidR="009C0883" w:rsidRPr="00530573" w:rsidRDefault="009C0883" w:rsidP="009C0883">
            <w:pPr>
              <w:rPr>
                <w:rFonts w:ascii="Times New Roman" w:hAnsi="Times New Roman" w:cs="Times New Roman"/>
              </w:rPr>
            </w:pPr>
            <w:r w:rsidRPr="00530573">
              <w:rPr>
                <w:rFonts w:ascii="Times New Roman" w:hAnsi="Times New Roman" w:cs="Times New Roman"/>
              </w:rPr>
              <w:t>Тема 16. РАЗДЕЛ 4. ВЕРА В ПРОРОКОВ И ПОСЛАННИКОВ.</w:t>
            </w:r>
          </w:p>
          <w:p w:rsidR="009C0883" w:rsidRPr="00530573" w:rsidRDefault="009C0883" w:rsidP="009C0883">
            <w:pPr>
              <w:jc w:val="lowKashida"/>
              <w:rPr>
                <w:rFonts w:ascii="Times New Roman" w:hAnsi="Times New Roman" w:cs="Times New Roman"/>
              </w:rPr>
            </w:pPr>
            <w:r w:rsidRPr="00530573">
              <w:rPr>
                <w:rFonts w:ascii="Times New Roman" w:hAnsi="Times New Roman" w:cs="Times New Roman"/>
              </w:rPr>
              <w:t>Значение слова «</w:t>
            </w:r>
            <w:proofErr w:type="spellStart"/>
            <w:r w:rsidRPr="00530573">
              <w:rPr>
                <w:rFonts w:ascii="Times New Roman" w:hAnsi="Times New Roman" w:cs="Times New Roman"/>
              </w:rPr>
              <w:t>набий</w:t>
            </w:r>
            <w:proofErr w:type="spellEnd"/>
            <w:r w:rsidRPr="00530573">
              <w:rPr>
                <w:rFonts w:ascii="Times New Roman" w:hAnsi="Times New Roman" w:cs="Times New Roman"/>
              </w:rPr>
              <w:t>» и «</w:t>
            </w:r>
            <w:proofErr w:type="spellStart"/>
            <w:r w:rsidRPr="00530573">
              <w:rPr>
                <w:rFonts w:ascii="Times New Roman" w:hAnsi="Times New Roman" w:cs="Times New Roman"/>
              </w:rPr>
              <w:t>расуль</w:t>
            </w:r>
            <w:proofErr w:type="spellEnd"/>
            <w:r w:rsidRPr="00530573">
              <w:rPr>
                <w:rFonts w:ascii="Times New Roman" w:hAnsi="Times New Roman" w:cs="Times New Roman"/>
              </w:rPr>
              <w:t>». Смысл веры в пророков и посланников. Количество посланников, указанное в Коране и сунне. Великие пророки.</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5F12C9">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p>
        </w:tc>
        <w:tc>
          <w:tcPr>
            <w:tcW w:w="5387" w:type="dxa"/>
            <w:tcBorders>
              <w:right w:val="single" w:sz="4" w:space="0" w:color="auto"/>
            </w:tcBorders>
          </w:tcPr>
          <w:p w:rsidR="009C0883" w:rsidRPr="00B00B09" w:rsidRDefault="009C0883" w:rsidP="009C0883">
            <w:pPr>
              <w:shd w:val="clear" w:color="auto" w:fill="FFFFFF"/>
              <w:spacing w:before="5" w:line="360" w:lineRule="auto"/>
              <w:jc w:val="center"/>
              <w:rPr>
                <w:rFonts w:ascii="Times New Roman" w:hAnsi="Times New Roman" w:cs="Times New Roman"/>
                <w:b/>
                <w:bCs/>
                <w:sz w:val="28"/>
                <w:szCs w:val="28"/>
              </w:rPr>
            </w:pPr>
            <w:r>
              <w:rPr>
                <w:rFonts w:ascii="Times New Roman" w:hAnsi="Times New Roman" w:cs="Times New Roman"/>
                <w:b/>
                <w:bCs/>
                <w:sz w:val="28"/>
                <w:szCs w:val="28"/>
              </w:rPr>
              <w:t>2 курс 3 семестр</w:t>
            </w:r>
          </w:p>
        </w:tc>
        <w:tc>
          <w:tcPr>
            <w:tcW w:w="1046" w:type="dxa"/>
            <w:gridSpan w:val="2"/>
            <w:tcBorders>
              <w:right w:val="single" w:sz="4" w:space="0" w:color="auto"/>
            </w:tcBorders>
          </w:tcPr>
          <w:p w:rsidR="009C0883" w:rsidRPr="00146D9B" w:rsidRDefault="009C0883" w:rsidP="009C0883">
            <w:pPr>
              <w:shd w:val="clear" w:color="auto" w:fill="FFFFFF"/>
              <w:tabs>
                <w:tab w:val="left" w:pos="1290"/>
              </w:tabs>
              <w:spacing w:before="5" w:line="360" w:lineRule="auto"/>
              <w:jc w:val="center"/>
              <w:rPr>
                <w:rFonts w:ascii="Times New Roman" w:hAnsi="Times New Roman" w:cs="Times New Roman"/>
                <w:sz w:val="28"/>
                <w:szCs w:val="28"/>
              </w:rPr>
            </w:pP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p>
        </w:tc>
      </w:tr>
      <w:tr w:rsidR="009C0883" w:rsidRPr="00146D9B" w:rsidTr="00A44F03">
        <w:trPr>
          <w:trHeight w:val="577"/>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Borders>
              <w:top w:val="single" w:sz="4" w:space="0" w:color="auto"/>
              <w:left w:val="single" w:sz="4" w:space="0" w:color="auto"/>
              <w:bottom w:val="single" w:sz="4" w:space="0" w:color="auto"/>
              <w:right w:val="single" w:sz="4" w:space="0" w:color="auto"/>
            </w:tcBorders>
            <w:vAlign w:val="center"/>
          </w:tcPr>
          <w:p w:rsidR="009C0883" w:rsidRPr="00C147DE" w:rsidRDefault="009C0883" w:rsidP="009C0883">
            <w:pPr>
              <w:rPr>
                <w:rFonts w:ascii="Times New Roman" w:hAnsi="Times New Roman" w:cs="Times New Roman"/>
              </w:rPr>
            </w:pPr>
            <w:r w:rsidRPr="00C147DE">
              <w:rPr>
                <w:rFonts w:ascii="Times New Roman" w:hAnsi="Times New Roman" w:cs="Times New Roman"/>
              </w:rPr>
              <w:t>Тема 17. РАЗДЕЛ 4. ВЕРА В ПРОРОКОВ И ПОСЛАННИКОВ.</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495"/>
        </w:trPr>
        <w:tc>
          <w:tcPr>
            <w:tcW w:w="709" w:type="dxa"/>
            <w:tcBorders>
              <w:bottom w:val="single" w:sz="4" w:space="0" w:color="auto"/>
              <w:right w:val="single" w:sz="4" w:space="0" w:color="auto"/>
            </w:tcBorders>
          </w:tcPr>
          <w:p w:rsidR="009C0883" w:rsidRPr="00146D9B" w:rsidRDefault="009C0883" w:rsidP="009C0883">
            <w:pPr>
              <w:shd w:val="clear" w:color="auto" w:fill="FFFFFF"/>
              <w:spacing w:before="14"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Borders>
              <w:top w:val="single" w:sz="4" w:space="0" w:color="auto"/>
              <w:left w:val="single" w:sz="4" w:space="0" w:color="auto"/>
              <w:bottom w:val="single" w:sz="4" w:space="0" w:color="auto"/>
              <w:right w:val="single" w:sz="4" w:space="0" w:color="auto"/>
            </w:tcBorders>
            <w:vAlign w:val="center"/>
          </w:tcPr>
          <w:p w:rsidR="009C0883" w:rsidRPr="00C147DE" w:rsidRDefault="009C0883" w:rsidP="009C0883">
            <w:pPr>
              <w:rPr>
                <w:rFonts w:ascii="Times New Roman" w:hAnsi="Times New Roman" w:cs="Times New Roman"/>
              </w:rPr>
            </w:pPr>
            <w:r w:rsidRPr="00C147DE">
              <w:rPr>
                <w:rFonts w:ascii="Times New Roman" w:hAnsi="Times New Roman" w:cs="Times New Roman"/>
              </w:rPr>
              <w:t>Тема 18. ЧЕМ РАЗЛИЧАЮТСЯ ПРОРОК И ПОСЛАННИК? ОБЯЗАННОСТИ ПРОРОКОВ И ПОСЛАННИКОВ.</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483"/>
        </w:trPr>
        <w:tc>
          <w:tcPr>
            <w:tcW w:w="709" w:type="dxa"/>
            <w:tcBorders>
              <w:top w:val="single" w:sz="4" w:space="0" w:color="auto"/>
              <w:right w:val="single" w:sz="4" w:space="0" w:color="auto"/>
            </w:tcBorders>
          </w:tcPr>
          <w:p w:rsidR="009C0883" w:rsidRPr="00146D9B" w:rsidRDefault="009C0883" w:rsidP="009C0883">
            <w:pPr>
              <w:shd w:val="clear" w:color="auto" w:fill="FFFFFF"/>
              <w:spacing w:before="14" w:line="360" w:lineRule="auto"/>
              <w:jc w:val="center"/>
              <w:rPr>
                <w:rFonts w:ascii="Times New Roman" w:hAnsi="Times New Roman" w:cs="Times New Roman"/>
                <w:b/>
                <w:color w:val="545454"/>
                <w:spacing w:val="2"/>
                <w:sz w:val="28"/>
                <w:szCs w:val="28"/>
              </w:rPr>
            </w:pPr>
            <w:r>
              <w:rPr>
                <w:rFonts w:ascii="Times New Roman" w:hAnsi="Times New Roman" w:cs="Times New Roman"/>
                <w:b/>
                <w:color w:val="545454"/>
                <w:spacing w:val="2"/>
                <w:sz w:val="28"/>
                <w:szCs w:val="28"/>
              </w:rPr>
              <w:t>3</w:t>
            </w:r>
          </w:p>
        </w:tc>
        <w:tc>
          <w:tcPr>
            <w:tcW w:w="5387" w:type="dxa"/>
            <w:tcBorders>
              <w:top w:val="single" w:sz="4" w:space="0" w:color="auto"/>
              <w:left w:val="single" w:sz="4" w:space="0" w:color="auto"/>
              <w:bottom w:val="single" w:sz="4" w:space="0" w:color="auto"/>
              <w:right w:val="single" w:sz="4" w:space="0" w:color="auto"/>
            </w:tcBorders>
            <w:vAlign w:val="center"/>
          </w:tcPr>
          <w:p w:rsidR="009C0883" w:rsidRPr="00C147DE" w:rsidRDefault="009C0883" w:rsidP="009C0883">
            <w:pPr>
              <w:rPr>
                <w:rFonts w:ascii="Times New Roman" w:hAnsi="Times New Roman" w:cs="Times New Roman"/>
                <w:spacing w:val="-4"/>
              </w:rPr>
            </w:pPr>
            <w:r w:rsidRPr="00C147DE">
              <w:rPr>
                <w:rFonts w:ascii="Times New Roman" w:hAnsi="Times New Roman" w:cs="Times New Roman"/>
                <w:spacing w:val="-8"/>
              </w:rPr>
              <w:t>Тема</w:t>
            </w:r>
            <w:r w:rsidRPr="00C147DE">
              <w:rPr>
                <w:rFonts w:ascii="Times New Roman" w:hAnsi="Times New Roman" w:cs="Times New Roman"/>
                <w:spacing w:val="-4"/>
              </w:rPr>
              <w:t xml:space="preserve"> 19. КАЧЕСТВА ПРОРОКОВ.</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Borders>
              <w:top w:val="single" w:sz="4" w:space="0" w:color="auto"/>
              <w:left w:val="single" w:sz="4" w:space="0" w:color="auto"/>
              <w:bottom w:val="single" w:sz="4" w:space="0" w:color="auto"/>
              <w:right w:val="single" w:sz="4" w:space="0" w:color="auto"/>
            </w:tcBorders>
            <w:vAlign w:val="center"/>
          </w:tcPr>
          <w:p w:rsidR="009C0883" w:rsidRPr="00C147DE" w:rsidRDefault="009C0883" w:rsidP="009C0883">
            <w:pPr>
              <w:rPr>
                <w:rFonts w:ascii="Times New Roman" w:hAnsi="Times New Roman" w:cs="Times New Roman"/>
              </w:rPr>
            </w:pPr>
            <w:r w:rsidRPr="00C147DE">
              <w:rPr>
                <w:rFonts w:ascii="Times New Roman" w:hAnsi="Times New Roman" w:cs="Times New Roman"/>
                <w:spacing w:val="-8"/>
              </w:rPr>
              <w:t>Тема</w:t>
            </w:r>
            <w:r w:rsidRPr="00C147DE">
              <w:rPr>
                <w:rFonts w:ascii="Times New Roman" w:hAnsi="Times New Roman" w:cs="Times New Roman"/>
              </w:rPr>
              <w:t xml:space="preserve"> 20. ЧУДЕСА. </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425"/>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9C0883" w:rsidRPr="00A44F03" w:rsidRDefault="009C0883" w:rsidP="009C0883">
            <w:pPr>
              <w:spacing w:after="0"/>
              <w:rPr>
                <w:rFonts w:ascii="Times New Roman" w:hAnsi="Times New Roman" w:cs="Times New Roman"/>
              </w:rPr>
            </w:pPr>
            <w:r w:rsidRPr="00C147DE">
              <w:rPr>
                <w:rFonts w:ascii="Times New Roman" w:hAnsi="Times New Roman" w:cs="Times New Roman"/>
                <w:spacing w:val="-8"/>
              </w:rPr>
              <w:t>Тема</w:t>
            </w:r>
            <w:r w:rsidRPr="00C147DE">
              <w:rPr>
                <w:rFonts w:ascii="Times New Roman" w:hAnsi="Times New Roman" w:cs="Times New Roman"/>
              </w:rPr>
              <w:t xml:space="preserve"> 21. ЧУДЕСА</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1002"/>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A44F03" w:rsidRDefault="009C0883" w:rsidP="009C0883">
            <w:pPr>
              <w:widowControl w:val="0"/>
              <w:shd w:val="clear" w:color="auto" w:fill="FFFFFF"/>
              <w:tabs>
                <w:tab w:val="left" w:pos="499"/>
              </w:tabs>
              <w:autoSpaceDE w:val="0"/>
              <w:autoSpaceDN w:val="0"/>
              <w:adjustRightInd w:val="0"/>
              <w:rPr>
                <w:rFonts w:ascii="Times New Roman" w:eastAsia="Times New Roman" w:hAnsi="Times New Roman" w:cs="Times New Roman"/>
                <w:spacing w:val="-5"/>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lang w:eastAsia="ru-RU"/>
              </w:rPr>
              <w:t xml:space="preserve"> 22. ПРОРОК МУХАММАД, ДА БЛАГОСЛОВИТ</w:t>
            </w:r>
            <w:r>
              <w:rPr>
                <w:rFonts w:ascii="Times New Roman" w:eastAsia="Times New Roman" w:hAnsi="Times New Roman" w:cs="Times New Roman"/>
                <w:spacing w:val="-5"/>
                <w:lang w:eastAsia="ru-RU"/>
              </w:rPr>
              <w:t xml:space="preserve"> </w:t>
            </w:r>
            <w:r w:rsidRPr="00C147DE">
              <w:rPr>
                <w:rFonts w:ascii="Times New Roman" w:eastAsia="Times New Roman" w:hAnsi="Times New Roman" w:cs="Times New Roman"/>
                <w:spacing w:val="-1"/>
                <w:lang w:eastAsia="ru-RU"/>
              </w:rPr>
              <w:t xml:space="preserve">ЕГО АЛЛАХ И ДА ПРИВЕТСТВУЕТ. </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C147DE" w:rsidRDefault="009C0883" w:rsidP="009C0883">
            <w:pPr>
              <w:widowControl w:val="0"/>
              <w:shd w:val="clear" w:color="auto" w:fill="FFFFFF"/>
              <w:tabs>
                <w:tab w:val="left" w:pos="499"/>
              </w:tabs>
              <w:autoSpaceDE w:val="0"/>
              <w:autoSpaceDN w:val="0"/>
              <w:adjustRightInd w:val="0"/>
              <w:rPr>
                <w:rFonts w:ascii="Times New Roman" w:eastAsia="Times New Roman" w:hAnsi="Times New Roman" w:cs="Times New Roman"/>
                <w:spacing w:val="-5"/>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lang w:eastAsia="ru-RU"/>
              </w:rPr>
              <w:t xml:space="preserve"> 23. ПРОРОК МУХАММАД, ДА БЛАГОСЛОВИТ</w:t>
            </w:r>
            <w:r>
              <w:rPr>
                <w:rFonts w:ascii="Times New Roman" w:eastAsia="Times New Roman" w:hAnsi="Times New Roman" w:cs="Times New Roman"/>
                <w:spacing w:val="-5"/>
                <w:lang w:eastAsia="ru-RU"/>
              </w:rPr>
              <w:t xml:space="preserve"> </w:t>
            </w:r>
            <w:r w:rsidRPr="00C147DE">
              <w:rPr>
                <w:rFonts w:ascii="Times New Roman" w:eastAsia="Times New Roman" w:hAnsi="Times New Roman" w:cs="Times New Roman"/>
                <w:spacing w:val="-1"/>
                <w:lang w:eastAsia="ru-RU"/>
              </w:rPr>
              <w:t>ЕГО АЛЛАХ И ДА ПРИВЕТСТВУЕТ.</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C147DE" w:rsidRDefault="009C0883" w:rsidP="009C0883">
            <w:pPr>
              <w:rPr>
                <w:rFonts w:ascii="Times New Roman" w:eastAsia="Times New Roman" w:hAnsi="Times New Roman" w:cs="Times New Roman"/>
                <w:spacing w:val="-5"/>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5"/>
                <w:lang w:eastAsia="ru-RU"/>
              </w:rPr>
              <w:t xml:space="preserve"> 24.  </w:t>
            </w:r>
            <w:r>
              <w:rPr>
                <w:rFonts w:ascii="Times New Roman" w:eastAsia="Times New Roman" w:hAnsi="Times New Roman" w:cs="Times New Roman"/>
                <w:spacing w:val="-5"/>
                <w:lang w:eastAsia="ru-RU"/>
              </w:rPr>
              <w:t xml:space="preserve">РАЗДЕЛ 5. </w:t>
            </w:r>
            <w:r w:rsidRPr="00C147DE">
              <w:rPr>
                <w:rFonts w:ascii="Times New Roman" w:eastAsia="Times New Roman" w:hAnsi="Times New Roman" w:cs="Times New Roman"/>
                <w:spacing w:val="-5"/>
                <w:lang w:eastAsia="ru-RU"/>
              </w:rPr>
              <w:t>ВЕРА В СУДНЫЙ ДЕНЬ.</w:t>
            </w:r>
          </w:p>
          <w:p w:rsidR="009C0883" w:rsidRPr="00A44F03" w:rsidRDefault="009C0883" w:rsidP="009C088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 курс 4 семестр</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5387" w:type="dxa"/>
          </w:tcPr>
          <w:p w:rsidR="009C0883" w:rsidRPr="00A44F03" w:rsidRDefault="009C0883" w:rsidP="009C0883">
            <w:pPr>
              <w:rPr>
                <w:rFonts w:ascii="Times New Roman" w:eastAsia="Times New Roman" w:hAnsi="Times New Roman" w:cs="Times New Roman"/>
                <w:spacing w:val="-5"/>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5"/>
                <w:lang w:eastAsia="ru-RU"/>
              </w:rPr>
              <w:t xml:space="preserve"> 25. ВЕРА В СУДНЫЙ ДЕНЬ.</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bottom w:val="single" w:sz="4" w:space="0" w:color="auto"/>
              <w:right w:val="single" w:sz="4" w:space="0" w:color="auto"/>
            </w:tcBorders>
          </w:tcPr>
          <w:p w:rsidR="009C0883" w:rsidRPr="00146D9B" w:rsidRDefault="009C0883" w:rsidP="009C0883">
            <w:pPr>
              <w:shd w:val="clear" w:color="auto" w:fill="FFFFFF"/>
              <w:spacing w:before="14"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9C0883" w:rsidRPr="00C147DE" w:rsidRDefault="009C0883" w:rsidP="009C0883">
            <w:pPr>
              <w:rPr>
                <w:rFonts w:ascii="Times New Roman" w:eastAsia="Times New Roman" w:hAnsi="Times New Roman" w:cs="Times New Roman"/>
                <w:spacing w:val="-3"/>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26. СМЕРТЬ. МОГИЛА.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top w:val="single" w:sz="4" w:space="0" w:color="auto"/>
              <w:right w:val="single" w:sz="4" w:space="0" w:color="auto"/>
            </w:tcBorders>
          </w:tcPr>
          <w:p w:rsidR="009C0883" w:rsidRPr="00146D9B" w:rsidRDefault="009C0883" w:rsidP="009C0883">
            <w:pPr>
              <w:shd w:val="clear" w:color="auto" w:fill="FFFFFF"/>
              <w:spacing w:before="14" w:line="360" w:lineRule="auto"/>
              <w:jc w:val="center"/>
              <w:rPr>
                <w:rFonts w:ascii="Times New Roman" w:hAnsi="Times New Roman" w:cs="Times New Roman"/>
                <w:b/>
                <w:color w:val="545454"/>
                <w:spacing w:val="2"/>
                <w:sz w:val="28"/>
                <w:szCs w:val="28"/>
              </w:rPr>
            </w:pPr>
            <w:r>
              <w:rPr>
                <w:rFonts w:ascii="Times New Roman" w:hAnsi="Times New Roman" w:cs="Times New Roman"/>
                <w:b/>
                <w:color w:val="545454"/>
                <w:spacing w:val="2"/>
                <w:sz w:val="28"/>
                <w:szCs w:val="28"/>
              </w:rPr>
              <w:t>3</w:t>
            </w:r>
          </w:p>
        </w:tc>
        <w:tc>
          <w:tcPr>
            <w:tcW w:w="5387" w:type="dxa"/>
          </w:tcPr>
          <w:p w:rsidR="009C0883" w:rsidRPr="00C147DE" w:rsidRDefault="009C0883" w:rsidP="009C0883">
            <w:pPr>
              <w:rPr>
                <w:rFonts w:ascii="Times New Roman" w:eastAsia="Times New Roman" w:hAnsi="Times New Roman" w:cs="Times New Roman"/>
                <w:spacing w:val="-3"/>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27. СМЕРТЬ. МОГИЛА.</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9C0883" w:rsidRPr="00C147DE" w:rsidRDefault="009C0883" w:rsidP="009C0883">
            <w:pPr>
              <w:rPr>
                <w:rFonts w:ascii="Times New Roman" w:eastAsia="Times New Roman" w:hAnsi="Times New Roman" w:cs="Times New Roman"/>
                <w:spacing w:val="-2"/>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28. ПРИЗНАКИ СУДНОГО ДНЯ. МАЛЫЕ </w:t>
            </w:r>
            <w:r w:rsidRPr="00C147DE">
              <w:rPr>
                <w:rFonts w:ascii="Times New Roman" w:eastAsia="Times New Roman" w:hAnsi="Times New Roman" w:cs="Times New Roman"/>
                <w:spacing w:val="-2"/>
                <w:lang w:eastAsia="ru-RU"/>
              </w:rPr>
              <w:t xml:space="preserve">ПРИЗНАКИ СУДНОГО ДНЯ. </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9C0883" w:rsidRPr="00C147DE" w:rsidRDefault="009C0883" w:rsidP="009C0883">
            <w:pPr>
              <w:rPr>
                <w:rFonts w:ascii="Times New Roman" w:eastAsia="Times New Roman" w:hAnsi="Times New Roman" w:cs="Times New Roman"/>
                <w:spacing w:val="-2"/>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29. ПРИЗНАКИ СУДНОГО ДНЯ. МАЛЫЕ </w:t>
            </w:r>
            <w:r w:rsidRPr="00C147DE">
              <w:rPr>
                <w:rFonts w:ascii="Times New Roman" w:eastAsia="Times New Roman" w:hAnsi="Times New Roman" w:cs="Times New Roman"/>
                <w:spacing w:val="-2"/>
                <w:lang w:eastAsia="ru-RU"/>
              </w:rPr>
              <w:t xml:space="preserve">ПРИЗНАКИ СУДНОГО ДНЯ. </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C147DE" w:rsidRDefault="009C0883" w:rsidP="009C0883">
            <w:pPr>
              <w:rPr>
                <w:rFonts w:ascii="Times New Roman" w:eastAsia="Times New Roman" w:hAnsi="Times New Roman" w:cs="Times New Roman"/>
                <w:spacing w:val="-2"/>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30. ПРИЗНАКИ СУДНОГО ДНЯ. МАЛЫЕ </w:t>
            </w:r>
            <w:r>
              <w:rPr>
                <w:rFonts w:ascii="Times New Roman" w:eastAsia="Times New Roman" w:hAnsi="Times New Roman" w:cs="Times New Roman"/>
                <w:spacing w:val="-2"/>
                <w:lang w:eastAsia="ru-RU"/>
              </w:rPr>
              <w:t>ПРИЗНАКИ СУДНОГО ДНЯ.</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780"/>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C147DE" w:rsidRDefault="009C0883" w:rsidP="009C0883">
            <w:pPr>
              <w:rPr>
                <w:rFonts w:ascii="Times New Roman" w:eastAsia="Times New Roman" w:hAnsi="Times New Roman" w:cs="Times New Roman"/>
                <w:spacing w:val="-2"/>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3"/>
                <w:lang w:eastAsia="ru-RU"/>
              </w:rPr>
              <w:t xml:space="preserve"> 31. ПРИЗНАКИ СУДНОГО ДНЯ. МАЛЫЕ </w:t>
            </w:r>
            <w:r w:rsidRPr="00C147DE">
              <w:rPr>
                <w:rFonts w:ascii="Times New Roman" w:eastAsia="Times New Roman" w:hAnsi="Times New Roman" w:cs="Times New Roman"/>
                <w:spacing w:val="-2"/>
                <w:lang w:eastAsia="ru-RU"/>
              </w:rPr>
              <w:t xml:space="preserve">ПРИЗНАКИ СУДНОГО ДНЯ. </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C147DE" w:rsidRDefault="009C0883" w:rsidP="009C0883">
            <w:pPr>
              <w:rPr>
                <w:rFonts w:ascii="Times New Roman" w:eastAsia="Times New Roman" w:hAnsi="Times New Roman" w:cs="Times New Roman"/>
                <w:spacing w:val="-2"/>
                <w:lang w:eastAsia="ru-RU"/>
              </w:rPr>
            </w:pPr>
            <w:r w:rsidRPr="00C147DE">
              <w:rPr>
                <w:rFonts w:ascii="Times New Roman" w:eastAsia="Times New Roman" w:hAnsi="Times New Roman" w:cs="Times New Roman"/>
                <w:spacing w:val="-8"/>
                <w:lang w:eastAsia="ru-RU"/>
              </w:rPr>
              <w:t>Тема</w:t>
            </w:r>
            <w:r w:rsidRPr="00C147DE">
              <w:rPr>
                <w:rFonts w:ascii="Times New Roman" w:eastAsia="Times New Roman" w:hAnsi="Times New Roman" w:cs="Times New Roman"/>
                <w:spacing w:val="-2"/>
                <w:lang w:eastAsia="ru-RU"/>
              </w:rPr>
              <w:t xml:space="preserve"> 32.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5F12C9">
        <w:trPr>
          <w:trHeight w:val="672"/>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b/>
                <w:sz w:val="28"/>
                <w:szCs w:val="28"/>
              </w:rPr>
            </w:pPr>
          </w:p>
        </w:tc>
        <w:tc>
          <w:tcPr>
            <w:tcW w:w="5387"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3 курс 5 семестр</w:t>
            </w:r>
          </w:p>
        </w:tc>
        <w:tc>
          <w:tcPr>
            <w:tcW w:w="1020" w:type="dxa"/>
            <w:tcBorders>
              <w:left w:val="single" w:sz="4" w:space="0" w:color="auto"/>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b/>
                <w:sz w:val="28"/>
                <w:szCs w:val="28"/>
              </w:rPr>
            </w:pP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b/>
                <w:sz w:val="28"/>
                <w:szCs w:val="28"/>
              </w:rPr>
            </w:pP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33</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34</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35</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36</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37</w:t>
            </w:r>
            <w:r w:rsidRPr="00341383">
              <w:rPr>
                <w:rFonts w:ascii="Times New Roman" w:eastAsia="Times New Roman" w:hAnsi="Times New Roman" w:cs="Times New Roman"/>
                <w:spacing w:val="-2"/>
                <w:lang w:eastAsia="ru-RU"/>
              </w:rPr>
              <w:t xml:space="preserve">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38</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39</w:t>
            </w:r>
            <w:r w:rsidRPr="00341383">
              <w:rPr>
                <w:rFonts w:ascii="Times New Roman" w:eastAsia="Times New Roman" w:hAnsi="Times New Roman" w:cs="Times New Roman"/>
                <w:spacing w:val="-2"/>
                <w:lang w:eastAsia="ru-RU"/>
              </w:rPr>
              <w:t>. КРУПНЫЕ ПРИЗНАКИ СУДНОГО ДНЯ.</w:t>
            </w:r>
          </w:p>
        </w:tc>
        <w:tc>
          <w:tcPr>
            <w:tcW w:w="1020"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89" w:type="dxa"/>
            <w:gridSpan w:val="2"/>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341383" w:rsidRDefault="009C0883" w:rsidP="009C0883">
            <w:pPr>
              <w:rPr>
                <w:rFonts w:ascii="Times New Roman" w:eastAsia="Times New Roman" w:hAnsi="Times New Roman" w:cs="Times New Roman"/>
                <w:spacing w:val="-2"/>
                <w:lang w:eastAsia="ru-RU"/>
              </w:rPr>
            </w:pPr>
            <w:r w:rsidRPr="00341383">
              <w:rPr>
                <w:rFonts w:ascii="Times New Roman" w:eastAsia="Times New Roman" w:hAnsi="Times New Roman" w:cs="Times New Roman"/>
                <w:spacing w:val="-8"/>
                <w:lang w:eastAsia="ru-RU"/>
              </w:rPr>
              <w:t>Тема</w:t>
            </w:r>
            <w:r>
              <w:rPr>
                <w:rFonts w:ascii="Times New Roman" w:eastAsia="Times New Roman" w:hAnsi="Times New Roman" w:cs="Times New Roman"/>
                <w:spacing w:val="-2"/>
                <w:lang w:eastAsia="ru-RU"/>
              </w:rPr>
              <w:t xml:space="preserve"> 40</w:t>
            </w:r>
            <w:r w:rsidRPr="00341383">
              <w:rPr>
                <w:rFonts w:ascii="Times New Roman" w:eastAsia="Times New Roman" w:hAnsi="Times New Roman" w:cs="Times New Roman"/>
                <w:spacing w:val="-2"/>
                <w:lang w:eastAsia="ru-RU"/>
              </w:rPr>
              <w:t>. КРУПНЫЕ ПРИЗНАКИ СУДНОГО ДНЯ.</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5F12C9">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c>
          <w:tcPr>
            <w:tcW w:w="5387" w:type="dxa"/>
            <w:tcBorders>
              <w:right w:val="single" w:sz="4" w:space="0" w:color="auto"/>
            </w:tcBorders>
          </w:tcPr>
          <w:p w:rsidR="009C0883" w:rsidRPr="00341383" w:rsidRDefault="009C0883" w:rsidP="009C0883">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 курс 6 семестр</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r>
      <w:tr w:rsidR="009C0883" w:rsidRPr="00146D9B" w:rsidTr="0094542F">
        <w:trPr>
          <w:trHeight w:val="407"/>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9C0883" w:rsidRPr="0094542F" w:rsidRDefault="009C0883" w:rsidP="009C0883">
            <w:pPr>
              <w:rPr>
                <w:rFonts w:ascii="Times New Roman" w:eastAsia="Times New Roman" w:hAnsi="Times New Roman" w:cs="Times New Roman"/>
                <w:spacing w:val="-4"/>
                <w:szCs w:val="32"/>
                <w:lang w:eastAsia="ru-RU"/>
              </w:rPr>
            </w:pPr>
            <w:r w:rsidRPr="0094542F">
              <w:rPr>
                <w:rFonts w:ascii="Times New Roman" w:eastAsia="Times New Roman" w:hAnsi="Times New Roman" w:cs="Times New Roman"/>
                <w:spacing w:val="-8"/>
                <w:szCs w:val="32"/>
                <w:lang w:eastAsia="ru-RU"/>
              </w:rPr>
              <w:t>Тема</w:t>
            </w:r>
            <w:r w:rsidRPr="0094542F">
              <w:rPr>
                <w:rFonts w:ascii="Times New Roman" w:eastAsia="Times New Roman" w:hAnsi="Times New Roman" w:cs="Times New Roman"/>
                <w:spacing w:val="-4"/>
                <w:szCs w:val="32"/>
                <w:lang w:eastAsia="ru-RU"/>
              </w:rPr>
              <w:t xml:space="preserve"> 41. НАЧАЛО СУДНОГО ДНЯ.</w:t>
            </w:r>
            <w:r w:rsidRPr="0094542F">
              <w:rPr>
                <w:rFonts w:ascii="Times New Roman" w:eastAsia="Times New Roman" w:hAnsi="Times New Roman" w:cs="Times New Roman"/>
                <w:szCs w:val="32"/>
                <w:lang w:eastAsia="ru-RU"/>
              </w:rPr>
              <w:t xml:space="preserve">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387" w:type="dxa"/>
          </w:tcPr>
          <w:p w:rsidR="009C0883" w:rsidRPr="0094542F" w:rsidRDefault="009C0883" w:rsidP="009C0883">
            <w:pPr>
              <w:rPr>
                <w:rFonts w:ascii="Times New Roman" w:eastAsia="Times New Roman" w:hAnsi="Times New Roman" w:cs="Times New Roman"/>
                <w:spacing w:val="-4"/>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4"/>
                <w:szCs w:val="32"/>
                <w:lang w:eastAsia="ru-RU"/>
              </w:rPr>
              <w:t xml:space="preserve"> 42</w:t>
            </w:r>
            <w:r w:rsidRPr="0094542F">
              <w:rPr>
                <w:rFonts w:ascii="Times New Roman" w:eastAsia="Times New Roman" w:hAnsi="Times New Roman" w:cs="Times New Roman"/>
                <w:spacing w:val="-4"/>
                <w:szCs w:val="32"/>
                <w:lang w:eastAsia="ru-RU"/>
              </w:rPr>
              <w:t xml:space="preserve">. НАЧАЛО СУДНОГО ДНЯ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9C0883" w:rsidRPr="0094542F" w:rsidRDefault="009C0883" w:rsidP="009C0883">
            <w:pPr>
              <w:rPr>
                <w:rFonts w:ascii="Times New Roman" w:eastAsia="Times New Roman" w:hAnsi="Times New Roman" w:cs="Times New Roman"/>
                <w:spacing w:val="-4"/>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4"/>
                <w:szCs w:val="32"/>
                <w:lang w:eastAsia="ru-RU"/>
              </w:rPr>
              <w:t xml:space="preserve"> 43</w:t>
            </w:r>
            <w:r w:rsidRPr="0094542F">
              <w:rPr>
                <w:rFonts w:ascii="Times New Roman" w:eastAsia="Times New Roman" w:hAnsi="Times New Roman" w:cs="Times New Roman"/>
                <w:spacing w:val="-4"/>
                <w:szCs w:val="32"/>
                <w:lang w:eastAsia="ru-RU"/>
              </w:rPr>
              <w:t>. НАЧАЛО СУДНОГО ДНЯ.</w:t>
            </w:r>
            <w:r w:rsidRPr="0094542F">
              <w:rPr>
                <w:rFonts w:ascii="Times New Roman" w:eastAsia="Times New Roman" w:hAnsi="Times New Roman" w:cs="Times New Roman"/>
                <w:szCs w:val="32"/>
                <w:lang w:eastAsia="ru-RU"/>
              </w:rPr>
              <w:t xml:space="preserve">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9C0883" w:rsidRPr="0094542F" w:rsidRDefault="009C0883" w:rsidP="009C0883">
            <w:pPr>
              <w:rPr>
                <w:rFonts w:ascii="Times New Roman" w:eastAsia="Times New Roman" w:hAnsi="Times New Roman" w:cs="Times New Roman"/>
                <w:spacing w:val="-4"/>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4"/>
                <w:szCs w:val="32"/>
                <w:lang w:eastAsia="ru-RU"/>
              </w:rPr>
              <w:t xml:space="preserve"> 44</w:t>
            </w:r>
            <w:r w:rsidRPr="0094542F">
              <w:rPr>
                <w:rFonts w:ascii="Times New Roman" w:eastAsia="Times New Roman" w:hAnsi="Times New Roman" w:cs="Times New Roman"/>
                <w:spacing w:val="-4"/>
                <w:szCs w:val="32"/>
                <w:lang w:eastAsia="ru-RU"/>
              </w:rPr>
              <w:t xml:space="preserve">. НАЧАЛО СУДНОГО ДНЯ. </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341383" w:rsidRDefault="009C0883" w:rsidP="009C0883">
            <w:pPr>
              <w:shd w:val="clear" w:color="auto" w:fill="FFFFFF"/>
              <w:spacing w:before="77" w:line="36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45</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rPr>
          <w:trHeight w:val="298"/>
        </w:trPr>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46</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p w:rsidR="009C0883" w:rsidRPr="0094542F" w:rsidRDefault="009C0883" w:rsidP="009C0883">
            <w:pPr>
              <w:jc w:val="center"/>
              <w:rPr>
                <w:rFonts w:ascii="Times New Roman" w:hAnsi="Times New Roman" w:cs="Times New Roman"/>
                <w:szCs w:val="32"/>
              </w:rPr>
            </w:pP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sidRPr="0094542F">
              <w:rPr>
                <w:rFonts w:ascii="Times New Roman" w:eastAsia="Times New Roman" w:hAnsi="Times New Roman" w:cs="Times New Roman"/>
                <w:spacing w:val="-1"/>
                <w:szCs w:val="32"/>
                <w:lang w:eastAsia="ru-RU"/>
              </w:rPr>
              <w:t xml:space="preserve"> </w:t>
            </w:r>
            <w:r>
              <w:rPr>
                <w:rFonts w:ascii="Times New Roman" w:eastAsia="Times New Roman" w:hAnsi="Times New Roman" w:cs="Times New Roman"/>
                <w:spacing w:val="-1"/>
                <w:szCs w:val="32"/>
                <w:lang w:eastAsia="ru-RU"/>
              </w:rPr>
              <w:t>47</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48</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5F12C9">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c>
          <w:tcPr>
            <w:tcW w:w="5387" w:type="dxa"/>
            <w:tcBorders>
              <w:right w:val="single" w:sz="4" w:space="0" w:color="auto"/>
            </w:tcBorders>
          </w:tcPr>
          <w:p w:rsidR="009C0883" w:rsidRPr="002B0CE4" w:rsidRDefault="009C0883" w:rsidP="009C0883">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4 курс 7 семестр</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49</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50</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4542F">
        <w:trPr>
          <w:trHeight w:val="461"/>
        </w:trPr>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51</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9C0883" w:rsidRPr="0094542F" w:rsidRDefault="009C0883" w:rsidP="009C0883">
            <w:pPr>
              <w:widowControl w:val="0"/>
              <w:shd w:val="clear" w:color="auto" w:fill="FFFFFF"/>
              <w:tabs>
                <w:tab w:val="left" w:pos="446"/>
                <w:tab w:val="left" w:pos="2506"/>
                <w:tab w:val="left" w:leader="dot" w:pos="5558"/>
              </w:tabs>
              <w:autoSpaceDE w:val="0"/>
              <w:autoSpaceDN w:val="0"/>
              <w:adjustRightInd w:val="0"/>
              <w:rPr>
                <w:rFonts w:ascii="Times New Roman" w:eastAsia="Times New Roman" w:hAnsi="Times New Roman" w:cs="Times New Roman"/>
                <w:spacing w:val="-2"/>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1"/>
                <w:szCs w:val="32"/>
                <w:lang w:eastAsia="ru-RU"/>
              </w:rPr>
              <w:t xml:space="preserve"> 52</w:t>
            </w:r>
            <w:r w:rsidRPr="0094542F">
              <w:rPr>
                <w:rFonts w:ascii="Times New Roman" w:eastAsia="Times New Roman" w:hAnsi="Times New Roman" w:cs="Times New Roman"/>
                <w:spacing w:val="-1"/>
                <w:szCs w:val="32"/>
                <w:lang w:eastAsia="ru-RU"/>
              </w:rPr>
              <w:t>. РАЙ</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1"/>
                <w:szCs w:val="32"/>
                <w:lang w:eastAsia="ru-RU"/>
              </w:rPr>
              <w:t>АД</w:t>
            </w:r>
            <w:r w:rsidRPr="0094542F">
              <w:rPr>
                <w:rFonts w:ascii="Times New Roman" w:eastAsia="Times New Roman" w:hAnsi="Times New Roman" w:cs="Times New Roman"/>
                <w:szCs w:val="32"/>
                <w:lang w:eastAsia="ru-RU"/>
              </w:rPr>
              <w:t xml:space="preserve">. </w:t>
            </w:r>
            <w:r w:rsidRPr="0094542F">
              <w:rPr>
                <w:rFonts w:ascii="Times New Roman" w:eastAsia="Times New Roman" w:hAnsi="Times New Roman" w:cs="Times New Roman"/>
                <w:spacing w:val="-2"/>
                <w:szCs w:val="32"/>
                <w:lang w:eastAsia="ru-RU"/>
              </w:rPr>
              <w:t>ЗАСТУПНИЧЕСТВО.</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341383" w:rsidRDefault="009C0883" w:rsidP="009C0883">
            <w:pPr>
              <w:shd w:val="clear" w:color="auto" w:fill="FFFFFF"/>
              <w:spacing w:before="77" w:line="36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zCs w:val="32"/>
                <w:lang w:eastAsia="ru-RU"/>
              </w:rPr>
              <w:t xml:space="preserve"> 53</w:t>
            </w:r>
            <w:r w:rsidRPr="0094542F">
              <w:rPr>
                <w:rFonts w:ascii="Times New Roman" w:eastAsia="Times New Roman" w:hAnsi="Times New Roman" w:cs="Times New Roman"/>
                <w:szCs w:val="32"/>
                <w:lang w:eastAsia="ru-RU"/>
              </w:rPr>
              <w:t>. Р</w:t>
            </w:r>
            <w:r w:rsidRPr="0094542F">
              <w:rPr>
                <w:rFonts w:ascii="Times New Roman" w:eastAsia="Times New Roman" w:hAnsi="Times New Roman" w:cs="Times New Roman"/>
                <w:spacing w:val="-5"/>
                <w:szCs w:val="32"/>
                <w:lang w:eastAsia="ru-RU"/>
              </w:rPr>
              <w:t>АЗДЕЛ 6. ВЕРА В ПРЕДОПРЕДЕЛЕНИЕ.</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zCs w:val="32"/>
                <w:lang w:eastAsia="ru-RU"/>
              </w:rPr>
              <w:t xml:space="preserve"> 54. </w:t>
            </w:r>
            <w:r w:rsidRPr="0094542F">
              <w:rPr>
                <w:rFonts w:ascii="Times New Roman" w:eastAsia="Times New Roman" w:hAnsi="Times New Roman" w:cs="Times New Roman"/>
                <w:spacing w:val="-5"/>
                <w:szCs w:val="32"/>
                <w:lang w:eastAsia="ru-RU"/>
              </w:rPr>
              <w:t xml:space="preserve">ВЕРА В ПРЕДОПРЕДЕЛЕНИЕ. </w:t>
            </w: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zCs w:val="32"/>
                <w:lang w:eastAsia="ru-RU"/>
              </w:rPr>
              <w:t xml:space="preserve"> 55. </w:t>
            </w:r>
            <w:r w:rsidRPr="0094542F">
              <w:rPr>
                <w:rFonts w:ascii="Times New Roman" w:eastAsia="Times New Roman" w:hAnsi="Times New Roman" w:cs="Times New Roman"/>
                <w:spacing w:val="-5"/>
                <w:szCs w:val="32"/>
                <w:lang w:eastAsia="ru-RU"/>
              </w:rPr>
              <w:t xml:space="preserve">ВЕРА В </w:t>
            </w:r>
            <w:proofErr w:type="gramStart"/>
            <w:r w:rsidRPr="0094542F">
              <w:rPr>
                <w:rFonts w:ascii="Times New Roman" w:eastAsia="Times New Roman" w:hAnsi="Times New Roman" w:cs="Times New Roman"/>
                <w:spacing w:val="-5"/>
                <w:szCs w:val="32"/>
                <w:lang w:eastAsia="ru-RU"/>
              </w:rPr>
              <w:t>ПРЕДОПРЕДЕЛЕНИЕ.</w:t>
            </w:r>
            <w:r>
              <w:rPr>
                <w:rFonts w:ascii="Times New Roman" w:eastAsia="Times New Roman" w:hAnsi="Times New Roman" w:cs="Times New Roman"/>
                <w:szCs w:val="32"/>
                <w:lang w:eastAsia="ru-RU"/>
              </w:rPr>
              <w:t>.</w:t>
            </w:r>
            <w:proofErr w:type="gramEnd"/>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zCs w:val="32"/>
                <w:lang w:eastAsia="ru-RU"/>
              </w:rPr>
              <w:t xml:space="preserve"> 56. </w:t>
            </w:r>
            <w:r w:rsidRPr="0094542F">
              <w:rPr>
                <w:rFonts w:ascii="Times New Roman" w:eastAsia="Times New Roman" w:hAnsi="Times New Roman" w:cs="Times New Roman"/>
                <w:spacing w:val="-5"/>
                <w:szCs w:val="32"/>
                <w:lang w:eastAsia="ru-RU"/>
              </w:rPr>
              <w:t xml:space="preserve">ВЕРА В ПРЕДОПРЕДЕЛЕНИЕ.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C0883" w:rsidRPr="00146D9B" w:rsidTr="005F12C9">
        <w:tc>
          <w:tcPr>
            <w:tcW w:w="709" w:type="dxa"/>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p>
        </w:tc>
        <w:tc>
          <w:tcPr>
            <w:tcW w:w="5387" w:type="dxa"/>
            <w:tcBorders>
              <w:right w:val="single" w:sz="4" w:space="0" w:color="auto"/>
            </w:tcBorders>
          </w:tcPr>
          <w:p w:rsidR="009C0883" w:rsidRPr="002B0CE4" w:rsidRDefault="009C0883" w:rsidP="009C0883">
            <w:pPr>
              <w:shd w:val="clear" w:color="auto" w:fill="FFFFFF"/>
              <w:spacing w:before="10" w:line="360" w:lineRule="auto"/>
              <w:jc w:val="center"/>
              <w:rPr>
                <w:rFonts w:ascii="Times New Roman" w:hAnsi="Times New Roman" w:cs="Times New Roman"/>
                <w:b/>
                <w:bCs/>
                <w:sz w:val="28"/>
                <w:szCs w:val="28"/>
              </w:rPr>
            </w:pPr>
            <w:r>
              <w:rPr>
                <w:rFonts w:ascii="Times New Roman" w:hAnsi="Times New Roman" w:cs="Times New Roman"/>
                <w:b/>
                <w:bCs/>
                <w:sz w:val="28"/>
                <w:szCs w:val="28"/>
              </w:rPr>
              <w:t>4 курс 8 семестр</w:t>
            </w: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387" w:type="dxa"/>
          </w:tcPr>
          <w:p w:rsidR="009C0883" w:rsidRPr="0094542F" w:rsidRDefault="009C0883" w:rsidP="009C0883">
            <w:pPr>
              <w:shd w:val="clear" w:color="auto" w:fill="FFFFFF"/>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57</w:t>
            </w:r>
            <w:r w:rsidRPr="0094542F">
              <w:rPr>
                <w:rFonts w:ascii="Times New Roman" w:eastAsia="Times New Roman" w:hAnsi="Times New Roman" w:cs="Times New Roman"/>
                <w:spacing w:val="-5"/>
                <w:szCs w:val="32"/>
                <w:lang w:eastAsia="ru-RU"/>
              </w:rPr>
              <w:t xml:space="preserve">. СООТНОШЕНИЕ   </w:t>
            </w:r>
            <w:proofErr w:type="gramStart"/>
            <w:r w:rsidRPr="0094542F">
              <w:rPr>
                <w:rFonts w:ascii="Times New Roman" w:eastAsia="Times New Roman" w:hAnsi="Times New Roman" w:cs="Times New Roman"/>
                <w:spacing w:val="-5"/>
                <w:szCs w:val="32"/>
                <w:lang w:eastAsia="ru-RU"/>
              </w:rPr>
              <w:t>ВОЛИ  АЛЛАХА</w:t>
            </w:r>
            <w:proofErr w:type="gramEnd"/>
            <w:r w:rsidRPr="0094542F">
              <w:rPr>
                <w:rFonts w:ascii="Times New Roman" w:eastAsia="Times New Roman" w:hAnsi="Times New Roman" w:cs="Times New Roman"/>
                <w:spacing w:val="-5"/>
                <w:szCs w:val="32"/>
                <w:lang w:eastAsia="ru-RU"/>
              </w:rPr>
              <w:t xml:space="preserve">   И ВОЛИ ЧЕЛОВЕКА. УПОВАНИЕ     НА     АЛЛАХА.</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387" w:type="dxa"/>
          </w:tcPr>
          <w:p w:rsidR="009C0883" w:rsidRPr="0094542F" w:rsidRDefault="009C0883" w:rsidP="009C0883">
            <w:pPr>
              <w:shd w:val="clear" w:color="auto" w:fill="FFFFFF"/>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58</w:t>
            </w:r>
            <w:r w:rsidRPr="0094542F">
              <w:rPr>
                <w:rFonts w:ascii="Times New Roman" w:eastAsia="Times New Roman" w:hAnsi="Times New Roman" w:cs="Times New Roman"/>
                <w:spacing w:val="-5"/>
                <w:szCs w:val="32"/>
                <w:lang w:eastAsia="ru-RU"/>
              </w:rPr>
              <w:t xml:space="preserve">. СООТНОШЕНИЕ   </w:t>
            </w:r>
            <w:proofErr w:type="gramStart"/>
            <w:r w:rsidRPr="0094542F">
              <w:rPr>
                <w:rFonts w:ascii="Times New Roman" w:eastAsia="Times New Roman" w:hAnsi="Times New Roman" w:cs="Times New Roman"/>
                <w:spacing w:val="-5"/>
                <w:szCs w:val="32"/>
                <w:lang w:eastAsia="ru-RU"/>
              </w:rPr>
              <w:t>ВОЛИ  АЛЛАХА</w:t>
            </w:r>
            <w:proofErr w:type="gramEnd"/>
            <w:r w:rsidRPr="0094542F">
              <w:rPr>
                <w:rFonts w:ascii="Times New Roman" w:eastAsia="Times New Roman" w:hAnsi="Times New Roman" w:cs="Times New Roman"/>
                <w:spacing w:val="-5"/>
                <w:szCs w:val="32"/>
                <w:lang w:eastAsia="ru-RU"/>
              </w:rPr>
              <w:t xml:space="preserve">   И ВОЛИ ЧЕЛОВЕКА. УПОВАНИЕ     НА     АЛЛАХА.</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59</w:t>
            </w:r>
            <w:r w:rsidRPr="0094542F">
              <w:rPr>
                <w:rFonts w:ascii="Times New Roman" w:eastAsia="Times New Roman" w:hAnsi="Times New Roman" w:cs="Times New Roman"/>
                <w:spacing w:val="-5"/>
                <w:szCs w:val="32"/>
                <w:lang w:eastAsia="ru-RU"/>
              </w:rPr>
              <w:t>. РАЗДЕЛ 7. ДОПОЛНИТЕЛЬНЫЕ ВОПРОСЫ. ВЕРА. ПОСТОЯННА ЛИ ВЕРА, ИЛИ ОНА ИЗМЕНЧИВА?</w:t>
            </w:r>
          </w:p>
          <w:p w:rsidR="009C0883" w:rsidRPr="0094542F" w:rsidRDefault="009C0883" w:rsidP="009C0883">
            <w:pPr>
              <w:jc w:val="center"/>
              <w:rPr>
                <w:rFonts w:ascii="Times New Roman" w:hAnsi="Times New Roman" w:cs="Times New Roman"/>
                <w:szCs w:val="32"/>
              </w:rPr>
            </w:pP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60</w:t>
            </w:r>
            <w:r w:rsidRPr="0094542F">
              <w:rPr>
                <w:rFonts w:ascii="Times New Roman" w:eastAsia="Times New Roman" w:hAnsi="Times New Roman" w:cs="Times New Roman"/>
                <w:spacing w:val="-5"/>
                <w:szCs w:val="32"/>
                <w:lang w:eastAsia="ru-RU"/>
              </w:rPr>
              <w:t>. РАЗДЕЛ 7. ДОПОЛНИТЕЛЬНЫЕ ВОПРОСЫ. ВЕРА. ПОСТОЯННА ЛИ ВЕРА, ИЛИ ОНА ИЗМЕНЧИВА?</w:t>
            </w:r>
          </w:p>
          <w:p w:rsidR="009C0883" w:rsidRPr="0094542F" w:rsidRDefault="009C0883" w:rsidP="009C0883">
            <w:pPr>
              <w:jc w:val="center"/>
              <w:rPr>
                <w:rFonts w:ascii="Times New Roman" w:hAnsi="Times New Roman" w:cs="Times New Roman"/>
                <w:szCs w:val="32"/>
              </w:rPr>
            </w:pPr>
          </w:p>
        </w:tc>
        <w:tc>
          <w:tcPr>
            <w:tcW w:w="1046" w:type="dxa"/>
            <w:gridSpan w:val="2"/>
            <w:tcBorders>
              <w:righ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1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341383" w:rsidRDefault="009C0883" w:rsidP="009C0883">
            <w:pPr>
              <w:shd w:val="clear" w:color="auto" w:fill="FFFFFF"/>
              <w:spacing w:before="77" w:line="36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61</w:t>
            </w:r>
            <w:r w:rsidRPr="0094542F">
              <w:rPr>
                <w:rFonts w:ascii="Times New Roman" w:eastAsia="Times New Roman" w:hAnsi="Times New Roman" w:cs="Times New Roman"/>
                <w:spacing w:val="-5"/>
                <w:szCs w:val="32"/>
                <w:lang w:eastAsia="ru-RU"/>
              </w:rPr>
              <w:t>. РАЗДЕЛ 7. ДОПОЛНИТЕЛЬНЫЕ ВОПРОСЫ. ВЕРА. ПОСТОЯННА ЛИ ВЕРА, ИЛИ ОНА ИЗМЕНЧИВА?</w:t>
            </w:r>
          </w:p>
          <w:p w:rsidR="009C0883" w:rsidRPr="0094542F" w:rsidRDefault="009C0883" w:rsidP="009C0883">
            <w:pPr>
              <w:jc w:val="center"/>
              <w:rPr>
                <w:rFonts w:ascii="Times New Roman" w:hAnsi="Times New Roman" w:cs="Times New Roman"/>
                <w:szCs w:val="32"/>
              </w:rPr>
            </w:pP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62</w:t>
            </w:r>
            <w:r w:rsidRPr="0094542F">
              <w:rPr>
                <w:rFonts w:ascii="Times New Roman" w:eastAsia="Times New Roman" w:hAnsi="Times New Roman" w:cs="Times New Roman"/>
                <w:spacing w:val="-5"/>
                <w:szCs w:val="32"/>
                <w:lang w:eastAsia="ru-RU"/>
              </w:rPr>
              <w:t>. РАЗДЕЛ 7. ДОПОЛНИТЕЛЬНЫЕ ВОПРОСЫ. ВЕРА. ПОСТОЯННА ЛИ ВЕРА, ИЛИ ОНА ИЗМЕНЧИВА?</w:t>
            </w:r>
          </w:p>
          <w:p w:rsidR="009C0883" w:rsidRPr="0094542F" w:rsidRDefault="009C0883" w:rsidP="009C0883">
            <w:pPr>
              <w:jc w:val="center"/>
              <w:rPr>
                <w:rFonts w:ascii="Times New Roman" w:hAnsi="Times New Roman" w:cs="Times New Roman"/>
                <w:szCs w:val="32"/>
              </w:rPr>
            </w:pPr>
          </w:p>
        </w:tc>
        <w:tc>
          <w:tcPr>
            <w:tcW w:w="1046" w:type="dxa"/>
            <w:gridSpan w:val="2"/>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63</w:t>
            </w:r>
            <w:r w:rsidRPr="0094542F">
              <w:rPr>
                <w:rFonts w:ascii="Times New Roman" w:eastAsia="Times New Roman" w:hAnsi="Times New Roman" w:cs="Times New Roman"/>
                <w:spacing w:val="-5"/>
                <w:szCs w:val="32"/>
                <w:lang w:eastAsia="ru-RU"/>
              </w:rPr>
              <w:t xml:space="preserve">. РАЗНОВИДНОСТИ ВЕРЫ. НЕВЕРИЕ. ВЕЛИКИЕ ГРЕХИ.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C0883" w:rsidRPr="00146D9B" w:rsidTr="009C0883">
        <w:tc>
          <w:tcPr>
            <w:tcW w:w="709" w:type="dxa"/>
            <w:tcBorders>
              <w:right w:val="single" w:sz="4" w:space="0" w:color="auto"/>
            </w:tcBorders>
          </w:tcPr>
          <w:p w:rsidR="009C0883" w:rsidRPr="00146D9B" w:rsidRDefault="009C0883" w:rsidP="009C0883">
            <w:pPr>
              <w:shd w:val="clear" w:color="auto" w:fill="FFFFFF"/>
              <w:spacing w:before="5"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87" w:type="dxa"/>
          </w:tcPr>
          <w:p w:rsidR="009C0883" w:rsidRPr="0094542F" w:rsidRDefault="009C0883" w:rsidP="009C0883">
            <w:pPr>
              <w:rPr>
                <w:rFonts w:ascii="Times New Roman" w:eastAsia="Times New Roman" w:hAnsi="Times New Roman" w:cs="Times New Roman"/>
                <w:spacing w:val="-5"/>
                <w:szCs w:val="32"/>
                <w:lang w:eastAsia="ru-RU"/>
              </w:rPr>
            </w:pPr>
            <w:r w:rsidRPr="0094542F">
              <w:rPr>
                <w:rFonts w:ascii="Times New Roman" w:eastAsia="Times New Roman" w:hAnsi="Times New Roman" w:cs="Times New Roman"/>
                <w:spacing w:val="-8"/>
                <w:szCs w:val="32"/>
                <w:lang w:eastAsia="ru-RU"/>
              </w:rPr>
              <w:t>Тема</w:t>
            </w:r>
            <w:r>
              <w:rPr>
                <w:rFonts w:ascii="Times New Roman" w:eastAsia="Times New Roman" w:hAnsi="Times New Roman" w:cs="Times New Roman"/>
                <w:spacing w:val="-5"/>
                <w:szCs w:val="32"/>
                <w:lang w:eastAsia="ru-RU"/>
              </w:rPr>
              <w:t xml:space="preserve"> 64</w:t>
            </w:r>
            <w:r w:rsidRPr="0094542F">
              <w:rPr>
                <w:rFonts w:ascii="Times New Roman" w:eastAsia="Times New Roman" w:hAnsi="Times New Roman" w:cs="Times New Roman"/>
                <w:spacing w:val="-5"/>
                <w:szCs w:val="32"/>
                <w:lang w:eastAsia="ru-RU"/>
              </w:rPr>
              <w:t xml:space="preserve">. РАЗНОВИДНОСТИ ВЕРЫ. НЕВЕРИЕ. ВЕЛИКИЕ ГРЕХИ. </w:t>
            </w:r>
          </w:p>
        </w:tc>
        <w:tc>
          <w:tcPr>
            <w:tcW w:w="1046" w:type="dxa"/>
            <w:gridSpan w:val="2"/>
            <w:tcBorders>
              <w:righ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63" w:type="dxa"/>
            <w:tcBorders>
              <w:left w:val="single" w:sz="4" w:space="0" w:color="auto"/>
            </w:tcBorders>
          </w:tcPr>
          <w:p w:rsidR="009C0883" w:rsidRPr="00146D9B" w:rsidRDefault="009C0883" w:rsidP="009C0883">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bl>
    <w:p w:rsidR="00B727DE" w:rsidRDefault="00B727DE" w:rsidP="0094542F">
      <w:pPr>
        <w:shd w:val="clear" w:color="auto" w:fill="FFFFFF"/>
        <w:spacing w:before="100" w:beforeAutospacing="1" w:line="360" w:lineRule="auto"/>
        <w:ind w:right="24"/>
        <w:rPr>
          <w:rFonts w:ascii="Times New Roman" w:hAnsi="Times New Roman" w:cs="Times New Roman"/>
          <w:b/>
          <w:color w:val="000000"/>
          <w:spacing w:val="2"/>
          <w:sz w:val="28"/>
          <w:szCs w:val="28"/>
        </w:rPr>
      </w:pPr>
    </w:p>
    <w:p w:rsidR="0044488D" w:rsidRPr="00146D9B" w:rsidRDefault="0044488D" w:rsidP="00F0734B">
      <w:pPr>
        <w:shd w:val="clear" w:color="auto" w:fill="FFFFFF"/>
        <w:spacing w:before="100" w:beforeAutospacing="1" w:line="360" w:lineRule="auto"/>
        <w:ind w:right="24"/>
        <w:jc w:val="center"/>
        <w:rPr>
          <w:rFonts w:ascii="Times New Roman" w:hAnsi="Times New Roman" w:cs="Times New Roman"/>
          <w:b/>
          <w:sz w:val="28"/>
          <w:szCs w:val="28"/>
        </w:rPr>
      </w:pPr>
      <w:r w:rsidRPr="00146D9B">
        <w:rPr>
          <w:rFonts w:ascii="Times New Roman" w:hAnsi="Times New Roman" w:cs="Times New Roman"/>
          <w:b/>
          <w:color w:val="000000"/>
          <w:spacing w:val="2"/>
          <w:sz w:val="28"/>
          <w:szCs w:val="28"/>
        </w:rPr>
        <w:t>Содержание итогового и промежуточного контроля</w:t>
      </w:r>
      <w:r w:rsidR="00F0734B">
        <w:rPr>
          <w:rFonts w:ascii="Times New Roman" w:hAnsi="Times New Roman" w:cs="Times New Roman"/>
          <w:b/>
          <w:sz w:val="28"/>
          <w:szCs w:val="28"/>
        </w:rPr>
        <w:t xml:space="preserve">                               </w:t>
      </w:r>
      <w:r w:rsidRPr="00146D9B">
        <w:rPr>
          <w:rFonts w:ascii="Times New Roman" w:hAnsi="Times New Roman" w:cs="Times New Roman"/>
          <w:b/>
          <w:color w:val="000000"/>
          <w:spacing w:val="-3"/>
          <w:sz w:val="28"/>
          <w:szCs w:val="28"/>
        </w:rPr>
        <w:t>Примерные вопросы к экзамену</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Определение термина </w:t>
      </w:r>
      <w:proofErr w:type="spellStart"/>
      <w:r w:rsidRPr="0050524A">
        <w:rPr>
          <w:rFonts w:ascii="Times New Roman" w:eastAsia="Times New Roman" w:hAnsi="Times New Roman" w:cs="Times New Roman"/>
          <w:sz w:val="28"/>
          <w:szCs w:val="28"/>
          <w:lang w:eastAsia="ru-RU"/>
        </w:rPr>
        <w:t>акыда</w:t>
      </w:r>
      <w:proofErr w:type="spellEnd"/>
      <w:r w:rsidRPr="0050524A">
        <w:rPr>
          <w:rFonts w:ascii="Times New Roman" w:eastAsia="Times New Roman" w:hAnsi="Times New Roman" w:cs="Times New Roman"/>
          <w:sz w:val="28"/>
          <w:szCs w:val="28"/>
          <w:lang w:eastAsia="ru-RU"/>
        </w:rPr>
        <w:t>. Шесть столпов веры.</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Место </w:t>
      </w:r>
      <w:proofErr w:type="spellStart"/>
      <w:r w:rsidRPr="0050524A">
        <w:rPr>
          <w:rFonts w:ascii="Times New Roman" w:eastAsia="Times New Roman" w:hAnsi="Times New Roman" w:cs="Times New Roman"/>
          <w:sz w:val="28"/>
          <w:szCs w:val="28"/>
          <w:lang w:eastAsia="ru-RU"/>
        </w:rPr>
        <w:t>акыды</w:t>
      </w:r>
      <w:proofErr w:type="spellEnd"/>
      <w:r w:rsidRPr="0050524A">
        <w:rPr>
          <w:rFonts w:ascii="Times New Roman" w:eastAsia="Times New Roman" w:hAnsi="Times New Roman" w:cs="Times New Roman"/>
          <w:sz w:val="28"/>
          <w:szCs w:val="28"/>
          <w:lang w:eastAsia="ru-RU"/>
        </w:rPr>
        <w:t xml:space="preserve"> в шариатских науках. Время возникновение шариатских наук.</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Факторы возникновения шариатских наук. Процесс возникновения и становления исламских наук.</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Влияние различных сект на развитие науки </w:t>
      </w:r>
      <w:proofErr w:type="spellStart"/>
      <w:r w:rsidRPr="0050524A">
        <w:rPr>
          <w:rFonts w:ascii="Times New Roman" w:eastAsia="Times New Roman" w:hAnsi="Times New Roman" w:cs="Times New Roman"/>
          <w:sz w:val="28"/>
          <w:szCs w:val="28"/>
          <w:lang w:eastAsia="ru-RU"/>
        </w:rPr>
        <w:t>акыда</w:t>
      </w:r>
      <w:proofErr w:type="spellEnd"/>
      <w:r w:rsidRPr="0050524A">
        <w:rPr>
          <w:rFonts w:ascii="Times New Roman" w:eastAsia="Times New Roman" w:hAnsi="Times New Roman" w:cs="Times New Roman"/>
          <w:sz w:val="28"/>
          <w:szCs w:val="28"/>
          <w:lang w:eastAsia="ru-RU"/>
        </w:rPr>
        <w:t>. Формирование двух школ в исламском вероучение.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Понятие вера в Аллаха. Имена Аллаха: Аллах, Ар-Рахман, Ар-</w:t>
      </w:r>
      <w:proofErr w:type="spellStart"/>
      <w:r w:rsidRPr="0050524A">
        <w:rPr>
          <w:rFonts w:ascii="Times New Roman" w:eastAsia="Times New Roman" w:hAnsi="Times New Roman" w:cs="Times New Roman"/>
          <w:sz w:val="28"/>
          <w:szCs w:val="28"/>
          <w:lang w:eastAsia="ru-RU"/>
        </w:rPr>
        <w:t>Рахим</w:t>
      </w:r>
      <w:proofErr w:type="spellEnd"/>
      <w:r w:rsidRPr="0050524A">
        <w:rPr>
          <w:rFonts w:ascii="Times New Roman" w:eastAsia="Times New Roman" w:hAnsi="Times New Roman" w:cs="Times New Roman"/>
          <w:sz w:val="28"/>
          <w:szCs w:val="28"/>
          <w:lang w:eastAsia="ru-RU"/>
        </w:rPr>
        <w:t>, Аль-Малик, Аль-</w:t>
      </w:r>
      <w:proofErr w:type="spellStart"/>
      <w:r w:rsidRPr="0050524A">
        <w:rPr>
          <w:rFonts w:ascii="Times New Roman" w:eastAsia="Times New Roman" w:hAnsi="Times New Roman" w:cs="Times New Roman"/>
          <w:sz w:val="28"/>
          <w:szCs w:val="28"/>
          <w:lang w:eastAsia="ru-RU"/>
        </w:rPr>
        <w:t>Мутакаббир</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Имена Аллаха: Аль-</w:t>
      </w:r>
      <w:proofErr w:type="spellStart"/>
      <w:r w:rsidRPr="0050524A">
        <w:rPr>
          <w:rFonts w:ascii="Times New Roman" w:eastAsia="Times New Roman" w:hAnsi="Times New Roman" w:cs="Times New Roman"/>
          <w:sz w:val="28"/>
          <w:szCs w:val="28"/>
          <w:lang w:eastAsia="ru-RU"/>
        </w:rPr>
        <w:t>Халик</w:t>
      </w:r>
      <w:proofErr w:type="spellEnd"/>
      <w:r w:rsidRPr="0050524A">
        <w:rPr>
          <w:rFonts w:ascii="Times New Roman" w:eastAsia="Times New Roman" w:hAnsi="Times New Roman" w:cs="Times New Roman"/>
          <w:sz w:val="28"/>
          <w:szCs w:val="28"/>
          <w:lang w:eastAsia="ru-RU"/>
        </w:rPr>
        <w:t>, Аль-Бари, Аль-</w:t>
      </w:r>
      <w:proofErr w:type="spellStart"/>
      <w:r w:rsidRPr="0050524A">
        <w:rPr>
          <w:rFonts w:ascii="Times New Roman" w:eastAsia="Times New Roman" w:hAnsi="Times New Roman" w:cs="Times New Roman"/>
          <w:sz w:val="28"/>
          <w:szCs w:val="28"/>
          <w:lang w:eastAsia="ru-RU"/>
        </w:rPr>
        <w:t>Мусаввир</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Гаффар</w:t>
      </w:r>
      <w:proofErr w:type="spellEnd"/>
      <w:r w:rsidRPr="0050524A">
        <w:rPr>
          <w:rFonts w:ascii="Times New Roman" w:eastAsia="Times New Roman" w:hAnsi="Times New Roman" w:cs="Times New Roman"/>
          <w:sz w:val="28"/>
          <w:szCs w:val="28"/>
          <w:lang w:eastAsia="ru-RU"/>
        </w:rPr>
        <w:t>, Ар-</w:t>
      </w:r>
      <w:proofErr w:type="spellStart"/>
      <w:r w:rsidRPr="0050524A">
        <w:rPr>
          <w:rFonts w:ascii="Times New Roman" w:eastAsia="Times New Roman" w:hAnsi="Times New Roman" w:cs="Times New Roman"/>
          <w:sz w:val="28"/>
          <w:szCs w:val="28"/>
          <w:lang w:eastAsia="ru-RU"/>
        </w:rPr>
        <w:t>Раззак</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Хафид</w:t>
      </w:r>
      <w:proofErr w:type="spellEnd"/>
      <w:r w:rsidRPr="0050524A">
        <w:rPr>
          <w:rFonts w:ascii="Times New Roman" w:eastAsia="Times New Roman" w:hAnsi="Times New Roman" w:cs="Times New Roman"/>
          <w:sz w:val="28"/>
          <w:szCs w:val="28"/>
          <w:lang w:eastAsia="ru-RU"/>
        </w:rPr>
        <w:t>, Ар-</w:t>
      </w:r>
      <w:proofErr w:type="spellStart"/>
      <w:r w:rsidRPr="0050524A">
        <w:rPr>
          <w:rFonts w:ascii="Times New Roman" w:eastAsia="Times New Roman" w:hAnsi="Times New Roman" w:cs="Times New Roman"/>
          <w:sz w:val="28"/>
          <w:szCs w:val="28"/>
          <w:lang w:eastAsia="ru-RU"/>
        </w:rPr>
        <w:t>Рафи</w:t>
      </w:r>
      <w:proofErr w:type="spellEnd"/>
      <w:r w:rsidRPr="0050524A">
        <w:rPr>
          <w:rFonts w:ascii="Times New Roman" w:eastAsia="Times New Roman" w:hAnsi="Times New Roman" w:cs="Times New Roman"/>
          <w:sz w:val="28"/>
          <w:szCs w:val="28"/>
          <w:lang w:eastAsia="ru-RU"/>
        </w:rPr>
        <w:t xml:space="preserve">'. </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Имена Аллаха: Аль-</w:t>
      </w:r>
      <w:proofErr w:type="spellStart"/>
      <w:r w:rsidRPr="0050524A">
        <w:rPr>
          <w:rFonts w:ascii="Times New Roman" w:eastAsia="Times New Roman" w:hAnsi="Times New Roman" w:cs="Times New Roman"/>
          <w:sz w:val="28"/>
          <w:szCs w:val="28"/>
          <w:lang w:eastAsia="ru-RU"/>
        </w:rPr>
        <w:t>Хафиз</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Мухйий</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Мумит</w:t>
      </w:r>
      <w:proofErr w:type="spellEnd"/>
      <w:r w:rsidRPr="0050524A">
        <w:rPr>
          <w:rFonts w:ascii="Times New Roman" w:eastAsia="Times New Roman" w:hAnsi="Times New Roman" w:cs="Times New Roman"/>
          <w:sz w:val="28"/>
          <w:szCs w:val="28"/>
          <w:lang w:eastAsia="ru-RU"/>
        </w:rPr>
        <w:t>, Ас-</w:t>
      </w:r>
      <w:proofErr w:type="spellStart"/>
      <w:r w:rsidRPr="0050524A">
        <w:rPr>
          <w:rFonts w:ascii="Times New Roman" w:eastAsia="Times New Roman" w:hAnsi="Times New Roman" w:cs="Times New Roman"/>
          <w:sz w:val="28"/>
          <w:szCs w:val="28"/>
          <w:lang w:eastAsia="ru-RU"/>
        </w:rPr>
        <w:t>Самад</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Ганий</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Мугний</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lastRenderedPageBreak/>
        <w:t>Качества (атрибуты) Аллаха: Аль-</w:t>
      </w:r>
      <w:proofErr w:type="spellStart"/>
      <w:proofErr w:type="gramStart"/>
      <w:r w:rsidRPr="0050524A">
        <w:rPr>
          <w:rFonts w:ascii="Times New Roman" w:eastAsia="Times New Roman" w:hAnsi="Times New Roman" w:cs="Times New Roman"/>
          <w:sz w:val="28"/>
          <w:szCs w:val="28"/>
          <w:lang w:eastAsia="ru-RU"/>
        </w:rPr>
        <w:t>Вуджуд</w:t>
      </w:r>
      <w:proofErr w:type="spellEnd"/>
      <w:r w:rsidRPr="0050524A">
        <w:rPr>
          <w:rFonts w:ascii="Times New Roman" w:eastAsia="Times New Roman" w:hAnsi="Times New Roman" w:cs="Times New Roman"/>
          <w:sz w:val="28"/>
          <w:szCs w:val="28"/>
          <w:lang w:eastAsia="ru-RU"/>
        </w:rPr>
        <w:t xml:space="preserve"> ,</w:t>
      </w:r>
      <w:proofErr w:type="gramEnd"/>
      <w:r w:rsidRPr="0050524A">
        <w:rPr>
          <w:rFonts w:ascii="Times New Roman" w:eastAsia="Times New Roman" w:hAnsi="Times New Roman" w:cs="Times New Roman"/>
          <w:sz w:val="28"/>
          <w:szCs w:val="28"/>
          <w:lang w:eastAsia="ru-RU"/>
        </w:rPr>
        <w:t xml:space="preserve"> Аль-</w:t>
      </w:r>
      <w:proofErr w:type="spellStart"/>
      <w:r w:rsidRPr="0050524A">
        <w:rPr>
          <w:rFonts w:ascii="Times New Roman" w:eastAsia="Times New Roman" w:hAnsi="Times New Roman" w:cs="Times New Roman"/>
          <w:sz w:val="28"/>
          <w:szCs w:val="28"/>
          <w:lang w:eastAsia="ru-RU"/>
        </w:rPr>
        <w:t>Кыдам</w:t>
      </w:r>
      <w:proofErr w:type="spellEnd"/>
      <w:r w:rsidRPr="0050524A">
        <w:rPr>
          <w:rFonts w:ascii="Times New Roman" w:eastAsia="Times New Roman" w:hAnsi="Times New Roman" w:cs="Times New Roman"/>
          <w:sz w:val="28"/>
          <w:szCs w:val="28"/>
          <w:lang w:eastAsia="ru-RU"/>
        </w:rPr>
        <w:t>, Аль-Бака', Аль-</w:t>
      </w:r>
      <w:proofErr w:type="spellStart"/>
      <w:r w:rsidRPr="0050524A">
        <w:rPr>
          <w:rFonts w:ascii="Times New Roman" w:eastAsia="Times New Roman" w:hAnsi="Times New Roman" w:cs="Times New Roman"/>
          <w:sz w:val="28"/>
          <w:szCs w:val="28"/>
          <w:lang w:eastAsia="ru-RU"/>
        </w:rPr>
        <w:t>Мухаляфат</w:t>
      </w:r>
      <w:proofErr w:type="spellEnd"/>
      <w:r w:rsidRPr="0050524A">
        <w:rPr>
          <w:rFonts w:ascii="Times New Roman" w:eastAsia="Times New Roman" w:hAnsi="Times New Roman" w:cs="Times New Roman"/>
          <w:sz w:val="28"/>
          <w:szCs w:val="28"/>
          <w:lang w:eastAsia="ru-RU"/>
        </w:rPr>
        <w:t xml:space="preserve"> ли-ль-</w:t>
      </w:r>
      <w:proofErr w:type="spellStart"/>
      <w:r w:rsidRPr="0050524A">
        <w:rPr>
          <w:rFonts w:ascii="Times New Roman" w:eastAsia="Times New Roman" w:hAnsi="Times New Roman" w:cs="Times New Roman"/>
          <w:sz w:val="28"/>
          <w:szCs w:val="28"/>
          <w:lang w:eastAsia="ru-RU"/>
        </w:rPr>
        <w:t>хавадис</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Качества (атрибуты) Аллаха: -</w:t>
      </w:r>
      <w:proofErr w:type="spellStart"/>
      <w:r w:rsidRPr="0050524A">
        <w:rPr>
          <w:rFonts w:ascii="Times New Roman" w:eastAsia="Times New Roman" w:hAnsi="Times New Roman" w:cs="Times New Roman"/>
          <w:sz w:val="28"/>
          <w:szCs w:val="28"/>
          <w:lang w:eastAsia="ru-RU"/>
        </w:rPr>
        <w:t>Кыйяму</w:t>
      </w:r>
      <w:proofErr w:type="spellEnd"/>
      <w:r w:rsidRPr="0050524A">
        <w:rPr>
          <w:rFonts w:ascii="Times New Roman" w:eastAsia="Times New Roman" w:hAnsi="Times New Roman" w:cs="Times New Roman"/>
          <w:sz w:val="28"/>
          <w:szCs w:val="28"/>
          <w:lang w:eastAsia="ru-RU"/>
        </w:rPr>
        <w:t xml:space="preserve"> </w:t>
      </w:r>
      <w:proofErr w:type="spellStart"/>
      <w:r w:rsidRPr="0050524A">
        <w:rPr>
          <w:rFonts w:ascii="Times New Roman" w:eastAsia="Times New Roman" w:hAnsi="Times New Roman" w:cs="Times New Roman"/>
          <w:sz w:val="28"/>
          <w:szCs w:val="28"/>
          <w:lang w:eastAsia="ru-RU"/>
        </w:rPr>
        <w:t>бинафсихи</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Вахданийя</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Хайят</w:t>
      </w:r>
      <w:proofErr w:type="spellEnd"/>
      <w:r w:rsidRPr="0050524A">
        <w:rPr>
          <w:rFonts w:ascii="Times New Roman" w:eastAsia="Times New Roman" w:hAnsi="Times New Roman" w:cs="Times New Roman"/>
          <w:sz w:val="28"/>
          <w:szCs w:val="28"/>
          <w:lang w:eastAsia="ru-RU"/>
        </w:rPr>
        <w:t>. Аль-'Ильм.</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Качества (атрибуты) Аллаха: Аль-</w:t>
      </w:r>
      <w:proofErr w:type="spellStart"/>
      <w:r w:rsidRPr="0050524A">
        <w:rPr>
          <w:rFonts w:ascii="Times New Roman" w:eastAsia="Times New Roman" w:hAnsi="Times New Roman" w:cs="Times New Roman"/>
          <w:sz w:val="28"/>
          <w:szCs w:val="28"/>
          <w:lang w:eastAsia="ru-RU"/>
        </w:rPr>
        <w:t>Ирада</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Кудра</w:t>
      </w:r>
      <w:proofErr w:type="spellEnd"/>
      <w:r w:rsidRPr="0050524A">
        <w:rPr>
          <w:rFonts w:ascii="Times New Roman" w:eastAsia="Times New Roman" w:hAnsi="Times New Roman" w:cs="Times New Roman"/>
          <w:sz w:val="28"/>
          <w:szCs w:val="28"/>
          <w:lang w:eastAsia="ru-RU"/>
        </w:rPr>
        <w:t xml:space="preserve">. </w:t>
      </w:r>
      <w:proofErr w:type="gramStart"/>
      <w:r w:rsidRPr="0050524A">
        <w:rPr>
          <w:rFonts w:ascii="Times New Roman" w:eastAsia="Times New Roman" w:hAnsi="Times New Roman" w:cs="Times New Roman"/>
          <w:sz w:val="28"/>
          <w:szCs w:val="28"/>
          <w:lang w:eastAsia="ru-RU"/>
        </w:rPr>
        <w:t>Ас-Сам</w:t>
      </w:r>
      <w:proofErr w:type="gram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Басар</w:t>
      </w:r>
      <w:proofErr w:type="spellEnd"/>
      <w:r w:rsidRPr="0050524A">
        <w:rPr>
          <w:rFonts w:ascii="Times New Roman" w:eastAsia="Times New Roman" w:hAnsi="Times New Roman" w:cs="Times New Roman"/>
          <w:sz w:val="28"/>
          <w:szCs w:val="28"/>
          <w:lang w:eastAsia="ru-RU"/>
        </w:rPr>
        <w:t>. Аль-</w:t>
      </w:r>
      <w:proofErr w:type="spellStart"/>
      <w:r w:rsidRPr="0050524A">
        <w:rPr>
          <w:rFonts w:ascii="Times New Roman" w:eastAsia="Times New Roman" w:hAnsi="Times New Roman" w:cs="Times New Roman"/>
          <w:sz w:val="28"/>
          <w:szCs w:val="28"/>
          <w:lang w:eastAsia="ru-RU"/>
        </w:rPr>
        <w:t>Калям</w:t>
      </w:r>
      <w:proofErr w:type="spellEnd"/>
      <w:r w:rsidRPr="0050524A">
        <w:rPr>
          <w:rFonts w:ascii="Times New Roman" w:eastAsia="Times New Roman" w:hAnsi="Times New Roman" w:cs="Times New Roman"/>
          <w:sz w:val="28"/>
          <w:szCs w:val="28"/>
          <w:lang w:eastAsia="ru-RU"/>
        </w:rPr>
        <w:t xml:space="preserve">. </w:t>
      </w:r>
      <w:proofErr w:type="spellStart"/>
      <w:r w:rsidRPr="0050524A">
        <w:rPr>
          <w:rFonts w:ascii="Times New Roman" w:eastAsia="Times New Roman" w:hAnsi="Times New Roman" w:cs="Times New Roman"/>
          <w:sz w:val="28"/>
          <w:szCs w:val="28"/>
          <w:lang w:eastAsia="ru-RU"/>
        </w:rPr>
        <w:t>Ат-Таквин</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Значение слова «</w:t>
      </w:r>
      <w:proofErr w:type="spellStart"/>
      <w:r w:rsidRPr="0050524A">
        <w:rPr>
          <w:rFonts w:ascii="Times New Roman" w:eastAsia="Times New Roman" w:hAnsi="Times New Roman" w:cs="Times New Roman"/>
          <w:sz w:val="28"/>
          <w:szCs w:val="28"/>
          <w:lang w:eastAsia="ru-RU"/>
        </w:rPr>
        <w:t>маляк</w:t>
      </w:r>
      <w:proofErr w:type="spellEnd"/>
      <w:r w:rsidRPr="0050524A">
        <w:rPr>
          <w:rFonts w:ascii="Times New Roman" w:eastAsia="Times New Roman" w:hAnsi="Times New Roman" w:cs="Times New Roman"/>
          <w:sz w:val="28"/>
          <w:szCs w:val="28"/>
          <w:lang w:eastAsia="ru-RU"/>
        </w:rPr>
        <w:t>». Определение веры в ангелов.</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Создание ангелов. Ангелы в Коране и сунне.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Создание ангелов раньше человека. Ангелы обладают разумом. Ангелы ‒ бесполые существа.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Великие ангелы и их обязанности. Ангелы ‒ хранители. Ангелы ‒ служители Аллаха.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Джинны. Качества джиннов. </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Значение слова «шайтан» и «</w:t>
      </w:r>
      <w:proofErr w:type="spellStart"/>
      <w:r w:rsidRPr="0050524A">
        <w:rPr>
          <w:rFonts w:ascii="Times New Roman" w:eastAsia="Times New Roman" w:hAnsi="Times New Roman" w:cs="Times New Roman"/>
          <w:sz w:val="28"/>
          <w:szCs w:val="28"/>
          <w:lang w:eastAsia="ru-RU"/>
        </w:rPr>
        <w:t>иблис</w:t>
      </w:r>
      <w:proofErr w:type="spellEnd"/>
      <w:r w:rsidRPr="0050524A">
        <w:rPr>
          <w:rFonts w:ascii="Times New Roman" w:eastAsia="Times New Roman" w:hAnsi="Times New Roman" w:cs="Times New Roman"/>
          <w:sz w:val="28"/>
          <w:szCs w:val="28"/>
          <w:lang w:eastAsia="ru-RU"/>
        </w:rPr>
        <w:t xml:space="preserve">». Становление </w:t>
      </w:r>
      <w:proofErr w:type="spellStart"/>
      <w:r w:rsidRPr="0050524A">
        <w:rPr>
          <w:rFonts w:ascii="Times New Roman" w:eastAsia="Times New Roman" w:hAnsi="Times New Roman" w:cs="Times New Roman"/>
          <w:sz w:val="28"/>
          <w:szCs w:val="28"/>
          <w:lang w:eastAsia="ru-RU"/>
        </w:rPr>
        <w:t>Иблиса</w:t>
      </w:r>
      <w:proofErr w:type="spellEnd"/>
      <w:r w:rsidRPr="0050524A">
        <w:rPr>
          <w:rFonts w:ascii="Times New Roman" w:eastAsia="Times New Roman" w:hAnsi="Times New Roman" w:cs="Times New Roman"/>
          <w:sz w:val="28"/>
          <w:szCs w:val="28"/>
          <w:lang w:eastAsia="ru-RU"/>
        </w:rPr>
        <w:t>. Мудрость создания шайтана.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Вера в Божественные Писания. Ниспослание Божественных Писаний посланникам. Общее содержание Божественных Писаний.</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Определение </w:t>
      </w:r>
      <w:proofErr w:type="spellStart"/>
      <w:r w:rsidRPr="0050524A">
        <w:rPr>
          <w:rFonts w:ascii="Times New Roman" w:eastAsia="Times New Roman" w:hAnsi="Times New Roman" w:cs="Times New Roman"/>
          <w:sz w:val="28"/>
          <w:szCs w:val="28"/>
          <w:lang w:eastAsia="ru-RU"/>
        </w:rPr>
        <w:t>вахий</w:t>
      </w:r>
      <w:proofErr w:type="spellEnd"/>
      <w:r w:rsidRPr="0050524A">
        <w:rPr>
          <w:rFonts w:ascii="Times New Roman" w:eastAsia="Times New Roman" w:hAnsi="Times New Roman" w:cs="Times New Roman"/>
          <w:sz w:val="28"/>
          <w:szCs w:val="28"/>
          <w:lang w:eastAsia="ru-RU"/>
        </w:rPr>
        <w:t xml:space="preserve">. Понятие, виды </w:t>
      </w:r>
      <w:proofErr w:type="spellStart"/>
      <w:r w:rsidRPr="0050524A">
        <w:rPr>
          <w:rFonts w:ascii="Times New Roman" w:eastAsia="Times New Roman" w:hAnsi="Times New Roman" w:cs="Times New Roman"/>
          <w:sz w:val="28"/>
          <w:szCs w:val="28"/>
          <w:lang w:eastAsia="ru-RU"/>
        </w:rPr>
        <w:t>вахий</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Божественные писания, ниспос</w:t>
      </w:r>
      <w:r w:rsidRPr="0050524A">
        <w:rPr>
          <w:rFonts w:ascii="Times New Roman" w:eastAsia="Times New Roman" w:hAnsi="Times New Roman" w:cs="Times New Roman"/>
          <w:sz w:val="28"/>
          <w:szCs w:val="28"/>
          <w:lang w:eastAsia="ru-RU"/>
        </w:rPr>
        <w:softHyphen/>
        <w:t xml:space="preserve">ланные до Корана: </w:t>
      </w:r>
      <w:proofErr w:type="spellStart"/>
      <w:r w:rsidRPr="0050524A">
        <w:rPr>
          <w:rFonts w:ascii="Times New Roman" w:eastAsia="Times New Roman" w:hAnsi="Times New Roman" w:cs="Times New Roman"/>
          <w:sz w:val="28"/>
          <w:szCs w:val="28"/>
          <w:lang w:eastAsia="ru-RU"/>
        </w:rPr>
        <w:t>Сухуф</w:t>
      </w:r>
      <w:proofErr w:type="spellEnd"/>
      <w:r w:rsidRPr="0050524A">
        <w:rPr>
          <w:rFonts w:ascii="Times New Roman" w:eastAsia="Times New Roman" w:hAnsi="Times New Roman" w:cs="Times New Roman"/>
          <w:sz w:val="28"/>
          <w:szCs w:val="28"/>
          <w:lang w:eastAsia="ru-RU"/>
        </w:rPr>
        <w:t xml:space="preserve">, </w:t>
      </w:r>
      <w:proofErr w:type="spellStart"/>
      <w:r w:rsidRPr="0050524A">
        <w:rPr>
          <w:rFonts w:ascii="Times New Roman" w:eastAsia="Times New Roman" w:hAnsi="Times New Roman" w:cs="Times New Roman"/>
          <w:sz w:val="28"/>
          <w:szCs w:val="28"/>
          <w:lang w:eastAsia="ru-RU"/>
        </w:rPr>
        <w:t>Таурат</w:t>
      </w:r>
      <w:proofErr w:type="spellEnd"/>
      <w:r w:rsidRPr="0050524A">
        <w:rPr>
          <w:rFonts w:ascii="Times New Roman" w:eastAsia="Times New Roman" w:hAnsi="Times New Roman" w:cs="Times New Roman"/>
          <w:sz w:val="28"/>
          <w:szCs w:val="28"/>
          <w:lang w:eastAsia="ru-RU"/>
        </w:rPr>
        <w:t xml:space="preserve">, </w:t>
      </w:r>
      <w:proofErr w:type="spellStart"/>
      <w:r w:rsidRPr="0050524A">
        <w:rPr>
          <w:rFonts w:ascii="Times New Roman" w:eastAsia="Times New Roman" w:hAnsi="Times New Roman" w:cs="Times New Roman"/>
          <w:sz w:val="28"/>
          <w:szCs w:val="28"/>
          <w:lang w:eastAsia="ru-RU"/>
        </w:rPr>
        <w:t>Забур</w:t>
      </w:r>
      <w:proofErr w:type="spellEnd"/>
      <w:r w:rsidRPr="0050524A">
        <w:rPr>
          <w:rFonts w:ascii="Times New Roman" w:eastAsia="Times New Roman" w:hAnsi="Times New Roman" w:cs="Times New Roman"/>
          <w:sz w:val="28"/>
          <w:szCs w:val="28"/>
          <w:lang w:eastAsia="ru-RU"/>
        </w:rPr>
        <w:t xml:space="preserve">, </w:t>
      </w:r>
      <w:proofErr w:type="spellStart"/>
      <w:r w:rsidRPr="0050524A">
        <w:rPr>
          <w:rFonts w:ascii="Times New Roman" w:eastAsia="Times New Roman" w:hAnsi="Times New Roman" w:cs="Times New Roman"/>
          <w:sz w:val="28"/>
          <w:szCs w:val="28"/>
          <w:lang w:eastAsia="ru-RU"/>
        </w:rPr>
        <w:t>Инджиль</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Определение Корана. Его строение, содержание, названия. Ниспослание Корана.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Особенности Корана, аргументы, что Коран ‒ Божественная Книга. Его отличия от других писа</w:t>
      </w:r>
      <w:r w:rsidRPr="0050524A">
        <w:rPr>
          <w:rFonts w:ascii="Times New Roman" w:eastAsia="Times New Roman" w:hAnsi="Times New Roman" w:cs="Times New Roman"/>
          <w:sz w:val="28"/>
          <w:szCs w:val="28"/>
          <w:lang w:eastAsia="ru-RU"/>
        </w:rPr>
        <w:softHyphen/>
        <w:t>ний.</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Значение слова «</w:t>
      </w:r>
      <w:proofErr w:type="spellStart"/>
      <w:r w:rsidRPr="0050524A">
        <w:rPr>
          <w:rFonts w:ascii="Times New Roman" w:eastAsia="Times New Roman" w:hAnsi="Times New Roman" w:cs="Times New Roman"/>
          <w:sz w:val="28"/>
          <w:szCs w:val="28"/>
          <w:lang w:eastAsia="ru-RU"/>
        </w:rPr>
        <w:t>набий</w:t>
      </w:r>
      <w:proofErr w:type="spellEnd"/>
      <w:r w:rsidRPr="0050524A">
        <w:rPr>
          <w:rFonts w:ascii="Times New Roman" w:eastAsia="Times New Roman" w:hAnsi="Times New Roman" w:cs="Times New Roman"/>
          <w:sz w:val="28"/>
          <w:szCs w:val="28"/>
          <w:lang w:eastAsia="ru-RU"/>
        </w:rPr>
        <w:t>» и «</w:t>
      </w:r>
      <w:proofErr w:type="spellStart"/>
      <w:r w:rsidRPr="0050524A">
        <w:rPr>
          <w:rFonts w:ascii="Times New Roman" w:eastAsia="Times New Roman" w:hAnsi="Times New Roman" w:cs="Times New Roman"/>
          <w:sz w:val="28"/>
          <w:szCs w:val="28"/>
          <w:lang w:eastAsia="ru-RU"/>
        </w:rPr>
        <w:t>расуль</w:t>
      </w:r>
      <w:proofErr w:type="spellEnd"/>
      <w:r w:rsidRPr="0050524A">
        <w:rPr>
          <w:rFonts w:ascii="Times New Roman" w:eastAsia="Times New Roman" w:hAnsi="Times New Roman" w:cs="Times New Roman"/>
          <w:sz w:val="28"/>
          <w:szCs w:val="28"/>
          <w:lang w:eastAsia="ru-RU"/>
        </w:rPr>
        <w:t>». Смысл веры в пророков и посланников.</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Количество посланников, указанное в Коране и сунне. </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Великие пророки.</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Разни</w:t>
      </w:r>
      <w:r w:rsidRPr="0050524A">
        <w:rPr>
          <w:rFonts w:ascii="Times New Roman" w:eastAsia="Times New Roman" w:hAnsi="Times New Roman" w:cs="Times New Roman"/>
          <w:sz w:val="28"/>
          <w:szCs w:val="28"/>
          <w:lang w:eastAsia="ru-RU"/>
        </w:rPr>
        <w:softHyphen/>
        <w:t>ца между пророком и посланником.</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proofErr w:type="gramStart"/>
      <w:r w:rsidRPr="0050524A">
        <w:rPr>
          <w:rFonts w:ascii="Times New Roman" w:eastAsia="Times New Roman" w:hAnsi="Times New Roman" w:cs="Times New Roman"/>
          <w:sz w:val="28"/>
          <w:szCs w:val="28"/>
          <w:lang w:eastAsia="ru-RU"/>
        </w:rPr>
        <w:t>Обязанности  пророков</w:t>
      </w:r>
      <w:proofErr w:type="gramEnd"/>
      <w:r w:rsidRPr="0050524A">
        <w:rPr>
          <w:rFonts w:ascii="Times New Roman" w:eastAsia="Times New Roman" w:hAnsi="Times New Roman" w:cs="Times New Roman"/>
          <w:sz w:val="28"/>
          <w:szCs w:val="28"/>
          <w:lang w:eastAsia="ru-RU"/>
        </w:rPr>
        <w:t xml:space="preserve"> и посланников упомянутых в Коране.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Качества пророков упомянутые в Коране и сунне.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Виды чудес и их определение.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 Условия признания чуда пророческим.</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Яркие чудеса Пророка Мухаммада, мир ему.</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Отличие Мухаммада, мир ему, от других пророков. Его краткая биография.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Смысл веры в Судный день и его события. Два понятия Судного Дня.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proofErr w:type="spellStart"/>
      <w:r w:rsidRPr="0050524A">
        <w:rPr>
          <w:rFonts w:ascii="Times New Roman" w:eastAsia="Times New Roman" w:hAnsi="Times New Roman" w:cs="Times New Roman"/>
          <w:sz w:val="28"/>
          <w:szCs w:val="28"/>
          <w:lang w:eastAsia="ru-RU"/>
        </w:rPr>
        <w:t>Аяты</w:t>
      </w:r>
      <w:proofErr w:type="spellEnd"/>
      <w:r w:rsidRPr="0050524A">
        <w:rPr>
          <w:rFonts w:ascii="Times New Roman" w:eastAsia="Times New Roman" w:hAnsi="Times New Roman" w:cs="Times New Roman"/>
          <w:sz w:val="28"/>
          <w:szCs w:val="28"/>
          <w:lang w:eastAsia="ru-RU"/>
        </w:rPr>
        <w:t xml:space="preserve"> Корана и хадисы пророка, рассказывающие о Судном дне.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Значение слова «аль-</w:t>
      </w:r>
      <w:proofErr w:type="spellStart"/>
      <w:r w:rsidRPr="0050524A">
        <w:rPr>
          <w:rFonts w:ascii="Times New Roman" w:eastAsia="Times New Roman" w:hAnsi="Times New Roman" w:cs="Times New Roman"/>
          <w:sz w:val="28"/>
          <w:szCs w:val="28"/>
          <w:lang w:eastAsia="ru-RU"/>
        </w:rPr>
        <w:t>кабр</w:t>
      </w:r>
      <w:proofErr w:type="spellEnd"/>
      <w:r w:rsidRPr="0050524A">
        <w:rPr>
          <w:rFonts w:ascii="Times New Roman" w:eastAsia="Times New Roman" w:hAnsi="Times New Roman" w:cs="Times New Roman"/>
          <w:sz w:val="28"/>
          <w:szCs w:val="28"/>
          <w:lang w:eastAsia="ru-RU"/>
        </w:rPr>
        <w:t>». События происходящие с покойным в могиле.</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Деяния живых полезные усопшим.</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Срок Судного Дня. Понятие веры в признаки Судного Дня.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Примеры малых при</w:t>
      </w:r>
      <w:r w:rsidRPr="0050524A">
        <w:rPr>
          <w:rFonts w:ascii="Times New Roman" w:eastAsia="Times New Roman" w:hAnsi="Times New Roman" w:cs="Times New Roman"/>
          <w:sz w:val="28"/>
          <w:szCs w:val="28"/>
          <w:lang w:eastAsia="ru-RU"/>
        </w:rPr>
        <w:softHyphen/>
        <w:t>знаков Судного дня.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Крупные признаки Судного дня.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lastRenderedPageBreak/>
        <w:t>Способы защиты от ад-</w:t>
      </w:r>
      <w:proofErr w:type="spellStart"/>
      <w:r w:rsidRPr="0050524A">
        <w:rPr>
          <w:rFonts w:ascii="Times New Roman" w:eastAsia="Times New Roman" w:hAnsi="Times New Roman" w:cs="Times New Roman"/>
          <w:sz w:val="28"/>
          <w:szCs w:val="28"/>
          <w:lang w:eastAsia="ru-RU"/>
        </w:rPr>
        <w:t>Даджаля</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Начало Судного дня.  </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Сбор живых существ к месту Суда.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Расчет. </w:t>
      </w:r>
      <w:proofErr w:type="spellStart"/>
      <w:r w:rsidRPr="0050524A">
        <w:rPr>
          <w:rFonts w:ascii="Times New Roman" w:eastAsia="Times New Roman" w:hAnsi="Times New Roman" w:cs="Times New Roman"/>
          <w:sz w:val="28"/>
          <w:szCs w:val="28"/>
          <w:lang w:eastAsia="ru-RU"/>
        </w:rPr>
        <w:t>Сырат</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Рай - обитель праведников и верующих. Описания Рая.</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Ад - обитель грешников и неверных. Описания Ада.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Заступничество пророка, мир ему, Виды заступничества.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Суть веры в предопределение. </w:t>
      </w:r>
      <w:proofErr w:type="spellStart"/>
      <w:r w:rsidRPr="0050524A">
        <w:rPr>
          <w:rFonts w:ascii="Times New Roman" w:eastAsia="Times New Roman" w:hAnsi="Times New Roman" w:cs="Times New Roman"/>
          <w:sz w:val="28"/>
          <w:szCs w:val="28"/>
          <w:lang w:eastAsia="ru-RU"/>
        </w:rPr>
        <w:t>Када</w:t>
      </w:r>
      <w:proofErr w:type="spellEnd"/>
      <w:r w:rsidRPr="0050524A">
        <w:rPr>
          <w:rFonts w:ascii="Times New Roman" w:eastAsia="Times New Roman" w:hAnsi="Times New Roman" w:cs="Times New Roman"/>
          <w:sz w:val="28"/>
          <w:szCs w:val="28"/>
          <w:lang w:eastAsia="ru-RU"/>
        </w:rPr>
        <w:t xml:space="preserve"> и </w:t>
      </w:r>
      <w:proofErr w:type="spellStart"/>
      <w:r w:rsidRPr="0050524A">
        <w:rPr>
          <w:rFonts w:ascii="Times New Roman" w:eastAsia="Times New Roman" w:hAnsi="Times New Roman" w:cs="Times New Roman"/>
          <w:sz w:val="28"/>
          <w:szCs w:val="28"/>
          <w:lang w:eastAsia="ru-RU"/>
        </w:rPr>
        <w:t>кадар</w:t>
      </w:r>
      <w:proofErr w:type="spellEnd"/>
      <w:r w:rsidRPr="0050524A">
        <w:rPr>
          <w:rFonts w:ascii="Times New Roman" w:eastAsia="Times New Roman" w:hAnsi="Times New Roman" w:cs="Times New Roman"/>
          <w:sz w:val="28"/>
          <w:szCs w:val="28"/>
          <w:lang w:eastAsia="ru-RU"/>
        </w:rPr>
        <w:t>.</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Связь предопределения с двумя божественными атрибутами.</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Два вида деяний человека, их соотношения волей Аллаха и волей человека.</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Определение веры у </w:t>
      </w:r>
      <w:proofErr w:type="spellStart"/>
      <w:r w:rsidRPr="0050524A">
        <w:rPr>
          <w:rFonts w:ascii="Times New Roman" w:eastAsia="Times New Roman" w:hAnsi="Times New Roman" w:cs="Times New Roman"/>
          <w:sz w:val="28"/>
          <w:szCs w:val="28"/>
          <w:lang w:eastAsia="ru-RU"/>
        </w:rPr>
        <w:t>ханафитов</w:t>
      </w:r>
      <w:proofErr w:type="spellEnd"/>
      <w:r w:rsidRPr="0050524A">
        <w:rPr>
          <w:rFonts w:ascii="Times New Roman" w:eastAsia="Times New Roman" w:hAnsi="Times New Roman" w:cs="Times New Roman"/>
          <w:sz w:val="28"/>
          <w:szCs w:val="28"/>
          <w:lang w:eastAsia="ru-RU"/>
        </w:rPr>
        <w:t>. Обязательные пункты веры.</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Увеличение и уменьшение веры.</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Четыре вида веры.</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Определение неверия «</w:t>
      </w:r>
      <w:proofErr w:type="spellStart"/>
      <w:r w:rsidRPr="0050524A">
        <w:rPr>
          <w:rFonts w:ascii="Times New Roman" w:eastAsia="Times New Roman" w:hAnsi="Times New Roman" w:cs="Times New Roman"/>
          <w:sz w:val="28"/>
          <w:szCs w:val="28"/>
          <w:lang w:eastAsia="ru-RU"/>
        </w:rPr>
        <w:t>куфра</w:t>
      </w:r>
      <w:proofErr w:type="spellEnd"/>
      <w:r w:rsidRPr="0050524A">
        <w:rPr>
          <w:rFonts w:ascii="Times New Roman" w:eastAsia="Times New Roman" w:hAnsi="Times New Roman" w:cs="Times New Roman"/>
          <w:sz w:val="28"/>
          <w:szCs w:val="28"/>
          <w:lang w:eastAsia="ru-RU"/>
        </w:rPr>
        <w:t xml:space="preserve">». </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Определение понятия «великий грех».</w:t>
      </w:r>
    </w:p>
    <w:p w:rsidR="0050524A" w:rsidRPr="0050524A" w:rsidRDefault="0050524A" w:rsidP="00A50A3C">
      <w:pPr>
        <w:widowControl w:val="0"/>
        <w:numPr>
          <w:ilvl w:val="0"/>
          <w:numId w:val="28"/>
        </w:numPr>
        <w:shd w:val="clear" w:color="auto" w:fill="FFFFFF"/>
        <w:tabs>
          <w:tab w:val="left" w:pos="672"/>
        </w:tabs>
        <w:autoSpaceDE w:val="0"/>
        <w:autoSpaceDN w:val="0"/>
        <w:adjustRightInd w:val="0"/>
        <w:spacing w:after="0" w:line="240" w:lineRule="auto"/>
        <w:ind w:left="0" w:firstLine="0"/>
        <w:jc w:val="lowKashida"/>
        <w:rPr>
          <w:rFonts w:ascii="Times New Roman" w:eastAsia="Times New Roman" w:hAnsi="Times New Roman" w:cs="Times New Roman"/>
          <w:sz w:val="28"/>
          <w:szCs w:val="28"/>
          <w:lang w:eastAsia="ru-RU"/>
        </w:rPr>
      </w:pPr>
      <w:r w:rsidRPr="0050524A">
        <w:rPr>
          <w:rFonts w:ascii="Times New Roman" w:eastAsia="Times New Roman" w:hAnsi="Times New Roman" w:cs="Times New Roman"/>
          <w:sz w:val="28"/>
          <w:szCs w:val="28"/>
          <w:lang w:eastAsia="ru-RU"/>
        </w:rPr>
        <w:t xml:space="preserve"> Деяния, относящиеся к большим грехам.</w:t>
      </w:r>
    </w:p>
    <w:p w:rsidR="0044488D" w:rsidRPr="00F0734B" w:rsidRDefault="00B727DE" w:rsidP="005F12C9">
      <w:pPr>
        <w:widowControl w:val="0"/>
        <w:shd w:val="clear" w:color="auto" w:fill="FFFFFF"/>
        <w:tabs>
          <w:tab w:val="left" w:pos="720"/>
        </w:tabs>
        <w:autoSpaceDE w:val="0"/>
        <w:autoSpaceDN w:val="0"/>
        <w:adjustRightInd w:val="0"/>
        <w:spacing w:after="0" w:line="360" w:lineRule="auto"/>
        <w:rPr>
          <w:rFonts w:ascii="Times New Roman" w:hAnsi="Times New Roman" w:cs="Times New Roman"/>
          <w:color w:val="000000"/>
          <w:spacing w:val="-10"/>
          <w:sz w:val="28"/>
          <w:szCs w:val="28"/>
        </w:rPr>
      </w:pPr>
      <w:r>
        <w:rPr>
          <w:rFonts w:ascii="Times New Roman" w:hAnsi="Times New Roman" w:cs="Times New Roman"/>
          <w:noProof/>
          <w:sz w:val="28"/>
          <w:szCs w:val="28"/>
        </w:rPr>
        <w:pict>
          <v:line id="_x0000_s1031" style="position:absolute;z-index:251658752;mso-position-horizontal-relative:margin;mso-position-vertical-relative:text" from="-50.4pt,768.95pt" to="504.5pt,768.95pt" o:allowincell="f" strokeweight=".25pt">
            <w10:wrap anchorx="margin"/>
          </v:line>
        </w:pict>
      </w:r>
    </w:p>
    <w:p w:rsidR="0044488D" w:rsidRPr="00146D9B" w:rsidRDefault="0044488D" w:rsidP="0044488D">
      <w:pPr>
        <w:shd w:val="clear" w:color="auto" w:fill="FFFFFF"/>
        <w:tabs>
          <w:tab w:val="left" w:pos="720"/>
        </w:tabs>
        <w:spacing w:line="360" w:lineRule="auto"/>
        <w:ind w:left="403"/>
        <w:rPr>
          <w:rFonts w:ascii="Times New Roman" w:hAnsi="Times New Roman" w:cs="Times New Roman"/>
          <w:color w:val="000000"/>
          <w:spacing w:val="-13"/>
          <w:sz w:val="28"/>
          <w:szCs w:val="28"/>
        </w:rPr>
      </w:pPr>
      <w:r w:rsidRPr="00146D9B">
        <w:rPr>
          <w:rFonts w:ascii="Times New Roman" w:hAnsi="Times New Roman" w:cs="Times New Roman"/>
          <w:b/>
          <w:color w:val="000000"/>
          <w:spacing w:val="3"/>
          <w:sz w:val="28"/>
          <w:szCs w:val="28"/>
        </w:rPr>
        <w:t>6. Методические рекомендации по преподаванию данного курса</w:t>
      </w:r>
    </w:p>
    <w:p w:rsidR="0044488D" w:rsidRPr="00146D9B" w:rsidRDefault="00A97D1B" w:rsidP="0044488D">
      <w:pPr>
        <w:shd w:val="clear" w:color="auto" w:fill="FFFFFF"/>
        <w:spacing w:before="211" w:line="360" w:lineRule="auto"/>
        <w:ind w:left="5" w:right="5" w:firstLine="389"/>
        <w:jc w:val="both"/>
        <w:rPr>
          <w:rFonts w:ascii="Times New Roman" w:hAnsi="Times New Roman" w:cs="Times New Roman"/>
          <w:sz w:val="28"/>
          <w:szCs w:val="28"/>
        </w:rPr>
      </w:pPr>
      <w:r>
        <w:rPr>
          <w:rFonts w:ascii="Times New Roman" w:hAnsi="Times New Roman" w:cs="Times New Roman"/>
          <w:color w:val="000000"/>
          <w:spacing w:val="2"/>
          <w:sz w:val="28"/>
          <w:szCs w:val="28"/>
        </w:rPr>
        <w:t>В учебных</w:t>
      </w:r>
      <w:r w:rsidR="0044488D" w:rsidRPr="00146D9B">
        <w:rPr>
          <w:rFonts w:ascii="Times New Roman" w:hAnsi="Times New Roman" w:cs="Times New Roman"/>
          <w:color w:val="000000"/>
          <w:spacing w:val="2"/>
          <w:sz w:val="28"/>
          <w:szCs w:val="28"/>
        </w:rPr>
        <w:t xml:space="preserve"> пособиях рассмотрены основы исламско</w:t>
      </w:r>
      <w:r w:rsidR="0044488D" w:rsidRPr="00146D9B">
        <w:rPr>
          <w:rFonts w:ascii="Times New Roman" w:hAnsi="Times New Roman" w:cs="Times New Roman"/>
          <w:color w:val="000000"/>
          <w:spacing w:val="2"/>
          <w:sz w:val="28"/>
          <w:szCs w:val="28"/>
        </w:rPr>
        <w:softHyphen/>
      </w:r>
      <w:r w:rsidR="0044488D" w:rsidRPr="00146D9B">
        <w:rPr>
          <w:rFonts w:ascii="Times New Roman" w:hAnsi="Times New Roman" w:cs="Times New Roman"/>
          <w:color w:val="000000"/>
          <w:spacing w:val="5"/>
          <w:sz w:val="28"/>
          <w:szCs w:val="28"/>
        </w:rPr>
        <w:t xml:space="preserve">го вероучения согласно изложению </w:t>
      </w:r>
      <w:proofErr w:type="spellStart"/>
      <w:r w:rsidR="0044488D" w:rsidRPr="00146D9B">
        <w:rPr>
          <w:rFonts w:ascii="Times New Roman" w:hAnsi="Times New Roman" w:cs="Times New Roman"/>
          <w:color w:val="000000"/>
          <w:spacing w:val="5"/>
          <w:sz w:val="28"/>
          <w:szCs w:val="28"/>
        </w:rPr>
        <w:t>ханафитской</w:t>
      </w:r>
      <w:proofErr w:type="spellEnd"/>
      <w:r w:rsidR="0044488D" w:rsidRPr="00146D9B">
        <w:rPr>
          <w:rFonts w:ascii="Times New Roman" w:hAnsi="Times New Roman" w:cs="Times New Roman"/>
          <w:color w:val="000000"/>
          <w:spacing w:val="5"/>
          <w:sz w:val="28"/>
          <w:szCs w:val="28"/>
        </w:rPr>
        <w:t xml:space="preserve"> религиозно-правовой школы.</w:t>
      </w:r>
    </w:p>
    <w:p w:rsidR="0044488D" w:rsidRPr="00146D9B" w:rsidRDefault="006F1B4C" w:rsidP="0044488D">
      <w:pPr>
        <w:shd w:val="clear" w:color="auto" w:fill="FFFFFF"/>
        <w:spacing w:line="360" w:lineRule="auto"/>
        <w:ind w:right="10" w:firstLine="379"/>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В них в </w:t>
      </w:r>
      <w:r>
        <w:rPr>
          <w:rFonts w:ascii="Times New Roman" w:hAnsi="Times New Roman" w:cs="Times New Roman"/>
          <w:color w:val="000000"/>
          <w:spacing w:val="4"/>
          <w:sz w:val="28"/>
          <w:szCs w:val="28"/>
        </w:rPr>
        <w:t>качестве</w:t>
      </w:r>
      <w:r w:rsidR="0044488D" w:rsidRPr="00146D9B">
        <w:rPr>
          <w:rFonts w:ascii="Times New Roman" w:hAnsi="Times New Roman" w:cs="Times New Roman"/>
          <w:color w:val="000000"/>
          <w:spacing w:val="4"/>
          <w:sz w:val="28"/>
          <w:szCs w:val="28"/>
        </w:rPr>
        <w:t xml:space="preserve"> приемлемого препод</w:t>
      </w:r>
      <w:r w:rsidR="0044488D" w:rsidRPr="00146D9B">
        <w:rPr>
          <w:rFonts w:ascii="Times New Roman" w:hAnsi="Times New Roman" w:cs="Times New Roman"/>
          <w:color w:val="000000"/>
          <w:spacing w:val="4"/>
          <w:sz w:val="28"/>
          <w:szCs w:val="28"/>
        </w:rPr>
        <w:softHyphen/>
        <w:t xml:space="preserve">носится традиционная </w:t>
      </w:r>
      <w:proofErr w:type="spellStart"/>
      <w:r w:rsidR="0044488D" w:rsidRPr="00146D9B">
        <w:rPr>
          <w:rFonts w:ascii="Times New Roman" w:hAnsi="Times New Roman" w:cs="Times New Roman"/>
          <w:color w:val="000000"/>
          <w:spacing w:val="4"/>
          <w:sz w:val="28"/>
          <w:szCs w:val="28"/>
        </w:rPr>
        <w:t>матуридитская</w:t>
      </w:r>
      <w:proofErr w:type="spellEnd"/>
      <w:r w:rsidR="0044488D" w:rsidRPr="00146D9B">
        <w:rPr>
          <w:rFonts w:ascii="Times New Roman" w:hAnsi="Times New Roman" w:cs="Times New Roman"/>
          <w:color w:val="000000"/>
          <w:spacing w:val="4"/>
          <w:sz w:val="28"/>
          <w:szCs w:val="28"/>
        </w:rPr>
        <w:t xml:space="preserve"> позиция. Преподаватель, рассматривая эти мнения и при</w:t>
      </w:r>
      <w:r w:rsidR="0044488D" w:rsidRPr="00146D9B">
        <w:rPr>
          <w:rFonts w:ascii="Times New Roman" w:hAnsi="Times New Roman" w:cs="Times New Roman"/>
          <w:color w:val="000000"/>
          <w:spacing w:val="4"/>
          <w:sz w:val="28"/>
          <w:szCs w:val="28"/>
        </w:rPr>
        <w:softHyphen/>
      </w:r>
      <w:r w:rsidR="0044488D" w:rsidRPr="00146D9B">
        <w:rPr>
          <w:rFonts w:ascii="Times New Roman" w:hAnsi="Times New Roman" w:cs="Times New Roman"/>
          <w:color w:val="000000"/>
          <w:spacing w:val="2"/>
          <w:sz w:val="28"/>
          <w:szCs w:val="28"/>
        </w:rPr>
        <w:t xml:space="preserve">водимые аргументы, совместно со студентами сравнивает их с классической трактовкой того или </w:t>
      </w:r>
      <w:r w:rsidR="0044488D" w:rsidRPr="00146D9B">
        <w:rPr>
          <w:rFonts w:ascii="Times New Roman" w:hAnsi="Times New Roman" w:cs="Times New Roman"/>
          <w:color w:val="000000"/>
          <w:spacing w:val="3"/>
          <w:sz w:val="28"/>
          <w:szCs w:val="28"/>
        </w:rPr>
        <w:t xml:space="preserve">иного вопроса. Это позволяет студенту в завершении данного курса ориентироваться в вопросах </w:t>
      </w:r>
      <w:r w:rsidR="0044488D" w:rsidRPr="00146D9B">
        <w:rPr>
          <w:rFonts w:ascii="Times New Roman" w:hAnsi="Times New Roman" w:cs="Times New Roman"/>
          <w:color w:val="000000"/>
          <w:spacing w:val="6"/>
          <w:sz w:val="28"/>
          <w:szCs w:val="28"/>
        </w:rPr>
        <w:t xml:space="preserve">вероучения, знать различные мнения по данному вопросу, а также помогает студенту изучать </w:t>
      </w:r>
      <w:r w:rsidR="0044488D" w:rsidRPr="00146D9B">
        <w:rPr>
          <w:rFonts w:ascii="Times New Roman" w:hAnsi="Times New Roman" w:cs="Times New Roman"/>
          <w:color w:val="000000"/>
          <w:spacing w:val="3"/>
          <w:sz w:val="28"/>
          <w:szCs w:val="28"/>
        </w:rPr>
        <w:t>и использовать различную литературу по исламскому вероучению, как классическую (ортодок</w:t>
      </w:r>
      <w:r w:rsidR="0044488D" w:rsidRPr="00146D9B">
        <w:rPr>
          <w:rFonts w:ascii="Times New Roman" w:hAnsi="Times New Roman" w:cs="Times New Roman"/>
          <w:color w:val="000000"/>
          <w:spacing w:val="3"/>
          <w:sz w:val="28"/>
          <w:szCs w:val="28"/>
        </w:rPr>
        <w:softHyphen/>
      </w:r>
      <w:r w:rsidR="0044488D" w:rsidRPr="00146D9B">
        <w:rPr>
          <w:rFonts w:ascii="Times New Roman" w:hAnsi="Times New Roman" w:cs="Times New Roman"/>
          <w:color w:val="000000"/>
          <w:spacing w:val="4"/>
          <w:sz w:val="28"/>
          <w:szCs w:val="28"/>
        </w:rPr>
        <w:t xml:space="preserve">сальную), так и написанную представителями различных групп и течений. Кроме того, данная </w:t>
      </w:r>
      <w:r w:rsidR="0044488D" w:rsidRPr="00146D9B">
        <w:rPr>
          <w:rFonts w:ascii="Times New Roman" w:hAnsi="Times New Roman" w:cs="Times New Roman"/>
          <w:color w:val="000000"/>
          <w:spacing w:val="3"/>
          <w:sz w:val="28"/>
          <w:szCs w:val="28"/>
        </w:rPr>
        <w:t>дисциплина помогает студенту при изучении ряда других дисциплин: «Секты и течения в исла</w:t>
      </w:r>
      <w:r w:rsidR="0044488D" w:rsidRPr="00146D9B">
        <w:rPr>
          <w:rFonts w:ascii="Times New Roman" w:hAnsi="Times New Roman" w:cs="Times New Roman"/>
          <w:color w:val="000000"/>
          <w:spacing w:val="3"/>
          <w:sz w:val="28"/>
          <w:szCs w:val="28"/>
        </w:rPr>
        <w:softHyphen/>
        <w:t>ме», «История архаических и нехристианских религий», «Религиозная философия» и др.</w:t>
      </w:r>
    </w:p>
    <w:p w:rsidR="0044488D" w:rsidRPr="00146D9B" w:rsidRDefault="0044488D" w:rsidP="0044488D">
      <w:pPr>
        <w:shd w:val="clear" w:color="auto" w:fill="FFFFFF"/>
        <w:spacing w:before="5" w:line="360" w:lineRule="auto"/>
        <w:ind w:left="5" w:right="10" w:firstLine="384"/>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lastRenderedPageBreak/>
        <w:t xml:space="preserve">Данный курс предназначен для того, чтобы познакомить студента с историей возникновения </w:t>
      </w:r>
      <w:r w:rsidR="006F1B4C">
        <w:rPr>
          <w:rFonts w:ascii="Times New Roman" w:hAnsi="Times New Roman" w:cs="Times New Roman"/>
          <w:color w:val="000000"/>
          <w:spacing w:val="2"/>
          <w:sz w:val="28"/>
          <w:szCs w:val="28"/>
        </w:rPr>
        <w:t>и становления «Исламского</w:t>
      </w:r>
      <w:r w:rsidRPr="00146D9B">
        <w:rPr>
          <w:rFonts w:ascii="Times New Roman" w:hAnsi="Times New Roman" w:cs="Times New Roman"/>
          <w:color w:val="000000"/>
          <w:spacing w:val="2"/>
          <w:sz w:val="28"/>
          <w:szCs w:val="28"/>
        </w:rPr>
        <w:t xml:space="preserve"> вероучения» («</w:t>
      </w:r>
      <w:proofErr w:type="spellStart"/>
      <w:r w:rsidRPr="00146D9B">
        <w:rPr>
          <w:rFonts w:ascii="Times New Roman" w:hAnsi="Times New Roman" w:cs="Times New Roman"/>
          <w:color w:val="000000"/>
          <w:spacing w:val="2"/>
          <w:sz w:val="28"/>
          <w:szCs w:val="28"/>
        </w:rPr>
        <w:t>Акиды</w:t>
      </w:r>
      <w:proofErr w:type="spellEnd"/>
      <w:r w:rsidRPr="00146D9B">
        <w:rPr>
          <w:rFonts w:ascii="Times New Roman" w:hAnsi="Times New Roman" w:cs="Times New Roman"/>
          <w:color w:val="000000"/>
          <w:spacing w:val="2"/>
          <w:sz w:val="28"/>
          <w:szCs w:val="28"/>
        </w:rPr>
        <w:t>») как науки, дать представление о содер</w:t>
      </w:r>
      <w:r w:rsidRPr="00146D9B">
        <w:rPr>
          <w:rFonts w:ascii="Times New Roman" w:hAnsi="Times New Roman" w:cs="Times New Roman"/>
          <w:color w:val="000000"/>
          <w:spacing w:val="2"/>
          <w:sz w:val="28"/>
          <w:szCs w:val="28"/>
        </w:rPr>
        <w:softHyphen/>
      </w:r>
      <w:r w:rsidRPr="00146D9B">
        <w:rPr>
          <w:rFonts w:ascii="Times New Roman" w:hAnsi="Times New Roman" w:cs="Times New Roman"/>
          <w:color w:val="000000"/>
          <w:spacing w:val="7"/>
          <w:sz w:val="28"/>
          <w:szCs w:val="28"/>
        </w:rPr>
        <w:t xml:space="preserve">жании основных понятий и терминов исламской догматической науки, ознакомить студентов </w:t>
      </w:r>
      <w:r w:rsidRPr="00146D9B">
        <w:rPr>
          <w:rFonts w:ascii="Times New Roman" w:hAnsi="Times New Roman" w:cs="Times New Roman"/>
          <w:color w:val="000000"/>
          <w:spacing w:val="4"/>
          <w:sz w:val="28"/>
          <w:szCs w:val="28"/>
        </w:rPr>
        <w:t>с основополагающими принципами исламского вероучения с использованием доказательств из Корана и Сунны.</w:t>
      </w:r>
    </w:p>
    <w:p w:rsidR="0044488D" w:rsidRPr="00146D9B" w:rsidRDefault="0044488D" w:rsidP="0044488D">
      <w:pPr>
        <w:shd w:val="clear" w:color="auto" w:fill="FFFFFF"/>
        <w:spacing w:before="10" w:line="360" w:lineRule="auto"/>
        <w:ind w:left="10" w:right="14" w:firstLine="379"/>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t>Курс направлен на то, чтобы студент в процессе изучения данной дисциплины усвоил осно</w:t>
      </w:r>
      <w:r w:rsidRPr="00146D9B">
        <w:rPr>
          <w:rFonts w:ascii="Times New Roman" w:hAnsi="Times New Roman" w:cs="Times New Roman"/>
          <w:color w:val="000000"/>
          <w:spacing w:val="3"/>
          <w:sz w:val="28"/>
          <w:szCs w:val="28"/>
        </w:rPr>
        <w:softHyphen/>
      </w:r>
      <w:r w:rsidRPr="00146D9B">
        <w:rPr>
          <w:rFonts w:ascii="Times New Roman" w:hAnsi="Times New Roman" w:cs="Times New Roman"/>
          <w:color w:val="000000"/>
          <w:spacing w:val="4"/>
          <w:sz w:val="28"/>
          <w:szCs w:val="28"/>
        </w:rPr>
        <w:t xml:space="preserve">вы традиционной </w:t>
      </w:r>
      <w:proofErr w:type="spellStart"/>
      <w:r w:rsidRPr="00146D9B">
        <w:rPr>
          <w:rFonts w:ascii="Times New Roman" w:hAnsi="Times New Roman" w:cs="Times New Roman"/>
          <w:color w:val="000000"/>
          <w:spacing w:val="4"/>
          <w:sz w:val="28"/>
          <w:szCs w:val="28"/>
        </w:rPr>
        <w:t>матуридитской</w:t>
      </w:r>
      <w:proofErr w:type="spellEnd"/>
      <w:r w:rsidRPr="00146D9B">
        <w:rPr>
          <w:rFonts w:ascii="Times New Roman" w:hAnsi="Times New Roman" w:cs="Times New Roman"/>
          <w:color w:val="000000"/>
          <w:spacing w:val="4"/>
          <w:sz w:val="28"/>
          <w:szCs w:val="28"/>
        </w:rPr>
        <w:t xml:space="preserve"> богословской школы, развил навык анализа различных идей и научился аргументировано опровергать идеи, не соответствующие традиционной школе.</w:t>
      </w:r>
    </w:p>
    <w:p w:rsidR="0044488D" w:rsidRPr="00146D9B" w:rsidRDefault="0044488D" w:rsidP="0044488D">
      <w:pPr>
        <w:shd w:val="clear" w:color="auto" w:fill="FFFFFF"/>
        <w:spacing w:before="5" w:line="360" w:lineRule="auto"/>
        <w:ind w:left="5" w:right="10" w:firstLine="379"/>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t>Курс предусматривает опору на внутреннюю мотивацию (жизненный опыт, интерес, приоб</w:t>
      </w:r>
      <w:r w:rsidRPr="00146D9B">
        <w:rPr>
          <w:rFonts w:ascii="Times New Roman" w:hAnsi="Times New Roman" w:cs="Times New Roman"/>
          <w:color w:val="000000"/>
          <w:spacing w:val="3"/>
          <w:sz w:val="28"/>
          <w:szCs w:val="28"/>
        </w:rPr>
        <w:softHyphen/>
      </w:r>
      <w:r w:rsidRPr="00146D9B">
        <w:rPr>
          <w:rFonts w:ascii="Times New Roman" w:hAnsi="Times New Roman" w:cs="Times New Roman"/>
          <w:color w:val="000000"/>
          <w:spacing w:val="1"/>
          <w:sz w:val="28"/>
          <w:szCs w:val="28"/>
        </w:rPr>
        <w:t xml:space="preserve">ретенные знания), побуждающую осмысливать окружающий мир и свое место в нем. Выделяются темы и проблемы, созвучные проблемам социума (смысл жизни, добро и зло, счастье и.д.), акцент </w:t>
      </w:r>
      <w:r w:rsidRPr="00146D9B">
        <w:rPr>
          <w:rFonts w:ascii="Times New Roman" w:hAnsi="Times New Roman" w:cs="Times New Roman"/>
          <w:color w:val="000000"/>
          <w:spacing w:val="3"/>
          <w:sz w:val="28"/>
          <w:szCs w:val="28"/>
        </w:rPr>
        <w:t xml:space="preserve">делается на ценностях </w:t>
      </w:r>
      <w:proofErr w:type="spellStart"/>
      <w:r w:rsidRPr="00146D9B">
        <w:rPr>
          <w:rFonts w:ascii="Times New Roman" w:hAnsi="Times New Roman" w:cs="Times New Roman"/>
          <w:color w:val="000000"/>
          <w:spacing w:val="3"/>
          <w:sz w:val="28"/>
          <w:szCs w:val="28"/>
        </w:rPr>
        <w:t>матуридитской</w:t>
      </w:r>
      <w:proofErr w:type="spellEnd"/>
      <w:r w:rsidRPr="00146D9B">
        <w:rPr>
          <w:rFonts w:ascii="Times New Roman" w:hAnsi="Times New Roman" w:cs="Times New Roman"/>
          <w:color w:val="000000"/>
          <w:spacing w:val="3"/>
          <w:sz w:val="28"/>
          <w:szCs w:val="28"/>
        </w:rPr>
        <w:t xml:space="preserve"> школы.</w:t>
      </w:r>
    </w:p>
    <w:p w:rsidR="0044488D" w:rsidRPr="00F0734B" w:rsidRDefault="0044488D" w:rsidP="00F0734B">
      <w:pPr>
        <w:shd w:val="clear" w:color="auto" w:fill="FFFFFF"/>
        <w:spacing w:before="10" w:line="360" w:lineRule="auto"/>
        <w:ind w:left="10" w:right="10" w:firstLine="379"/>
        <w:jc w:val="both"/>
        <w:rPr>
          <w:rFonts w:ascii="Times New Roman" w:hAnsi="Times New Roman" w:cs="Times New Roman"/>
          <w:sz w:val="28"/>
          <w:szCs w:val="28"/>
        </w:rPr>
      </w:pPr>
      <w:r w:rsidRPr="00146D9B">
        <w:rPr>
          <w:rFonts w:ascii="Times New Roman" w:hAnsi="Times New Roman" w:cs="Times New Roman"/>
          <w:color w:val="000000"/>
          <w:spacing w:val="4"/>
          <w:sz w:val="28"/>
          <w:szCs w:val="28"/>
        </w:rPr>
        <w:t>Особенно важно отметить, что в современных условиях курс служит своеобразным и «за</w:t>
      </w:r>
      <w:r w:rsidRPr="00146D9B">
        <w:rPr>
          <w:rFonts w:ascii="Times New Roman" w:hAnsi="Times New Roman" w:cs="Times New Roman"/>
          <w:color w:val="000000"/>
          <w:spacing w:val="4"/>
          <w:sz w:val="28"/>
          <w:szCs w:val="28"/>
        </w:rPr>
        <w:softHyphen/>
        <w:t>щитным поясом», ограждающим от тех средств массовой информации, которые становятся ис</w:t>
      </w:r>
      <w:r w:rsidRPr="00146D9B">
        <w:rPr>
          <w:rFonts w:ascii="Times New Roman" w:hAnsi="Times New Roman" w:cs="Times New Roman"/>
          <w:color w:val="000000"/>
          <w:spacing w:val="4"/>
          <w:sz w:val="28"/>
          <w:szCs w:val="28"/>
        </w:rPr>
        <w:softHyphen/>
      </w:r>
      <w:r w:rsidRPr="00146D9B">
        <w:rPr>
          <w:rFonts w:ascii="Times New Roman" w:hAnsi="Times New Roman" w:cs="Times New Roman"/>
          <w:color w:val="000000"/>
          <w:spacing w:val="5"/>
          <w:sz w:val="28"/>
          <w:szCs w:val="28"/>
        </w:rPr>
        <w:t xml:space="preserve">точниками формирования асоциального, даже агрессивного поведения, распространяют идеи </w:t>
      </w:r>
      <w:r w:rsidRPr="00146D9B">
        <w:rPr>
          <w:rFonts w:ascii="Times New Roman" w:hAnsi="Times New Roman" w:cs="Times New Roman"/>
          <w:color w:val="000000"/>
          <w:spacing w:val="4"/>
          <w:sz w:val="28"/>
          <w:szCs w:val="28"/>
        </w:rPr>
        <w:t>жестокости, насилия, национализма, фундаментализма, терроризма.</w:t>
      </w:r>
    </w:p>
    <w:p w:rsidR="0044488D" w:rsidRPr="00F0734B" w:rsidRDefault="0044488D" w:rsidP="00F0734B">
      <w:pPr>
        <w:shd w:val="clear" w:color="auto" w:fill="FFFFFF"/>
        <w:spacing w:before="317" w:line="360" w:lineRule="auto"/>
        <w:ind w:left="10"/>
        <w:jc w:val="center"/>
        <w:rPr>
          <w:rFonts w:ascii="Times New Roman" w:hAnsi="Times New Roman" w:cs="Times New Roman"/>
          <w:b/>
          <w:bCs/>
          <w:color w:val="000000"/>
          <w:spacing w:val="1"/>
          <w:sz w:val="28"/>
          <w:szCs w:val="28"/>
        </w:rPr>
      </w:pPr>
      <w:r w:rsidRPr="00146D9B">
        <w:rPr>
          <w:rFonts w:ascii="Times New Roman" w:hAnsi="Times New Roman" w:cs="Times New Roman"/>
          <w:b/>
          <w:bCs/>
          <w:color w:val="000000"/>
          <w:spacing w:val="1"/>
          <w:sz w:val="28"/>
          <w:szCs w:val="28"/>
        </w:rPr>
        <w:t>Методиче</w:t>
      </w:r>
      <w:r w:rsidR="00F0734B">
        <w:rPr>
          <w:rFonts w:ascii="Times New Roman" w:hAnsi="Times New Roman" w:cs="Times New Roman"/>
          <w:b/>
          <w:bCs/>
          <w:color w:val="000000"/>
          <w:spacing w:val="1"/>
          <w:sz w:val="28"/>
          <w:szCs w:val="28"/>
        </w:rPr>
        <w:t>ские рекомендации для студентов</w:t>
      </w:r>
    </w:p>
    <w:p w:rsidR="0044488D" w:rsidRPr="00146D9B" w:rsidRDefault="0044488D" w:rsidP="0044488D">
      <w:pPr>
        <w:shd w:val="clear" w:color="auto" w:fill="FFFFFF"/>
        <w:spacing w:line="360" w:lineRule="auto"/>
        <w:ind w:left="14" w:firstLine="384"/>
        <w:jc w:val="both"/>
        <w:rPr>
          <w:rFonts w:ascii="Times New Roman" w:hAnsi="Times New Roman" w:cs="Times New Roman"/>
          <w:sz w:val="28"/>
          <w:szCs w:val="28"/>
        </w:rPr>
      </w:pPr>
      <w:r w:rsidRPr="00146D9B">
        <w:rPr>
          <w:rFonts w:ascii="Times New Roman" w:hAnsi="Times New Roman" w:cs="Times New Roman"/>
          <w:color w:val="000000"/>
          <w:spacing w:val="4"/>
          <w:sz w:val="28"/>
          <w:szCs w:val="28"/>
        </w:rPr>
        <w:t xml:space="preserve">Контроль над освоением лекционного (базового) курса осуществляется преподавателем в </w:t>
      </w:r>
      <w:r w:rsidRPr="00146D9B">
        <w:rPr>
          <w:rFonts w:ascii="Times New Roman" w:hAnsi="Times New Roman" w:cs="Times New Roman"/>
          <w:color w:val="000000"/>
          <w:spacing w:val="5"/>
          <w:sz w:val="28"/>
          <w:szCs w:val="28"/>
        </w:rPr>
        <w:t xml:space="preserve">соответствии с данными о прохождении студентом </w:t>
      </w:r>
      <w:proofErr w:type="spellStart"/>
      <w:r w:rsidRPr="00146D9B">
        <w:rPr>
          <w:rFonts w:ascii="Times New Roman" w:hAnsi="Times New Roman" w:cs="Times New Roman"/>
          <w:color w:val="000000"/>
          <w:spacing w:val="5"/>
          <w:sz w:val="28"/>
          <w:szCs w:val="28"/>
        </w:rPr>
        <w:t>внутрисеместровой</w:t>
      </w:r>
      <w:proofErr w:type="spellEnd"/>
      <w:r w:rsidRPr="00146D9B">
        <w:rPr>
          <w:rFonts w:ascii="Times New Roman" w:hAnsi="Times New Roman" w:cs="Times New Roman"/>
          <w:color w:val="000000"/>
          <w:spacing w:val="5"/>
          <w:sz w:val="28"/>
          <w:szCs w:val="28"/>
        </w:rPr>
        <w:t xml:space="preserve"> аттестации. Подобная </w:t>
      </w:r>
      <w:r w:rsidRPr="00146D9B">
        <w:rPr>
          <w:rFonts w:ascii="Times New Roman" w:hAnsi="Times New Roman" w:cs="Times New Roman"/>
          <w:color w:val="000000"/>
          <w:spacing w:val="4"/>
          <w:sz w:val="28"/>
          <w:szCs w:val="28"/>
        </w:rPr>
        <w:t>технология контроля над усвоением студентами курса, позволяет преподавателям эф</w:t>
      </w:r>
      <w:r w:rsidRPr="00146D9B">
        <w:rPr>
          <w:rFonts w:ascii="Times New Roman" w:hAnsi="Times New Roman" w:cs="Times New Roman"/>
          <w:color w:val="000000"/>
          <w:spacing w:val="4"/>
          <w:sz w:val="28"/>
          <w:szCs w:val="28"/>
        </w:rPr>
        <w:softHyphen/>
      </w:r>
      <w:r w:rsidRPr="00146D9B">
        <w:rPr>
          <w:rFonts w:ascii="Times New Roman" w:hAnsi="Times New Roman" w:cs="Times New Roman"/>
          <w:color w:val="000000"/>
          <w:spacing w:val="3"/>
          <w:sz w:val="28"/>
          <w:szCs w:val="28"/>
        </w:rPr>
        <w:t>фективно отслеживать качество обучения студентов.</w:t>
      </w:r>
    </w:p>
    <w:p w:rsidR="0044488D" w:rsidRPr="00146D9B" w:rsidRDefault="0044488D" w:rsidP="0044488D">
      <w:pPr>
        <w:shd w:val="clear" w:color="auto" w:fill="FFFFFF"/>
        <w:spacing w:line="360" w:lineRule="auto"/>
        <w:ind w:left="398"/>
        <w:rPr>
          <w:rFonts w:ascii="Times New Roman" w:hAnsi="Times New Roman" w:cs="Times New Roman"/>
          <w:sz w:val="28"/>
          <w:szCs w:val="28"/>
        </w:rPr>
      </w:pPr>
      <w:r w:rsidRPr="00146D9B">
        <w:rPr>
          <w:rFonts w:ascii="Times New Roman" w:hAnsi="Times New Roman" w:cs="Times New Roman"/>
          <w:color w:val="000000"/>
          <w:spacing w:val="4"/>
          <w:sz w:val="28"/>
          <w:szCs w:val="28"/>
        </w:rPr>
        <w:lastRenderedPageBreak/>
        <w:t>Практикуются следующие формы самостоятельной работы:</w:t>
      </w:r>
    </w:p>
    <w:p w:rsidR="0044488D" w:rsidRPr="00146D9B" w:rsidRDefault="0044488D" w:rsidP="0044488D">
      <w:pPr>
        <w:widowControl w:val="0"/>
        <w:numPr>
          <w:ilvl w:val="0"/>
          <w:numId w:val="27"/>
        </w:numPr>
        <w:shd w:val="clear" w:color="auto" w:fill="FFFFFF"/>
        <w:tabs>
          <w:tab w:val="left" w:pos="523"/>
        </w:tabs>
        <w:autoSpaceDE w:val="0"/>
        <w:autoSpaceDN w:val="0"/>
        <w:adjustRightInd w:val="0"/>
        <w:spacing w:before="100" w:beforeAutospacing="1" w:after="0" w:line="360" w:lineRule="auto"/>
        <w:ind w:left="398"/>
        <w:rPr>
          <w:rFonts w:ascii="Times New Roman" w:hAnsi="Times New Roman" w:cs="Times New Roman"/>
          <w:color w:val="000000"/>
          <w:sz w:val="28"/>
          <w:szCs w:val="28"/>
        </w:rPr>
      </w:pPr>
      <w:r w:rsidRPr="00146D9B">
        <w:rPr>
          <w:rFonts w:ascii="Times New Roman" w:hAnsi="Times New Roman" w:cs="Times New Roman"/>
          <w:color w:val="000000"/>
          <w:spacing w:val="4"/>
          <w:sz w:val="28"/>
          <w:szCs w:val="28"/>
        </w:rPr>
        <w:t>Работа с научной литературой (конспектирование).</w:t>
      </w:r>
    </w:p>
    <w:p w:rsidR="0044488D" w:rsidRPr="00146D9B" w:rsidRDefault="0044488D" w:rsidP="0044488D">
      <w:pPr>
        <w:widowControl w:val="0"/>
        <w:numPr>
          <w:ilvl w:val="0"/>
          <w:numId w:val="27"/>
        </w:numPr>
        <w:shd w:val="clear" w:color="auto" w:fill="FFFFFF"/>
        <w:tabs>
          <w:tab w:val="left" w:pos="523"/>
        </w:tabs>
        <w:autoSpaceDE w:val="0"/>
        <w:autoSpaceDN w:val="0"/>
        <w:adjustRightInd w:val="0"/>
        <w:spacing w:before="100" w:beforeAutospacing="1" w:after="0" w:line="360" w:lineRule="auto"/>
        <w:ind w:left="398"/>
        <w:rPr>
          <w:rFonts w:ascii="Times New Roman" w:hAnsi="Times New Roman" w:cs="Times New Roman"/>
          <w:color w:val="000000"/>
          <w:sz w:val="28"/>
          <w:szCs w:val="28"/>
        </w:rPr>
      </w:pPr>
      <w:r w:rsidRPr="00146D9B">
        <w:rPr>
          <w:rFonts w:ascii="Times New Roman" w:hAnsi="Times New Roman" w:cs="Times New Roman"/>
          <w:color w:val="000000"/>
          <w:spacing w:val="4"/>
          <w:sz w:val="28"/>
          <w:szCs w:val="28"/>
        </w:rPr>
        <w:t>Библиографический поиск по заданной теме.</w:t>
      </w:r>
    </w:p>
    <w:p w:rsidR="0044488D" w:rsidRPr="00146D9B" w:rsidRDefault="0044488D" w:rsidP="0044488D">
      <w:pPr>
        <w:widowControl w:val="0"/>
        <w:numPr>
          <w:ilvl w:val="0"/>
          <w:numId w:val="27"/>
        </w:numPr>
        <w:shd w:val="clear" w:color="auto" w:fill="FFFFFF"/>
        <w:tabs>
          <w:tab w:val="left" w:pos="523"/>
        </w:tabs>
        <w:autoSpaceDE w:val="0"/>
        <w:autoSpaceDN w:val="0"/>
        <w:adjustRightInd w:val="0"/>
        <w:spacing w:before="100" w:beforeAutospacing="1" w:after="0" w:line="360" w:lineRule="auto"/>
        <w:ind w:left="398"/>
        <w:rPr>
          <w:rFonts w:ascii="Times New Roman" w:hAnsi="Times New Roman" w:cs="Times New Roman"/>
          <w:color w:val="000000"/>
          <w:sz w:val="28"/>
          <w:szCs w:val="28"/>
        </w:rPr>
      </w:pPr>
      <w:r w:rsidRPr="00146D9B">
        <w:rPr>
          <w:rFonts w:ascii="Times New Roman" w:hAnsi="Times New Roman" w:cs="Times New Roman"/>
          <w:color w:val="000000"/>
          <w:spacing w:val="3"/>
          <w:sz w:val="28"/>
          <w:szCs w:val="28"/>
        </w:rPr>
        <w:t>Овладение навыками публичных выступлений.</w:t>
      </w:r>
    </w:p>
    <w:p w:rsidR="0044488D" w:rsidRPr="00146D9B" w:rsidRDefault="00B727DE" w:rsidP="0044488D">
      <w:pPr>
        <w:widowControl w:val="0"/>
        <w:numPr>
          <w:ilvl w:val="0"/>
          <w:numId w:val="27"/>
        </w:numPr>
        <w:shd w:val="clear" w:color="auto" w:fill="FFFFFF"/>
        <w:tabs>
          <w:tab w:val="left" w:pos="494"/>
        </w:tabs>
        <w:autoSpaceDE w:val="0"/>
        <w:autoSpaceDN w:val="0"/>
        <w:adjustRightInd w:val="0"/>
        <w:spacing w:beforeAutospacing="1" w:after="0" w:line="360" w:lineRule="auto"/>
        <w:rPr>
          <w:rFonts w:ascii="Times New Roman" w:hAnsi="Times New Roman" w:cs="Times New Roman"/>
          <w:color w:val="000000"/>
          <w:sz w:val="28"/>
          <w:szCs w:val="28"/>
        </w:rPr>
      </w:pPr>
      <w:r>
        <w:rPr>
          <w:rFonts w:ascii="Times New Roman" w:hAnsi="Times New Roman" w:cs="Times New Roman"/>
          <w:noProof/>
          <w:sz w:val="28"/>
          <w:szCs w:val="28"/>
        </w:rPr>
        <w:pict>
          <v:line id="_x0000_s1032" style="position:absolute;left:0;text-align:left;z-index:251659776;mso-position-horizontal-relative:margin" from="-42.25pt,765.1pt" to="523.2pt,765.1pt" o:allowincell="f" strokeweight=".25pt">
            <w10:wrap anchorx="margin"/>
          </v:line>
        </w:pict>
      </w:r>
      <w:r w:rsidR="0044488D" w:rsidRPr="00146D9B">
        <w:rPr>
          <w:rFonts w:ascii="Times New Roman" w:hAnsi="Times New Roman" w:cs="Times New Roman"/>
          <w:color w:val="000000"/>
          <w:spacing w:val="2"/>
          <w:sz w:val="28"/>
          <w:szCs w:val="28"/>
        </w:rPr>
        <w:t>Участие в студенческих научных конференциях и олимпиадах.</w:t>
      </w:r>
    </w:p>
    <w:p w:rsidR="00D55AFF" w:rsidRPr="00F0734B" w:rsidRDefault="0044488D" w:rsidP="00F0734B">
      <w:pPr>
        <w:shd w:val="clear" w:color="auto" w:fill="FFFFFF"/>
        <w:spacing w:line="360" w:lineRule="auto"/>
        <w:ind w:firstLine="389"/>
        <w:jc w:val="both"/>
        <w:rPr>
          <w:rFonts w:ascii="Times New Roman" w:hAnsi="Times New Roman" w:cs="Times New Roman"/>
          <w:sz w:val="28"/>
          <w:szCs w:val="28"/>
        </w:rPr>
      </w:pPr>
      <w:r w:rsidRPr="00146D9B">
        <w:rPr>
          <w:rFonts w:ascii="Times New Roman" w:hAnsi="Times New Roman" w:cs="Times New Roman"/>
          <w:color w:val="000000"/>
          <w:spacing w:val="3"/>
          <w:sz w:val="28"/>
          <w:szCs w:val="28"/>
        </w:rPr>
        <w:t>Повышение эффективности использования времени самостоятельной работы студентов обе</w:t>
      </w:r>
      <w:r w:rsidRPr="00146D9B">
        <w:rPr>
          <w:rFonts w:ascii="Times New Roman" w:hAnsi="Times New Roman" w:cs="Times New Roman"/>
          <w:color w:val="000000"/>
          <w:spacing w:val="3"/>
          <w:sz w:val="28"/>
          <w:szCs w:val="28"/>
        </w:rPr>
        <w:softHyphen/>
        <w:t>спечивает применение методов активного обучения: индивидуальное задание, тестирование, ис</w:t>
      </w:r>
      <w:r w:rsidRPr="00146D9B">
        <w:rPr>
          <w:rFonts w:ascii="Times New Roman" w:hAnsi="Times New Roman" w:cs="Times New Roman"/>
          <w:color w:val="000000"/>
          <w:spacing w:val="3"/>
          <w:sz w:val="28"/>
          <w:szCs w:val="28"/>
        </w:rPr>
        <w:softHyphen/>
      </w:r>
      <w:r w:rsidRPr="00146D9B">
        <w:rPr>
          <w:rFonts w:ascii="Times New Roman" w:hAnsi="Times New Roman" w:cs="Times New Roman"/>
          <w:color w:val="000000"/>
          <w:spacing w:val="4"/>
          <w:sz w:val="28"/>
          <w:szCs w:val="28"/>
        </w:rPr>
        <w:t>пользование аудио- и видео материалов. Самостоятельная подготовка студента к лекциям ре</w:t>
      </w:r>
      <w:r w:rsidRPr="00146D9B">
        <w:rPr>
          <w:rFonts w:ascii="Times New Roman" w:hAnsi="Times New Roman" w:cs="Times New Roman"/>
          <w:color w:val="000000"/>
          <w:spacing w:val="4"/>
          <w:sz w:val="28"/>
          <w:szCs w:val="28"/>
        </w:rPr>
        <w:softHyphen/>
      </w:r>
      <w:r w:rsidRPr="00146D9B">
        <w:rPr>
          <w:rFonts w:ascii="Times New Roman" w:hAnsi="Times New Roman" w:cs="Times New Roman"/>
          <w:color w:val="000000"/>
          <w:spacing w:val="2"/>
          <w:sz w:val="28"/>
          <w:szCs w:val="28"/>
        </w:rPr>
        <w:t xml:space="preserve">гламентируется рабочими учебными планами по специальностям, методическими указаниями по </w:t>
      </w:r>
      <w:r w:rsidRPr="00146D9B">
        <w:rPr>
          <w:rFonts w:ascii="Times New Roman" w:hAnsi="Times New Roman" w:cs="Times New Roman"/>
          <w:color w:val="000000"/>
          <w:spacing w:val="3"/>
          <w:sz w:val="28"/>
          <w:szCs w:val="28"/>
        </w:rPr>
        <w:t>подготовке к практическим занятиям, методическими указаниями по выполнению индивидуаль</w:t>
      </w:r>
      <w:r w:rsidRPr="00146D9B">
        <w:rPr>
          <w:rFonts w:ascii="Times New Roman" w:hAnsi="Times New Roman" w:cs="Times New Roman"/>
          <w:color w:val="000000"/>
          <w:spacing w:val="3"/>
          <w:sz w:val="28"/>
          <w:szCs w:val="28"/>
        </w:rPr>
        <w:softHyphen/>
      </w:r>
      <w:r w:rsidRPr="00146D9B">
        <w:rPr>
          <w:rFonts w:ascii="Times New Roman" w:hAnsi="Times New Roman" w:cs="Times New Roman"/>
          <w:color w:val="000000"/>
          <w:spacing w:val="5"/>
          <w:sz w:val="28"/>
          <w:szCs w:val="28"/>
        </w:rPr>
        <w:t>ных заданий и курсовых работ. Для контроля самостоятельной работы студентов используют</w:t>
      </w:r>
      <w:r w:rsidRPr="00146D9B">
        <w:rPr>
          <w:rFonts w:ascii="Times New Roman" w:hAnsi="Times New Roman" w:cs="Times New Roman"/>
          <w:color w:val="000000"/>
          <w:spacing w:val="5"/>
          <w:sz w:val="28"/>
          <w:szCs w:val="28"/>
        </w:rPr>
        <w:softHyphen/>
      </w:r>
      <w:r w:rsidRPr="00146D9B">
        <w:rPr>
          <w:rFonts w:ascii="Times New Roman" w:hAnsi="Times New Roman" w:cs="Times New Roman"/>
          <w:color w:val="000000"/>
          <w:spacing w:val="4"/>
          <w:sz w:val="28"/>
          <w:szCs w:val="28"/>
        </w:rPr>
        <w:t>ся методы анализа конкретных ситуаций, методы, основанные на элементах деловой игры. Студенты учатся самостоятельно работать с первоис</w:t>
      </w:r>
      <w:r w:rsidRPr="00146D9B">
        <w:rPr>
          <w:rFonts w:ascii="Times New Roman" w:hAnsi="Times New Roman" w:cs="Times New Roman"/>
          <w:color w:val="000000"/>
          <w:spacing w:val="4"/>
          <w:sz w:val="28"/>
          <w:szCs w:val="28"/>
        </w:rPr>
        <w:softHyphen/>
        <w:t>точниками, научной литературой.</w:t>
      </w:r>
    </w:p>
    <w:p w:rsidR="00D55AFF" w:rsidRPr="00146D9B" w:rsidRDefault="00D55AFF" w:rsidP="00D55AF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hAnsi="Times New Roman" w:cs="Times New Roman"/>
          <w:caps/>
          <w:color w:val="auto"/>
        </w:rPr>
      </w:pPr>
      <w:r w:rsidRPr="00146D9B">
        <w:rPr>
          <w:rFonts w:ascii="Times New Roman" w:hAnsi="Times New Roman" w:cs="Times New Roman"/>
          <w:caps/>
          <w:color w:val="auto"/>
        </w:rPr>
        <w:t>3. условия реализации ПРОГРАММЫ УЧЕБНОЙ дисциплины</w:t>
      </w:r>
    </w:p>
    <w:p w:rsidR="00D55AFF" w:rsidRPr="00146D9B" w:rsidRDefault="00D55AFF" w:rsidP="00D5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146D9B">
        <w:rPr>
          <w:rFonts w:ascii="Times New Roman" w:hAnsi="Times New Roman" w:cs="Times New Roman"/>
          <w:b/>
          <w:bCs/>
          <w:sz w:val="28"/>
          <w:szCs w:val="28"/>
        </w:rPr>
        <w:t>3.1. Требования к минимальному материально-техническому обеспечению</w:t>
      </w:r>
    </w:p>
    <w:p w:rsidR="00D55AFF" w:rsidRPr="00146D9B" w:rsidRDefault="00D55AFF" w:rsidP="00D5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8"/>
          <w:szCs w:val="28"/>
        </w:rPr>
      </w:pPr>
      <w:r w:rsidRPr="00146D9B">
        <w:rPr>
          <w:rFonts w:ascii="Times New Roman" w:hAnsi="Times New Roman" w:cs="Times New Roman"/>
          <w:bCs/>
          <w:sz w:val="28"/>
          <w:szCs w:val="28"/>
        </w:rPr>
        <w:t>Реализация учебной дисциплины требует наличия учебного кабинета.</w:t>
      </w:r>
    </w:p>
    <w:p w:rsidR="00D55AFF" w:rsidRPr="00146D9B" w:rsidRDefault="00D55AFF" w:rsidP="00D5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146D9B">
        <w:rPr>
          <w:rFonts w:ascii="Times New Roman" w:hAnsi="Times New Roman" w:cs="Times New Roman"/>
          <w:b/>
          <w:bCs/>
          <w:sz w:val="28"/>
          <w:szCs w:val="28"/>
        </w:rPr>
        <w:t>Оборудование учебного кабинета:</w:t>
      </w:r>
      <w:r w:rsidRPr="00146D9B">
        <w:rPr>
          <w:rFonts w:ascii="Times New Roman" w:hAnsi="Times New Roman" w:cs="Times New Roman"/>
          <w:bCs/>
          <w:sz w:val="28"/>
          <w:szCs w:val="28"/>
        </w:rPr>
        <w:t xml:space="preserve"> </w:t>
      </w:r>
    </w:p>
    <w:p w:rsidR="00D55AFF" w:rsidRPr="00146D9B" w:rsidRDefault="00D55AFF" w:rsidP="00D55A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146D9B">
        <w:rPr>
          <w:rFonts w:ascii="Times New Roman" w:hAnsi="Times New Roman" w:cs="Times New Roman"/>
          <w:bCs/>
          <w:sz w:val="28"/>
          <w:szCs w:val="28"/>
        </w:rPr>
        <w:t xml:space="preserve">1. Посадочные места по количеству студентов. </w:t>
      </w:r>
    </w:p>
    <w:p w:rsidR="00D55AFF" w:rsidRPr="00146D9B" w:rsidRDefault="00D55AFF" w:rsidP="00D55AF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2160" w:hanging="2160"/>
        <w:jc w:val="both"/>
        <w:textAlignment w:val="baseline"/>
        <w:rPr>
          <w:rFonts w:ascii="Times New Roman" w:hAnsi="Times New Roman" w:cs="Times New Roman"/>
          <w:sz w:val="28"/>
          <w:szCs w:val="28"/>
        </w:rPr>
      </w:pPr>
      <w:r w:rsidRPr="00146D9B">
        <w:rPr>
          <w:rFonts w:ascii="Times New Roman" w:hAnsi="Times New Roman" w:cs="Times New Roman"/>
          <w:bCs/>
          <w:sz w:val="28"/>
          <w:szCs w:val="28"/>
        </w:rPr>
        <w:t>2. Рабочее место преподавателя.</w:t>
      </w:r>
    </w:p>
    <w:p w:rsidR="00D55AFF" w:rsidRPr="00146D9B" w:rsidRDefault="00D55AFF" w:rsidP="00D55A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both"/>
        <w:textAlignment w:val="baseline"/>
        <w:rPr>
          <w:rFonts w:ascii="Times New Roman" w:hAnsi="Times New Roman" w:cs="Times New Roman"/>
          <w:bCs/>
          <w:sz w:val="28"/>
          <w:szCs w:val="28"/>
        </w:rPr>
      </w:pPr>
      <w:r w:rsidRPr="00146D9B">
        <w:rPr>
          <w:rFonts w:ascii="Times New Roman" w:hAnsi="Times New Roman" w:cs="Times New Roman"/>
          <w:b/>
          <w:bCs/>
          <w:sz w:val="28"/>
          <w:szCs w:val="28"/>
        </w:rPr>
        <w:t>Технические средства обучения:</w:t>
      </w:r>
      <w:r w:rsidRPr="00146D9B">
        <w:rPr>
          <w:rFonts w:ascii="Times New Roman" w:hAnsi="Times New Roman" w:cs="Times New Roman"/>
          <w:bCs/>
          <w:sz w:val="28"/>
          <w:szCs w:val="28"/>
        </w:rPr>
        <w:t xml:space="preserve"> </w:t>
      </w:r>
    </w:p>
    <w:p w:rsidR="00D55AFF" w:rsidRPr="00146D9B" w:rsidRDefault="00D55AFF" w:rsidP="00D55A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146D9B">
        <w:rPr>
          <w:rFonts w:ascii="Times New Roman" w:hAnsi="Times New Roman" w:cs="Times New Roman"/>
          <w:bCs/>
          <w:sz w:val="28"/>
          <w:szCs w:val="28"/>
        </w:rPr>
        <w:t>1. Ноутбук или телевизор</w:t>
      </w:r>
    </w:p>
    <w:p w:rsidR="00D55AFF" w:rsidRPr="00146D9B" w:rsidRDefault="00D55AFF" w:rsidP="00D55AF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hAnsi="Times New Roman" w:cs="Times New Roman"/>
          <w:b w:val="0"/>
          <w:bCs w:val="0"/>
          <w:color w:val="auto"/>
        </w:rPr>
      </w:pPr>
      <w:r w:rsidRPr="00146D9B">
        <w:rPr>
          <w:rFonts w:ascii="Times New Roman" w:hAnsi="Times New Roman" w:cs="Times New Roman"/>
          <w:color w:val="auto"/>
        </w:rPr>
        <w:lastRenderedPageBreak/>
        <w:t>3.2. Информационное обеспечение обучения. Основная и  дополнительная литература.</w:t>
      </w:r>
    </w:p>
    <w:p w:rsidR="00D55AFF" w:rsidRDefault="00D55AFF" w:rsidP="00D55AFF">
      <w:pPr>
        <w:ind w:left="480"/>
        <w:jc w:val="both"/>
        <w:rPr>
          <w:rFonts w:ascii="Times New Roman" w:hAnsi="Times New Roman" w:cs="Times New Roman"/>
          <w:b/>
          <w:sz w:val="28"/>
          <w:szCs w:val="28"/>
          <w:u w:val="single"/>
        </w:rPr>
      </w:pPr>
      <w:r w:rsidRPr="00146D9B">
        <w:rPr>
          <w:rFonts w:ascii="Times New Roman" w:hAnsi="Times New Roman" w:cs="Times New Roman"/>
          <w:b/>
          <w:sz w:val="28"/>
          <w:szCs w:val="28"/>
          <w:u w:val="single"/>
        </w:rPr>
        <w:t>Основная и дополнительная литература</w:t>
      </w:r>
    </w:p>
    <w:p w:rsidR="009C487C" w:rsidRPr="00146D9B" w:rsidRDefault="009C487C" w:rsidP="009C487C">
      <w:pPr>
        <w:shd w:val="clear" w:color="auto" w:fill="FFFFFF"/>
        <w:spacing w:before="100" w:beforeAutospacing="1" w:line="360" w:lineRule="auto"/>
        <w:jc w:val="center"/>
        <w:rPr>
          <w:rFonts w:ascii="Times New Roman" w:hAnsi="Times New Roman" w:cs="Times New Roman"/>
          <w:b/>
          <w:color w:val="000000"/>
          <w:spacing w:val="-2"/>
          <w:sz w:val="28"/>
          <w:szCs w:val="28"/>
        </w:rPr>
      </w:pPr>
      <w:r w:rsidRPr="00146D9B">
        <w:rPr>
          <w:rFonts w:ascii="Times New Roman" w:hAnsi="Times New Roman" w:cs="Times New Roman"/>
          <w:b/>
          <w:color w:val="000000"/>
          <w:spacing w:val="3"/>
          <w:sz w:val="28"/>
          <w:szCs w:val="28"/>
        </w:rPr>
        <w:t>Ос</w:t>
      </w:r>
      <w:r w:rsidRPr="00146D9B">
        <w:rPr>
          <w:rFonts w:ascii="Times New Roman" w:hAnsi="Times New Roman" w:cs="Times New Roman"/>
          <w:b/>
          <w:color w:val="000000"/>
          <w:spacing w:val="-2"/>
          <w:sz w:val="28"/>
          <w:szCs w:val="28"/>
        </w:rPr>
        <w:t>новная литература:</w:t>
      </w:r>
    </w:p>
    <w:p w:rsidR="009C487C" w:rsidRPr="00146D9B" w:rsidRDefault="009C487C" w:rsidP="009C487C">
      <w:pPr>
        <w:widowControl w:val="0"/>
        <w:shd w:val="clear" w:color="auto" w:fill="FFFFFF"/>
        <w:tabs>
          <w:tab w:val="left" w:pos="624"/>
        </w:tabs>
        <w:autoSpaceDE w:val="0"/>
        <w:autoSpaceDN w:val="0"/>
        <w:adjustRightInd w:val="0"/>
        <w:spacing w:after="0" w:line="360" w:lineRule="auto"/>
        <w:ind w:left="403"/>
        <w:rPr>
          <w:rFonts w:ascii="Times New Roman" w:hAnsi="Times New Roman" w:cs="Times New Roman"/>
          <w:color w:val="000000"/>
          <w:spacing w:val="-13"/>
          <w:sz w:val="28"/>
          <w:szCs w:val="28"/>
        </w:rPr>
      </w:pPr>
      <w:r>
        <w:rPr>
          <w:rFonts w:ascii="Times New Roman" w:hAnsi="Times New Roman" w:cs="Times New Roman"/>
          <w:color w:val="000000"/>
          <w:spacing w:val="-13"/>
          <w:sz w:val="28"/>
          <w:szCs w:val="28"/>
        </w:rPr>
        <w:t>1. («</w:t>
      </w:r>
      <w:proofErr w:type="spellStart"/>
      <w:r>
        <w:rPr>
          <w:rFonts w:ascii="Times New Roman" w:hAnsi="Times New Roman" w:cs="Times New Roman"/>
          <w:color w:val="000000"/>
          <w:spacing w:val="-13"/>
          <w:sz w:val="28"/>
          <w:szCs w:val="28"/>
        </w:rPr>
        <w:t>Гакыйдә</w:t>
      </w:r>
      <w:proofErr w:type="spellEnd"/>
      <w:r>
        <w:rPr>
          <w:rFonts w:ascii="Times New Roman" w:hAnsi="Times New Roman" w:cs="Times New Roman"/>
          <w:color w:val="000000"/>
          <w:spacing w:val="-13"/>
          <w:sz w:val="28"/>
          <w:szCs w:val="28"/>
        </w:rPr>
        <w:t xml:space="preserve">», </w:t>
      </w:r>
      <w:proofErr w:type="spellStart"/>
      <w:r>
        <w:rPr>
          <w:rFonts w:ascii="Times New Roman" w:hAnsi="Times New Roman" w:cs="Times New Roman"/>
          <w:color w:val="000000"/>
          <w:spacing w:val="-13"/>
          <w:sz w:val="28"/>
          <w:szCs w:val="28"/>
        </w:rPr>
        <w:t>уку</w:t>
      </w:r>
      <w:proofErr w:type="spellEnd"/>
      <w:r>
        <w:rPr>
          <w:rFonts w:ascii="Times New Roman" w:hAnsi="Times New Roman" w:cs="Times New Roman"/>
          <w:color w:val="000000"/>
          <w:spacing w:val="-13"/>
          <w:sz w:val="28"/>
          <w:szCs w:val="28"/>
        </w:rPr>
        <w:t xml:space="preserve"> </w:t>
      </w:r>
      <w:proofErr w:type="spellStart"/>
      <w:r>
        <w:rPr>
          <w:rFonts w:ascii="Times New Roman" w:hAnsi="Times New Roman" w:cs="Times New Roman"/>
          <w:color w:val="000000"/>
          <w:spacing w:val="-13"/>
          <w:sz w:val="28"/>
          <w:szCs w:val="28"/>
        </w:rPr>
        <w:t>әсбабы</w:t>
      </w:r>
      <w:proofErr w:type="spellEnd"/>
      <w:r>
        <w:rPr>
          <w:rFonts w:ascii="Times New Roman" w:hAnsi="Times New Roman" w:cs="Times New Roman"/>
          <w:color w:val="000000"/>
          <w:spacing w:val="-13"/>
          <w:sz w:val="28"/>
          <w:szCs w:val="28"/>
        </w:rPr>
        <w:t xml:space="preserve">, </w:t>
      </w:r>
      <w:proofErr w:type="spellStart"/>
      <w:r>
        <w:rPr>
          <w:rFonts w:ascii="Times New Roman" w:hAnsi="Times New Roman" w:cs="Times New Roman"/>
          <w:color w:val="000000"/>
          <w:spacing w:val="-13"/>
          <w:sz w:val="28"/>
          <w:szCs w:val="28"/>
        </w:rPr>
        <w:t>Әдһәмов</w:t>
      </w:r>
      <w:proofErr w:type="spellEnd"/>
      <w:r>
        <w:rPr>
          <w:rFonts w:ascii="Times New Roman" w:hAnsi="Times New Roman" w:cs="Times New Roman"/>
          <w:color w:val="000000"/>
          <w:spacing w:val="-13"/>
          <w:sz w:val="28"/>
          <w:szCs w:val="28"/>
        </w:rPr>
        <w:t xml:space="preserve"> Г. К. 2013</w:t>
      </w:r>
    </w:p>
    <w:p w:rsidR="009C487C" w:rsidRDefault="009C487C" w:rsidP="009C487C">
      <w:pPr>
        <w:shd w:val="clear" w:color="auto" w:fill="FFFFFF"/>
        <w:spacing w:before="317" w:line="360" w:lineRule="auto"/>
        <w:ind w:right="5"/>
        <w:jc w:val="center"/>
        <w:rPr>
          <w:rFonts w:ascii="Times New Roman" w:hAnsi="Times New Roman" w:cs="Times New Roman"/>
          <w:b/>
          <w:color w:val="000000"/>
          <w:spacing w:val="-2"/>
          <w:sz w:val="28"/>
          <w:szCs w:val="28"/>
        </w:rPr>
      </w:pPr>
      <w:r w:rsidRPr="00146D9B">
        <w:rPr>
          <w:rFonts w:ascii="Times New Roman" w:hAnsi="Times New Roman" w:cs="Times New Roman"/>
          <w:b/>
          <w:color w:val="000000"/>
          <w:spacing w:val="-2"/>
          <w:sz w:val="28"/>
          <w:szCs w:val="28"/>
        </w:rPr>
        <w:t>Дополнительная литература:</w:t>
      </w:r>
    </w:p>
    <w:p w:rsidR="009C487C" w:rsidRDefault="009C487C" w:rsidP="009C487C">
      <w:pPr>
        <w:widowControl w:val="0"/>
        <w:numPr>
          <w:ilvl w:val="0"/>
          <w:numId w:val="24"/>
        </w:numPr>
        <w:shd w:val="clear" w:color="auto" w:fill="FFFFFF"/>
        <w:tabs>
          <w:tab w:val="left" w:pos="624"/>
        </w:tabs>
        <w:autoSpaceDE w:val="0"/>
        <w:autoSpaceDN w:val="0"/>
        <w:adjustRightInd w:val="0"/>
        <w:spacing w:after="0" w:line="360" w:lineRule="auto"/>
        <w:ind w:left="403"/>
        <w:rPr>
          <w:rFonts w:ascii="Times New Roman" w:hAnsi="Times New Roman" w:cs="Times New Roman"/>
          <w:color w:val="000000"/>
          <w:spacing w:val="-13"/>
          <w:sz w:val="28"/>
          <w:szCs w:val="28"/>
        </w:rPr>
      </w:pPr>
      <w:proofErr w:type="spellStart"/>
      <w:r w:rsidRPr="00146D9B">
        <w:rPr>
          <w:rFonts w:ascii="Times New Roman" w:hAnsi="Times New Roman" w:cs="Times New Roman"/>
          <w:color w:val="000000"/>
          <w:spacing w:val="3"/>
          <w:sz w:val="28"/>
          <w:szCs w:val="28"/>
        </w:rPr>
        <w:t>Адыгамов</w:t>
      </w:r>
      <w:proofErr w:type="spellEnd"/>
      <w:r w:rsidRPr="00146D9B">
        <w:rPr>
          <w:rFonts w:ascii="Times New Roman" w:hAnsi="Times New Roman" w:cs="Times New Roman"/>
          <w:color w:val="000000"/>
          <w:spacing w:val="3"/>
          <w:sz w:val="28"/>
          <w:szCs w:val="28"/>
        </w:rPr>
        <w:t xml:space="preserve"> Р.К. Мусульманское вероучение (</w:t>
      </w:r>
      <w:proofErr w:type="spellStart"/>
      <w:r w:rsidRPr="00146D9B">
        <w:rPr>
          <w:rFonts w:ascii="Times New Roman" w:hAnsi="Times New Roman" w:cs="Times New Roman"/>
          <w:color w:val="000000"/>
          <w:spacing w:val="3"/>
          <w:sz w:val="28"/>
          <w:szCs w:val="28"/>
        </w:rPr>
        <w:t>Акыда</w:t>
      </w:r>
      <w:proofErr w:type="spellEnd"/>
      <w:r w:rsidRPr="00146D9B">
        <w:rPr>
          <w:rFonts w:ascii="Times New Roman" w:hAnsi="Times New Roman" w:cs="Times New Roman"/>
          <w:color w:val="000000"/>
          <w:spacing w:val="3"/>
          <w:sz w:val="28"/>
          <w:szCs w:val="28"/>
        </w:rPr>
        <w:t xml:space="preserve">). — </w:t>
      </w:r>
      <w:proofErr w:type="gramStart"/>
      <w:r w:rsidRPr="00146D9B">
        <w:rPr>
          <w:rFonts w:ascii="Times New Roman" w:hAnsi="Times New Roman" w:cs="Times New Roman"/>
          <w:color w:val="000000"/>
          <w:spacing w:val="3"/>
          <w:sz w:val="28"/>
          <w:szCs w:val="28"/>
        </w:rPr>
        <w:t>Казань :</w:t>
      </w:r>
      <w:proofErr w:type="gramEnd"/>
      <w:r w:rsidRPr="00146D9B">
        <w:rPr>
          <w:rFonts w:ascii="Times New Roman" w:hAnsi="Times New Roman" w:cs="Times New Roman"/>
          <w:color w:val="000000"/>
          <w:spacing w:val="3"/>
          <w:sz w:val="28"/>
          <w:szCs w:val="28"/>
        </w:rPr>
        <w:t xml:space="preserve"> 2011.</w:t>
      </w:r>
    </w:p>
    <w:p w:rsidR="00D55AFF" w:rsidRPr="00F0734B" w:rsidRDefault="009C487C" w:rsidP="00F0734B">
      <w:pPr>
        <w:pStyle w:val="a5"/>
        <w:numPr>
          <w:ilvl w:val="0"/>
          <w:numId w:val="24"/>
        </w:numPr>
        <w:shd w:val="clear" w:color="auto" w:fill="FFFFFF"/>
        <w:spacing w:before="317" w:line="360" w:lineRule="auto"/>
        <w:ind w:right="5"/>
        <w:rPr>
          <w:rStyle w:val="FontStyle14"/>
          <w:i w:val="0"/>
          <w:iCs w:val="0"/>
          <w:color w:val="000000"/>
          <w:spacing w:val="-2"/>
          <w:sz w:val="28"/>
          <w:szCs w:val="28"/>
        </w:rPr>
      </w:pPr>
      <w:r w:rsidRPr="009C487C">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«Вероучение Ислама», издательство «</w:t>
      </w:r>
      <w:proofErr w:type="spellStart"/>
      <w:r>
        <w:rPr>
          <w:rFonts w:ascii="Times New Roman" w:hAnsi="Times New Roman" w:cs="Times New Roman"/>
          <w:color w:val="000000"/>
          <w:spacing w:val="-2"/>
          <w:sz w:val="28"/>
          <w:szCs w:val="28"/>
        </w:rPr>
        <w:t>Магариф</w:t>
      </w:r>
      <w:proofErr w:type="spellEnd"/>
      <w:r>
        <w:rPr>
          <w:rFonts w:ascii="Times New Roman" w:hAnsi="Times New Roman" w:cs="Times New Roman"/>
          <w:color w:val="000000"/>
          <w:spacing w:val="-2"/>
          <w:sz w:val="28"/>
          <w:szCs w:val="28"/>
        </w:rPr>
        <w:t>», -Казань, 2008.</w:t>
      </w:r>
    </w:p>
    <w:p w:rsidR="00D55AFF" w:rsidRPr="00146D9B" w:rsidRDefault="00D55AFF" w:rsidP="00D55AFF">
      <w:pPr>
        <w:spacing w:line="360" w:lineRule="auto"/>
        <w:rPr>
          <w:rFonts w:ascii="Times New Roman" w:hAnsi="Times New Roman" w:cs="Times New Roman"/>
          <w:sz w:val="28"/>
          <w:szCs w:val="28"/>
          <w:u w:val="single"/>
        </w:rPr>
      </w:pPr>
      <w:r w:rsidRPr="00146D9B">
        <w:rPr>
          <w:rFonts w:ascii="Times New Roman" w:hAnsi="Times New Roman" w:cs="Times New Roman"/>
          <w:b/>
          <w:bCs/>
          <w:sz w:val="28"/>
          <w:szCs w:val="28"/>
        </w:rPr>
        <w:t>Методические указания для преподавателей</w:t>
      </w:r>
      <w:r w:rsidRPr="00146D9B">
        <w:rPr>
          <w:rFonts w:ascii="Times New Roman" w:hAnsi="Times New Roman" w:cs="Times New Roman"/>
          <w:sz w:val="28"/>
          <w:szCs w:val="28"/>
        </w:rPr>
        <w:br/>
      </w:r>
      <w:r w:rsidRPr="00146D9B">
        <w:rPr>
          <w:rFonts w:ascii="Times New Roman" w:hAnsi="Times New Roman" w:cs="Times New Roman"/>
          <w:sz w:val="28"/>
          <w:szCs w:val="28"/>
        </w:rPr>
        <w:br/>
      </w:r>
      <w:r w:rsidRPr="00146D9B">
        <w:rPr>
          <w:rFonts w:ascii="Times New Roman" w:hAnsi="Times New Roman" w:cs="Times New Roman"/>
          <w:sz w:val="28"/>
          <w:szCs w:val="28"/>
        </w:rPr>
        <w:br/>
        <w:t xml:space="preserve">Программа данного курса </w:t>
      </w:r>
      <w:r w:rsidR="00B67979">
        <w:rPr>
          <w:rFonts w:ascii="Times New Roman" w:hAnsi="Times New Roman" w:cs="Times New Roman"/>
          <w:sz w:val="28"/>
          <w:szCs w:val="28"/>
        </w:rPr>
        <w:t xml:space="preserve"> может </w:t>
      </w:r>
      <w:r w:rsidRPr="00146D9B">
        <w:rPr>
          <w:rFonts w:ascii="Times New Roman" w:hAnsi="Times New Roman" w:cs="Times New Roman"/>
          <w:sz w:val="28"/>
          <w:szCs w:val="28"/>
        </w:rPr>
        <w:t>реализ</w:t>
      </w:r>
      <w:r w:rsidR="00B67979">
        <w:rPr>
          <w:rFonts w:ascii="Times New Roman" w:hAnsi="Times New Roman" w:cs="Times New Roman"/>
          <w:sz w:val="28"/>
          <w:szCs w:val="28"/>
        </w:rPr>
        <w:t>овываться</w:t>
      </w:r>
      <w:r w:rsidRPr="00146D9B">
        <w:rPr>
          <w:rFonts w:ascii="Times New Roman" w:hAnsi="Times New Roman" w:cs="Times New Roman"/>
          <w:sz w:val="28"/>
          <w:szCs w:val="28"/>
        </w:rPr>
        <w:t xml:space="preserve"> в процессе чтения лекций, проведения практических занятий и семинаров, организации самостоятельной работы студентов, групповых, индивидуальных консультаций, собеседований в связи с подготовкой к экзамену, созданием тематических портфолио и творческих проектов, докладов для научно-методиче</w:t>
      </w:r>
      <w:r w:rsidR="00F0734B">
        <w:rPr>
          <w:rFonts w:ascii="Times New Roman" w:hAnsi="Times New Roman" w:cs="Times New Roman"/>
          <w:sz w:val="28"/>
          <w:szCs w:val="28"/>
        </w:rPr>
        <w:t xml:space="preserve">ских студенческих конференций. </w:t>
      </w:r>
      <w:r w:rsidRPr="00146D9B">
        <w:rPr>
          <w:rFonts w:ascii="Times New Roman" w:hAnsi="Times New Roman" w:cs="Times New Roman"/>
          <w:sz w:val="28"/>
          <w:szCs w:val="28"/>
        </w:rPr>
        <w:br/>
      </w:r>
      <w:r w:rsidRPr="00146D9B">
        <w:rPr>
          <w:rFonts w:ascii="Times New Roman" w:hAnsi="Times New Roman" w:cs="Times New Roman"/>
          <w:b/>
          <w:bCs/>
          <w:i/>
          <w:iCs/>
          <w:sz w:val="28"/>
          <w:szCs w:val="28"/>
        </w:rPr>
        <w:t xml:space="preserve">Лекции </w:t>
      </w:r>
      <w:r w:rsidRPr="00146D9B">
        <w:rPr>
          <w:rFonts w:ascii="Times New Roman" w:hAnsi="Times New Roman" w:cs="Times New Roman"/>
          <w:sz w:val="28"/>
          <w:szCs w:val="28"/>
        </w:rPr>
        <w:t xml:space="preserve">– монолог лектора, при котором аудитория воспринимает материал на слух. Но в преподавании данного курса могут использоваться  видео-лекции (с использованием компьютерных презентаций). Лекция является непревзойденным средством изложения большого объема материала в короткий срок, позволяет развить множество новых идей. При подготовке лекционного курса и конкретной лекции педагогу необходимо опираться на литературу последних лет: учебники, учебные пособия, монографии, статьи в периодических изданиях и т.д. лекция должна отражать новейшие достижения теории и практики по проблеме. Полезно рисовать перед студентами общую картину курса, его логическую структуру, взаимосвязь </w:t>
      </w:r>
      <w:r w:rsidRPr="00146D9B">
        <w:rPr>
          <w:rFonts w:ascii="Times New Roman" w:hAnsi="Times New Roman" w:cs="Times New Roman"/>
          <w:sz w:val="28"/>
          <w:szCs w:val="28"/>
        </w:rPr>
        <w:lastRenderedPageBreak/>
        <w:t>отдельных вопросов и вытекающую отсюда схему их изучения. Начиная каждый модуль курса, необходимо охарактеризовать его место в общем плане дисциплины, взаимосвязь с предыдущими разделами и значение для будущих разделов. В начале курса необходимо осветить его роль в системе наук, его значение для будущей практической деятельности специалиста. Излагаемый на лекции материал должен соответствовать программным требованиям относительно объема необходимых знаний по дисциплине. Важнейшие качества лекции – это логичность, ясность, понятность, научность, системность, наглядность и т. д. При изложении лекционного материала необходимо четко давать определения, делать выводы, разъяснять наиболее трудные места, приводить примеры, ставить проблемные вопросы. При этом предпочтительнее использование отдельных элементов инновационных педагогических технологий – лекц</w:t>
      </w:r>
      <w:r w:rsidR="00F0734B">
        <w:rPr>
          <w:rFonts w:ascii="Times New Roman" w:hAnsi="Times New Roman" w:cs="Times New Roman"/>
          <w:sz w:val="28"/>
          <w:szCs w:val="28"/>
        </w:rPr>
        <w:t xml:space="preserve">ии – диалог, лекции - </w:t>
      </w:r>
      <w:proofErr w:type="spellStart"/>
      <w:r w:rsidR="00F0734B">
        <w:rPr>
          <w:rFonts w:ascii="Times New Roman" w:hAnsi="Times New Roman" w:cs="Times New Roman"/>
          <w:sz w:val="28"/>
          <w:szCs w:val="28"/>
        </w:rPr>
        <w:t>полилог</w:t>
      </w:r>
      <w:proofErr w:type="spellEnd"/>
      <w:r w:rsidR="00F0734B">
        <w:rPr>
          <w:rFonts w:ascii="Times New Roman" w:hAnsi="Times New Roman" w:cs="Times New Roman"/>
          <w:sz w:val="28"/>
          <w:szCs w:val="28"/>
        </w:rPr>
        <w:t xml:space="preserve">. </w:t>
      </w:r>
      <w:r w:rsidRPr="00146D9B">
        <w:rPr>
          <w:rFonts w:ascii="Times New Roman" w:hAnsi="Times New Roman" w:cs="Times New Roman"/>
          <w:sz w:val="28"/>
          <w:szCs w:val="28"/>
        </w:rPr>
        <w:br/>
      </w:r>
      <w:r w:rsidRPr="00146D9B">
        <w:rPr>
          <w:rFonts w:ascii="Times New Roman" w:hAnsi="Times New Roman" w:cs="Times New Roman"/>
          <w:b/>
          <w:bCs/>
          <w:i/>
          <w:iCs/>
          <w:sz w:val="28"/>
          <w:szCs w:val="28"/>
        </w:rPr>
        <w:t>На семинарских занятиях</w:t>
      </w:r>
      <w:r w:rsidRPr="00146D9B">
        <w:rPr>
          <w:rFonts w:ascii="Times New Roman" w:hAnsi="Times New Roman" w:cs="Times New Roman"/>
          <w:sz w:val="28"/>
          <w:szCs w:val="28"/>
        </w:rPr>
        <w:t xml:space="preserve"> задачами преподавателя являются создание доброжелательной рабочей атмосферы в группе, организация дискуссии по проблемным вопросам, текущий контроль освоенности студентами материала. Преподаватель оценивает как выступления студентов, так и их оппонентов. При этом учитывается глубина знаний, умение излагать свои мысли, способность к обобщениям и выводам. Студенты должны учиться</w:t>
      </w:r>
      <w:r w:rsidR="00F0734B">
        <w:rPr>
          <w:rFonts w:ascii="Times New Roman" w:hAnsi="Times New Roman" w:cs="Times New Roman"/>
          <w:sz w:val="28"/>
          <w:szCs w:val="28"/>
        </w:rPr>
        <w:t xml:space="preserve"> отстаивать свою точку зрения. </w:t>
      </w:r>
      <w:r w:rsidRPr="00146D9B">
        <w:rPr>
          <w:rFonts w:ascii="Times New Roman" w:hAnsi="Times New Roman" w:cs="Times New Roman"/>
          <w:sz w:val="28"/>
          <w:szCs w:val="28"/>
        </w:rPr>
        <w:br/>
      </w:r>
      <w:r w:rsidRPr="00146D9B">
        <w:rPr>
          <w:rFonts w:ascii="Times New Roman" w:hAnsi="Times New Roman" w:cs="Times New Roman"/>
          <w:b/>
          <w:bCs/>
          <w:i/>
          <w:iCs/>
          <w:sz w:val="28"/>
          <w:szCs w:val="28"/>
        </w:rPr>
        <w:t>На практических занятиях</w:t>
      </w:r>
      <w:r w:rsidRPr="00146D9B">
        <w:rPr>
          <w:rFonts w:ascii="Times New Roman" w:hAnsi="Times New Roman" w:cs="Times New Roman"/>
          <w:sz w:val="28"/>
          <w:szCs w:val="28"/>
        </w:rPr>
        <w:t xml:space="preserve"> рекомендуется использовать психодиагностические методики в целях самопознания и самосовершенствования студентов. Методики должны быть валидными, надежными, стандартизированными. При проведении методик необходимо учитывать требования к процедуре проведения тестирования, к об</w:t>
      </w:r>
      <w:r w:rsidR="00F0734B">
        <w:rPr>
          <w:rFonts w:ascii="Times New Roman" w:hAnsi="Times New Roman" w:cs="Times New Roman"/>
          <w:sz w:val="28"/>
          <w:szCs w:val="28"/>
        </w:rPr>
        <w:t>работке полученных материалов.</w:t>
      </w:r>
    </w:p>
    <w:p w:rsidR="00D55AFF" w:rsidRPr="00146D9B" w:rsidRDefault="00D55AFF" w:rsidP="00D55AFF">
      <w:pPr>
        <w:pStyle w:val="a5"/>
        <w:numPr>
          <w:ilvl w:val="1"/>
          <w:numId w:val="9"/>
        </w:numPr>
        <w:spacing w:after="0" w:line="360" w:lineRule="auto"/>
        <w:rPr>
          <w:rFonts w:ascii="Times New Roman" w:hAnsi="Times New Roman" w:cs="Times New Roman"/>
          <w:b/>
          <w:sz w:val="28"/>
          <w:szCs w:val="28"/>
          <w:u w:val="single"/>
        </w:rPr>
      </w:pPr>
      <w:r w:rsidRPr="00146D9B">
        <w:rPr>
          <w:rFonts w:ascii="Times New Roman" w:hAnsi="Times New Roman" w:cs="Times New Roman"/>
          <w:b/>
          <w:sz w:val="28"/>
          <w:szCs w:val="28"/>
          <w:u w:val="single"/>
        </w:rPr>
        <w:t>Методические указания для студентов</w:t>
      </w:r>
    </w:p>
    <w:p w:rsidR="00317D65" w:rsidRDefault="00D55AFF" w:rsidP="00D55AFF">
      <w:pPr>
        <w:spacing w:line="360" w:lineRule="auto"/>
        <w:rPr>
          <w:rFonts w:ascii="Times New Roman" w:hAnsi="Times New Roman" w:cs="Times New Roman"/>
          <w:sz w:val="28"/>
          <w:szCs w:val="28"/>
        </w:rPr>
      </w:pPr>
      <w:r w:rsidRPr="00146D9B">
        <w:rPr>
          <w:rFonts w:ascii="Times New Roman" w:hAnsi="Times New Roman" w:cs="Times New Roman"/>
          <w:sz w:val="28"/>
          <w:szCs w:val="28"/>
        </w:rPr>
        <w:lastRenderedPageBreak/>
        <w:t>1</w:t>
      </w:r>
      <w:r w:rsidRPr="00146D9B">
        <w:rPr>
          <w:rFonts w:ascii="Times New Roman" w:hAnsi="Times New Roman" w:cs="Times New Roman"/>
          <w:i/>
          <w:iCs/>
          <w:sz w:val="28"/>
          <w:szCs w:val="28"/>
        </w:rPr>
        <w:t>. Рекомендации по планированию, организации, контролю и самоконтролю в процессе изучения дисциплины</w:t>
      </w:r>
      <w:r w:rsidRPr="00146D9B">
        <w:rPr>
          <w:rFonts w:ascii="Times New Roman" w:hAnsi="Times New Roman" w:cs="Times New Roman"/>
          <w:sz w:val="28"/>
          <w:szCs w:val="28"/>
        </w:rPr>
        <w:t xml:space="preserve">. В первую очередь студентам необходимо ознакомиться с целью и задачами дисциплины, технологической картой дисциплины, основной и дополнительной литературой. Для успешного освоения курса обязательно посещение лекций, во время которых рекомендуется вести записи: выделять основные понятия, факты, выводы, и семинарских занятий, выполнение заданий для самостоятельной работы. Самостоятельная работа студентов по курсу  заключается в самостоятельном изучении вопросов программы, не рассмотренных в лекциях, также в подготовке к практическим занятиям, а также конспектировании либо аннотировании первоисточников. При подготовке </w:t>
      </w:r>
      <w:r w:rsidR="00F0734B">
        <w:rPr>
          <w:rFonts w:ascii="Times New Roman" w:hAnsi="Times New Roman" w:cs="Times New Roman"/>
          <w:sz w:val="28"/>
          <w:szCs w:val="28"/>
        </w:rPr>
        <w:t>к занятиям студенту необходимо:</w:t>
      </w:r>
      <w:r w:rsidRPr="00146D9B">
        <w:rPr>
          <w:rFonts w:ascii="Times New Roman" w:hAnsi="Times New Roman" w:cs="Times New Roman"/>
          <w:sz w:val="28"/>
          <w:szCs w:val="28"/>
        </w:rPr>
        <w:br/>
        <w:t>- тщательно изучить содержание программы и теоретический</w:t>
      </w:r>
      <w:r w:rsidR="00F0734B">
        <w:rPr>
          <w:rFonts w:ascii="Times New Roman" w:hAnsi="Times New Roman" w:cs="Times New Roman"/>
          <w:sz w:val="28"/>
          <w:szCs w:val="28"/>
        </w:rPr>
        <w:t xml:space="preserve"> материал, изложенный в лекции;</w:t>
      </w:r>
      <w:r w:rsidRPr="00146D9B">
        <w:rPr>
          <w:rFonts w:ascii="Times New Roman" w:hAnsi="Times New Roman" w:cs="Times New Roman"/>
          <w:sz w:val="28"/>
          <w:szCs w:val="28"/>
        </w:rPr>
        <w:br/>
        <w:t xml:space="preserve">- изучить основные термины и понятия по теме, при необходимости </w:t>
      </w:r>
      <w:r w:rsidR="00F0734B">
        <w:rPr>
          <w:rFonts w:ascii="Times New Roman" w:hAnsi="Times New Roman" w:cs="Times New Roman"/>
          <w:sz w:val="28"/>
          <w:szCs w:val="28"/>
        </w:rPr>
        <w:t>дополнить новыми определениями;</w:t>
      </w:r>
      <w:r w:rsidRPr="00146D9B">
        <w:rPr>
          <w:rFonts w:ascii="Times New Roman" w:hAnsi="Times New Roman" w:cs="Times New Roman"/>
          <w:sz w:val="28"/>
          <w:szCs w:val="28"/>
        </w:rPr>
        <w:br/>
        <w:t>- изучить и законспектировать материал, не рассмотренный на лекциях и практических занятиях, и предложенный преподавателем для самостоятельного изучения, ориентируясь на в</w:t>
      </w:r>
      <w:r w:rsidR="00F0734B">
        <w:rPr>
          <w:rFonts w:ascii="Times New Roman" w:hAnsi="Times New Roman" w:cs="Times New Roman"/>
          <w:sz w:val="28"/>
          <w:szCs w:val="28"/>
        </w:rPr>
        <w:t>опросы к практическому занятию;</w:t>
      </w:r>
      <w:r w:rsidRPr="00146D9B">
        <w:rPr>
          <w:rFonts w:ascii="Times New Roman" w:hAnsi="Times New Roman" w:cs="Times New Roman"/>
          <w:sz w:val="28"/>
          <w:szCs w:val="28"/>
        </w:rPr>
        <w:br/>
        <w:t>- прочитать и законспектировать литературу для самостоятельного изучения, выделив на полях основные идеи и взгляды автора, касающиеся рассм</w:t>
      </w:r>
      <w:r w:rsidR="00F0734B">
        <w:rPr>
          <w:rFonts w:ascii="Times New Roman" w:hAnsi="Times New Roman" w:cs="Times New Roman"/>
          <w:sz w:val="28"/>
          <w:szCs w:val="28"/>
        </w:rPr>
        <w:t>атриваемых на занятии вопросов.</w:t>
      </w:r>
      <w:r w:rsidRPr="00146D9B">
        <w:rPr>
          <w:rFonts w:ascii="Times New Roman" w:hAnsi="Times New Roman" w:cs="Times New Roman"/>
          <w:sz w:val="28"/>
          <w:szCs w:val="28"/>
        </w:rPr>
        <w:br/>
        <w:t>Контроль за самостоятельной работой осуществляется преподавателем, как на занятиях, так и в дополнительное время, представленное для индив</w:t>
      </w:r>
      <w:r w:rsidR="00F0734B">
        <w:rPr>
          <w:rFonts w:ascii="Times New Roman" w:hAnsi="Times New Roman" w:cs="Times New Roman"/>
          <w:sz w:val="28"/>
          <w:szCs w:val="28"/>
        </w:rPr>
        <w:t>идуальной работы со студентами.</w:t>
      </w:r>
      <w:r w:rsidRPr="00146D9B">
        <w:rPr>
          <w:rFonts w:ascii="Times New Roman" w:hAnsi="Times New Roman" w:cs="Times New Roman"/>
          <w:sz w:val="28"/>
          <w:szCs w:val="28"/>
        </w:rPr>
        <w:br/>
        <w:t xml:space="preserve">При подготовке к семинарским занятиям каждый студент должен тщательно подготовить свое выступление. Сообщение по отдельному вопросу должно быть полным, понятным, логичным, проблемным. В конце сообщения необходимо подвести итог и сделать выводы. Желательно, чтобы студент </w:t>
      </w:r>
      <w:r w:rsidRPr="00146D9B">
        <w:rPr>
          <w:rFonts w:ascii="Times New Roman" w:hAnsi="Times New Roman" w:cs="Times New Roman"/>
          <w:sz w:val="28"/>
          <w:szCs w:val="28"/>
        </w:rPr>
        <w:lastRenderedPageBreak/>
        <w:t>отразил авторскую позицию с опорой на свой практический опыт по данному вопросу. Студенты анализирует выступление, выделяя в ходе дискуссии структуру выделяемого материала, логику, убедительность, аргументированность и доказательность, задают вопросы уточняющего проблемного характера. На семинарском занятии студентам рекомендуется активно участвовать в дискуссиях по проблемным вопросам, в решении ситуационных задач по теме, заниматься са</w:t>
      </w:r>
      <w:r w:rsidR="00F0734B">
        <w:rPr>
          <w:rFonts w:ascii="Times New Roman" w:hAnsi="Times New Roman" w:cs="Times New Roman"/>
          <w:sz w:val="28"/>
          <w:szCs w:val="28"/>
        </w:rPr>
        <w:t xml:space="preserve">модиагностикой и самоанализом. </w:t>
      </w:r>
      <w:r w:rsidRPr="00146D9B">
        <w:rPr>
          <w:rFonts w:ascii="Times New Roman" w:hAnsi="Times New Roman" w:cs="Times New Roman"/>
          <w:sz w:val="28"/>
          <w:szCs w:val="28"/>
        </w:rPr>
        <w:br/>
        <w:t>При подготовке к промежуточному контролю желательно повторить весь пройденный материал на лекциях и семинарских занятиях, просмотреть литературу по данной теме, ответит</w:t>
      </w:r>
      <w:r w:rsidR="00F0734B">
        <w:rPr>
          <w:rFonts w:ascii="Times New Roman" w:hAnsi="Times New Roman" w:cs="Times New Roman"/>
          <w:sz w:val="28"/>
          <w:szCs w:val="28"/>
        </w:rPr>
        <w:t>ь на вопросы для самоконтроля.</w:t>
      </w:r>
      <w:r w:rsidRPr="00146D9B">
        <w:rPr>
          <w:rFonts w:ascii="Times New Roman" w:hAnsi="Times New Roman" w:cs="Times New Roman"/>
          <w:sz w:val="28"/>
          <w:szCs w:val="28"/>
        </w:rPr>
        <w:br/>
        <w:t xml:space="preserve">2. </w:t>
      </w:r>
      <w:r w:rsidRPr="00146D9B">
        <w:rPr>
          <w:rStyle w:val="submenu-table"/>
          <w:rFonts w:ascii="Times New Roman" w:hAnsi="Times New Roman" w:cs="Times New Roman"/>
          <w:i/>
          <w:iCs/>
          <w:sz w:val="28"/>
          <w:szCs w:val="28"/>
        </w:rPr>
        <w:t>Рекомендации по работе с учебной, научной, справочной литературой</w:t>
      </w:r>
      <w:r w:rsidRPr="00146D9B">
        <w:rPr>
          <w:rFonts w:ascii="Times New Roman" w:hAnsi="Times New Roman" w:cs="Times New Roman"/>
          <w:sz w:val="28"/>
          <w:szCs w:val="28"/>
        </w:rPr>
        <w:t xml:space="preserve">. При подготовке к семинарским занятиям необходимо опираться на литературу последних лет: учебники, учебные пособия, монографии, статьи в периодических изданиях, словари, справочники и т.д. желательно пользоваться литературой, предложенной преподавателем. </w:t>
      </w:r>
    </w:p>
    <w:p w:rsidR="00D55AFF" w:rsidRPr="00F0734B" w:rsidRDefault="00D55AFF" w:rsidP="00F0734B">
      <w:pPr>
        <w:spacing w:line="360" w:lineRule="auto"/>
        <w:rPr>
          <w:rFonts w:ascii="Times New Roman" w:hAnsi="Times New Roman" w:cs="Times New Roman"/>
          <w:i/>
          <w:sz w:val="28"/>
          <w:szCs w:val="28"/>
          <w:u w:val="single"/>
        </w:rPr>
      </w:pPr>
      <w:r w:rsidRPr="00146D9B">
        <w:rPr>
          <w:rFonts w:ascii="Times New Roman" w:hAnsi="Times New Roman" w:cs="Times New Roman"/>
          <w:sz w:val="28"/>
          <w:szCs w:val="28"/>
        </w:rPr>
        <w:t>Прежде чем искать ответы на вопрос в книгах следует попытаться выработать собственную позицию по данной теме. Для понимания сложного текста необходимо прочитать его несколько раз, сделать выписки, выводы из прочитанного и критически осмыслить. Для углубленного понимания специальной литературы важно систематически использовать справочники и словари. При подготовке сообщения необходимо конспектировать проработанную литературу.</w:t>
      </w:r>
    </w:p>
    <w:p w:rsidR="00A50A3C" w:rsidRDefault="00A50A3C" w:rsidP="00F0734B">
      <w:pPr>
        <w:rPr>
          <w:rFonts w:ascii="Times New Roman" w:hAnsi="Times New Roman" w:cs="Times New Roman"/>
          <w:b/>
          <w:bCs/>
          <w:sz w:val="28"/>
          <w:szCs w:val="28"/>
        </w:rPr>
      </w:pPr>
    </w:p>
    <w:p w:rsidR="00A50A3C" w:rsidRDefault="00A50A3C" w:rsidP="00F0734B">
      <w:pPr>
        <w:rPr>
          <w:rFonts w:ascii="Times New Roman" w:hAnsi="Times New Roman" w:cs="Times New Roman"/>
          <w:b/>
          <w:bCs/>
          <w:sz w:val="28"/>
          <w:szCs w:val="28"/>
        </w:rPr>
      </w:pPr>
    </w:p>
    <w:p w:rsidR="00A50A3C" w:rsidRDefault="00A50A3C" w:rsidP="00F0734B">
      <w:pPr>
        <w:rPr>
          <w:rFonts w:ascii="Times New Roman" w:hAnsi="Times New Roman" w:cs="Times New Roman"/>
          <w:b/>
          <w:bCs/>
          <w:sz w:val="28"/>
          <w:szCs w:val="28"/>
        </w:rPr>
      </w:pPr>
    </w:p>
    <w:p w:rsidR="00A50A3C" w:rsidRDefault="00A50A3C" w:rsidP="00F0734B">
      <w:pPr>
        <w:rPr>
          <w:rFonts w:ascii="Times New Roman" w:hAnsi="Times New Roman" w:cs="Times New Roman"/>
          <w:b/>
          <w:bCs/>
          <w:sz w:val="28"/>
          <w:szCs w:val="28"/>
        </w:rPr>
      </w:pPr>
    </w:p>
    <w:p w:rsidR="00A50A3C" w:rsidRDefault="00A50A3C" w:rsidP="00F0734B">
      <w:pPr>
        <w:rPr>
          <w:rFonts w:ascii="Times New Roman" w:hAnsi="Times New Roman" w:cs="Times New Roman"/>
          <w:b/>
          <w:bCs/>
          <w:sz w:val="28"/>
          <w:szCs w:val="28"/>
        </w:rPr>
      </w:pPr>
    </w:p>
    <w:p w:rsidR="00D55AFF" w:rsidRPr="00146D9B" w:rsidRDefault="00D55AFF" w:rsidP="00F0734B">
      <w:pPr>
        <w:rPr>
          <w:rFonts w:ascii="Times New Roman" w:hAnsi="Times New Roman" w:cs="Times New Roman"/>
          <w:b/>
          <w:bCs/>
          <w:sz w:val="28"/>
          <w:szCs w:val="28"/>
        </w:rPr>
      </w:pPr>
      <w:r w:rsidRPr="00146D9B">
        <w:rPr>
          <w:rFonts w:ascii="Times New Roman" w:hAnsi="Times New Roman" w:cs="Times New Roman"/>
          <w:b/>
          <w:bCs/>
          <w:sz w:val="28"/>
          <w:szCs w:val="28"/>
        </w:rPr>
        <w:lastRenderedPageBreak/>
        <w:t>4. КОНТРОЛЬ И ОЦЕНКА РЕЗУЛЬТАТ</w:t>
      </w:r>
      <w:r w:rsidR="00F0734B">
        <w:rPr>
          <w:rFonts w:ascii="Times New Roman" w:hAnsi="Times New Roman" w:cs="Times New Roman"/>
          <w:b/>
          <w:bCs/>
          <w:sz w:val="28"/>
          <w:szCs w:val="28"/>
        </w:rPr>
        <w:t>ОВ ОСВОЕНИЯ УЧЕБНОЙ ДИСЦИПЛИНЫ.</w:t>
      </w:r>
    </w:p>
    <w:p w:rsidR="00D55AFF" w:rsidRPr="00146D9B" w:rsidRDefault="00D55AFF" w:rsidP="00D55AFF">
      <w:pPr>
        <w:spacing w:line="360" w:lineRule="auto"/>
        <w:rPr>
          <w:rFonts w:ascii="Times New Roman" w:hAnsi="Times New Roman" w:cs="Times New Roman"/>
          <w:sz w:val="28"/>
          <w:szCs w:val="28"/>
        </w:rPr>
      </w:pPr>
      <w:r w:rsidRPr="00146D9B">
        <w:rPr>
          <w:rFonts w:ascii="Times New Roman" w:hAnsi="Times New Roman" w:cs="Times New Roman"/>
          <w:b/>
          <w:bCs/>
          <w:sz w:val="28"/>
          <w:szCs w:val="28"/>
        </w:rPr>
        <w:t>4.1.</w:t>
      </w:r>
      <w:r w:rsidRPr="00146D9B">
        <w:rPr>
          <w:rFonts w:ascii="Times New Roman" w:hAnsi="Times New Roman" w:cs="Times New Roman"/>
          <w:sz w:val="28"/>
          <w:szCs w:val="28"/>
        </w:rPr>
        <w:t xml:space="preserve"> </w:t>
      </w:r>
      <w:r w:rsidRPr="00146D9B">
        <w:rPr>
          <w:rFonts w:ascii="Times New Roman" w:hAnsi="Times New Roman" w:cs="Times New Roman"/>
          <w:b/>
          <w:sz w:val="28"/>
          <w:szCs w:val="28"/>
          <w:u w:val="single"/>
        </w:rPr>
        <w:t>Материалы, устанавливающие содержание и порядок проведения аттестаций</w:t>
      </w:r>
      <w:r w:rsidRPr="00146D9B">
        <w:rPr>
          <w:rFonts w:ascii="Times New Roman" w:hAnsi="Times New Roman" w:cs="Times New Roman"/>
          <w:sz w:val="28"/>
          <w:szCs w:val="28"/>
        </w:rPr>
        <w:t xml:space="preserve"> </w:t>
      </w:r>
    </w:p>
    <w:p w:rsidR="009B3FF5" w:rsidRDefault="00D55AFF" w:rsidP="0044488D">
      <w:pPr>
        <w:shd w:val="clear" w:color="auto" w:fill="FFFFFF"/>
        <w:spacing w:before="100" w:beforeAutospacing="1" w:line="360" w:lineRule="auto"/>
        <w:jc w:val="center"/>
        <w:rPr>
          <w:rStyle w:val="FontStyle12"/>
          <w:sz w:val="28"/>
          <w:szCs w:val="28"/>
        </w:rPr>
      </w:pPr>
      <w:r w:rsidRPr="00146D9B">
        <w:rPr>
          <w:rStyle w:val="FontStyle12"/>
          <w:sz w:val="28"/>
          <w:szCs w:val="28"/>
        </w:rPr>
        <w:t xml:space="preserve"> И</w:t>
      </w:r>
      <w:r w:rsidR="009B3FF5">
        <w:rPr>
          <w:rStyle w:val="FontStyle12"/>
          <w:sz w:val="28"/>
          <w:szCs w:val="28"/>
        </w:rPr>
        <w:t xml:space="preserve">тоговой </w:t>
      </w:r>
      <w:proofErr w:type="gramStart"/>
      <w:r w:rsidR="009B3FF5">
        <w:rPr>
          <w:rStyle w:val="FontStyle12"/>
          <w:sz w:val="28"/>
          <w:szCs w:val="28"/>
        </w:rPr>
        <w:t>формой  контроля</w:t>
      </w:r>
      <w:proofErr w:type="gramEnd"/>
      <w:r w:rsidR="009B3FF5">
        <w:rPr>
          <w:rStyle w:val="FontStyle12"/>
          <w:sz w:val="28"/>
          <w:szCs w:val="28"/>
        </w:rPr>
        <w:t xml:space="preserve"> н</w:t>
      </w:r>
      <w:r w:rsidR="00A50A3C">
        <w:rPr>
          <w:rStyle w:val="FontStyle12"/>
          <w:sz w:val="28"/>
          <w:szCs w:val="28"/>
        </w:rPr>
        <w:t>а всех семестрах  является экзамен</w:t>
      </w:r>
      <w:r w:rsidR="009B3FF5">
        <w:rPr>
          <w:rStyle w:val="FontStyle12"/>
          <w:sz w:val="28"/>
          <w:szCs w:val="28"/>
        </w:rPr>
        <w:t xml:space="preserve">. </w:t>
      </w:r>
      <w:r w:rsidRPr="00146D9B">
        <w:rPr>
          <w:rStyle w:val="FontStyle12"/>
          <w:sz w:val="28"/>
          <w:szCs w:val="28"/>
        </w:rPr>
        <w:t xml:space="preserve"> Теку</w:t>
      </w:r>
      <w:r w:rsidRPr="00146D9B">
        <w:rPr>
          <w:rStyle w:val="FontStyle12"/>
          <w:sz w:val="28"/>
          <w:szCs w:val="28"/>
        </w:rPr>
        <w:softHyphen/>
        <w:t xml:space="preserve">щий контроль осуществляется в ходе проведения устного опроса студентов. </w:t>
      </w:r>
    </w:p>
    <w:p w:rsidR="0044488D" w:rsidRPr="00146D9B" w:rsidRDefault="0044488D" w:rsidP="0044488D">
      <w:pPr>
        <w:shd w:val="clear" w:color="auto" w:fill="FFFFFF"/>
        <w:spacing w:before="100" w:beforeAutospacing="1" w:line="360" w:lineRule="auto"/>
        <w:jc w:val="center"/>
        <w:rPr>
          <w:rFonts w:ascii="Times New Roman" w:hAnsi="Times New Roman" w:cs="Times New Roman"/>
          <w:b/>
          <w:sz w:val="28"/>
          <w:szCs w:val="28"/>
        </w:rPr>
      </w:pPr>
      <w:r w:rsidRPr="00146D9B">
        <w:rPr>
          <w:rFonts w:ascii="Times New Roman" w:hAnsi="Times New Roman" w:cs="Times New Roman"/>
          <w:b/>
          <w:color w:val="000000"/>
          <w:spacing w:val="1"/>
          <w:sz w:val="28"/>
          <w:szCs w:val="28"/>
        </w:rPr>
        <w:t>Содержание итогового и промежуточного контроля</w:t>
      </w:r>
    </w:p>
    <w:p w:rsidR="0044488D" w:rsidRPr="00F0734B" w:rsidRDefault="00F0734B" w:rsidP="00F0734B">
      <w:pPr>
        <w:shd w:val="clear" w:color="auto" w:fill="FFFFFF"/>
        <w:spacing w:before="100" w:beforeAutospacing="1" w:line="360" w:lineRule="auto"/>
        <w:ind w:left="5"/>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Примерные вопросы к экзамену</w:t>
      </w:r>
    </w:p>
    <w:p w:rsidR="00A50A3C" w:rsidRPr="00A50A3C" w:rsidRDefault="00A50A3C" w:rsidP="00A50A3C">
      <w:pPr>
        <w:pStyle w:val="Style1"/>
        <w:spacing w:line="360" w:lineRule="auto"/>
        <w:ind w:right="14"/>
        <w:rPr>
          <w:sz w:val="28"/>
          <w:szCs w:val="28"/>
        </w:rPr>
      </w:pPr>
      <w:r w:rsidRPr="00A50A3C">
        <w:rPr>
          <w:sz w:val="28"/>
          <w:szCs w:val="28"/>
        </w:rPr>
        <w:t>1.</w:t>
      </w:r>
      <w:r w:rsidRPr="00A50A3C">
        <w:rPr>
          <w:sz w:val="28"/>
          <w:szCs w:val="28"/>
        </w:rPr>
        <w:tab/>
        <w:t xml:space="preserve">Определение термина </w:t>
      </w:r>
      <w:proofErr w:type="spellStart"/>
      <w:r w:rsidRPr="00A50A3C">
        <w:rPr>
          <w:sz w:val="28"/>
          <w:szCs w:val="28"/>
        </w:rPr>
        <w:t>акыда</w:t>
      </w:r>
      <w:proofErr w:type="spellEnd"/>
      <w:r w:rsidRPr="00A50A3C">
        <w:rPr>
          <w:sz w:val="28"/>
          <w:szCs w:val="28"/>
        </w:rPr>
        <w:t>. Шесть столпов веры.</w:t>
      </w:r>
    </w:p>
    <w:p w:rsidR="00A50A3C" w:rsidRPr="00A50A3C" w:rsidRDefault="00A50A3C" w:rsidP="00A50A3C">
      <w:pPr>
        <w:pStyle w:val="Style1"/>
        <w:spacing w:line="360" w:lineRule="auto"/>
        <w:ind w:right="14"/>
        <w:rPr>
          <w:sz w:val="28"/>
          <w:szCs w:val="28"/>
        </w:rPr>
      </w:pPr>
      <w:r w:rsidRPr="00A50A3C">
        <w:rPr>
          <w:sz w:val="28"/>
          <w:szCs w:val="28"/>
        </w:rPr>
        <w:t>2.</w:t>
      </w:r>
      <w:r w:rsidRPr="00A50A3C">
        <w:rPr>
          <w:sz w:val="28"/>
          <w:szCs w:val="28"/>
        </w:rPr>
        <w:tab/>
        <w:t xml:space="preserve">Место </w:t>
      </w:r>
      <w:proofErr w:type="spellStart"/>
      <w:r w:rsidRPr="00A50A3C">
        <w:rPr>
          <w:sz w:val="28"/>
          <w:szCs w:val="28"/>
        </w:rPr>
        <w:t>акыды</w:t>
      </w:r>
      <w:proofErr w:type="spellEnd"/>
      <w:r w:rsidRPr="00A50A3C">
        <w:rPr>
          <w:sz w:val="28"/>
          <w:szCs w:val="28"/>
        </w:rPr>
        <w:t xml:space="preserve"> в шариатских науках. Время возникновение шариатских наук.</w:t>
      </w:r>
    </w:p>
    <w:p w:rsidR="00A50A3C" w:rsidRPr="00A50A3C" w:rsidRDefault="00A50A3C" w:rsidP="00A50A3C">
      <w:pPr>
        <w:pStyle w:val="Style1"/>
        <w:spacing w:line="360" w:lineRule="auto"/>
        <w:ind w:right="14"/>
        <w:rPr>
          <w:sz w:val="28"/>
          <w:szCs w:val="28"/>
        </w:rPr>
      </w:pPr>
      <w:r w:rsidRPr="00A50A3C">
        <w:rPr>
          <w:sz w:val="28"/>
          <w:szCs w:val="28"/>
        </w:rPr>
        <w:t>3.</w:t>
      </w:r>
      <w:r w:rsidRPr="00A50A3C">
        <w:rPr>
          <w:sz w:val="28"/>
          <w:szCs w:val="28"/>
        </w:rPr>
        <w:tab/>
        <w:t>Факторы возникновения шариатских наук. Процесс возникновения и становления исламских наук.</w:t>
      </w:r>
    </w:p>
    <w:p w:rsidR="00A50A3C" w:rsidRPr="00A50A3C" w:rsidRDefault="00A50A3C" w:rsidP="00A50A3C">
      <w:pPr>
        <w:pStyle w:val="Style1"/>
        <w:spacing w:line="360" w:lineRule="auto"/>
        <w:ind w:right="14"/>
        <w:rPr>
          <w:sz w:val="28"/>
          <w:szCs w:val="28"/>
        </w:rPr>
      </w:pPr>
      <w:r w:rsidRPr="00A50A3C">
        <w:rPr>
          <w:sz w:val="28"/>
          <w:szCs w:val="28"/>
        </w:rPr>
        <w:t>4.</w:t>
      </w:r>
      <w:r w:rsidRPr="00A50A3C">
        <w:rPr>
          <w:sz w:val="28"/>
          <w:szCs w:val="28"/>
        </w:rPr>
        <w:tab/>
        <w:t xml:space="preserve">Влияние различных сект на развитие науки </w:t>
      </w:r>
      <w:proofErr w:type="spellStart"/>
      <w:r w:rsidRPr="00A50A3C">
        <w:rPr>
          <w:sz w:val="28"/>
          <w:szCs w:val="28"/>
        </w:rPr>
        <w:t>акыда</w:t>
      </w:r>
      <w:proofErr w:type="spellEnd"/>
      <w:r w:rsidRPr="00A50A3C">
        <w:rPr>
          <w:sz w:val="28"/>
          <w:szCs w:val="28"/>
        </w:rPr>
        <w:t>. Формирование двух школ в исламском вероучение.</w:t>
      </w:r>
    </w:p>
    <w:p w:rsidR="00A50A3C" w:rsidRPr="00A50A3C" w:rsidRDefault="00A50A3C" w:rsidP="00A50A3C">
      <w:pPr>
        <w:pStyle w:val="Style1"/>
        <w:spacing w:line="360" w:lineRule="auto"/>
        <w:ind w:right="14"/>
        <w:rPr>
          <w:sz w:val="28"/>
          <w:szCs w:val="28"/>
        </w:rPr>
      </w:pPr>
      <w:r w:rsidRPr="00A50A3C">
        <w:rPr>
          <w:sz w:val="28"/>
          <w:szCs w:val="28"/>
        </w:rPr>
        <w:t>5.</w:t>
      </w:r>
      <w:r w:rsidRPr="00A50A3C">
        <w:rPr>
          <w:sz w:val="28"/>
          <w:szCs w:val="28"/>
        </w:rPr>
        <w:tab/>
        <w:t>Понятие вера в Аллаха. Имена Аллаха: Аллах, Ар-Рахман, Ар-</w:t>
      </w:r>
      <w:proofErr w:type="spellStart"/>
      <w:r w:rsidRPr="00A50A3C">
        <w:rPr>
          <w:sz w:val="28"/>
          <w:szCs w:val="28"/>
        </w:rPr>
        <w:t>Рахим</w:t>
      </w:r>
      <w:proofErr w:type="spellEnd"/>
      <w:r w:rsidRPr="00A50A3C">
        <w:rPr>
          <w:sz w:val="28"/>
          <w:szCs w:val="28"/>
        </w:rPr>
        <w:t>, Аль-Малик, Аль-</w:t>
      </w:r>
      <w:proofErr w:type="spellStart"/>
      <w:r w:rsidRPr="00A50A3C">
        <w:rPr>
          <w:sz w:val="28"/>
          <w:szCs w:val="28"/>
        </w:rPr>
        <w:t>Мутакаббир</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6.</w:t>
      </w:r>
      <w:r w:rsidRPr="00A50A3C">
        <w:rPr>
          <w:sz w:val="28"/>
          <w:szCs w:val="28"/>
        </w:rPr>
        <w:tab/>
        <w:t>Имена Аллаха: Аль-</w:t>
      </w:r>
      <w:proofErr w:type="spellStart"/>
      <w:r w:rsidRPr="00A50A3C">
        <w:rPr>
          <w:sz w:val="28"/>
          <w:szCs w:val="28"/>
        </w:rPr>
        <w:t>Халик</w:t>
      </w:r>
      <w:proofErr w:type="spellEnd"/>
      <w:r w:rsidRPr="00A50A3C">
        <w:rPr>
          <w:sz w:val="28"/>
          <w:szCs w:val="28"/>
        </w:rPr>
        <w:t>, Аль-Бари, Аль-</w:t>
      </w:r>
      <w:proofErr w:type="spellStart"/>
      <w:r w:rsidRPr="00A50A3C">
        <w:rPr>
          <w:sz w:val="28"/>
          <w:szCs w:val="28"/>
        </w:rPr>
        <w:t>Мусаввир</w:t>
      </w:r>
      <w:proofErr w:type="spellEnd"/>
      <w:r w:rsidRPr="00A50A3C">
        <w:rPr>
          <w:sz w:val="28"/>
          <w:szCs w:val="28"/>
        </w:rPr>
        <w:t>, Аль-</w:t>
      </w:r>
      <w:proofErr w:type="spellStart"/>
      <w:r w:rsidRPr="00A50A3C">
        <w:rPr>
          <w:sz w:val="28"/>
          <w:szCs w:val="28"/>
        </w:rPr>
        <w:t>Гаффар</w:t>
      </w:r>
      <w:proofErr w:type="spellEnd"/>
      <w:r w:rsidRPr="00A50A3C">
        <w:rPr>
          <w:sz w:val="28"/>
          <w:szCs w:val="28"/>
        </w:rPr>
        <w:t>, Ар-</w:t>
      </w:r>
      <w:proofErr w:type="spellStart"/>
      <w:r w:rsidRPr="00A50A3C">
        <w:rPr>
          <w:sz w:val="28"/>
          <w:szCs w:val="28"/>
        </w:rPr>
        <w:t>Раззак</w:t>
      </w:r>
      <w:proofErr w:type="spellEnd"/>
      <w:r w:rsidRPr="00A50A3C">
        <w:rPr>
          <w:sz w:val="28"/>
          <w:szCs w:val="28"/>
        </w:rPr>
        <w:t>, Аль-</w:t>
      </w:r>
      <w:proofErr w:type="spellStart"/>
      <w:r w:rsidRPr="00A50A3C">
        <w:rPr>
          <w:sz w:val="28"/>
          <w:szCs w:val="28"/>
        </w:rPr>
        <w:t>Хафид</w:t>
      </w:r>
      <w:proofErr w:type="spellEnd"/>
      <w:r w:rsidRPr="00A50A3C">
        <w:rPr>
          <w:sz w:val="28"/>
          <w:szCs w:val="28"/>
        </w:rPr>
        <w:t>, Ар-</w:t>
      </w:r>
      <w:proofErr w:type="spellStart"/>
      <w:r w:rsidRPr="00A50A3C">
        <w:rPr>
          <w:sz w:val="28"/>
          <w:szCs w:val="28"/>
        </w:rPr>
        <w:t>Рафи</w:t>
      </w:r>
      <w:proofErr w:type="spellEnd"/>
      <w:r w:rsidRPr="00A50A3C">
        <w:rPr>
          <w:sz w:val="28"/>
          <w:szCs w:val="28"/>
        </w:rPr>
        <w:t xml:space="preserve">'. </w:t>
      </w:r>
    </w:p>
    <w:p w:rsidR="00A50A3C" w:rsidRPr="00A50A3C" w:rsidRDefault="00A50A3C" w:rsidP="00A50A3C">
      <w:pPr>
        <w:pStyle w:val="Style1"/>
        <w:spacing w:line="360" w:lineRule="auto"/>
        <w:ind w:right="14"/>
        <w:rPr>
          <w:sz w:val="28"/>
          <w:szCs w:val="28"/>
        </w:rPr>
      </w:pPr>
      <w:r w:rsidRPr="00A50A3C">
        <w:rPr>
          <w:sz w:val="28"/>
          <w:szCs w:val="28"/>
        </w:rPr>
        <w:t>7.</w:t>
      </w:r>
      <w:r w:rsidRPr="00A50A3C">
        <w:rPr>
          <w:sz w:val="28"/>
          <w:szCs w:val="28"/>
        </w:rPr>
        <w:tab/>
        <w:t>Имена Аллаха: Аль-</w:t>
      </w:r>
      <w:proofErr w:type="spellStart"/>
      <w:r w:rsidRPr="00A50A3C">
        <w:rPr>
          <w:sz w:val="28"/>
          <w:szCs w:val="28"/>
        </w:rPr>
        <w:t>Хафиз</w:t>
      </w:r>
      <w:proofErr w:type="spellEnd"/>
      <w:r w:rsidRPr="00A50A3C">
        <w:rPr>
          <w:sz w:val="28"/>
          <w:szCs w:val="28"/>
        </w:rPr>
        <w:t>, Аль-</w:t>
      </w:r>
      <w:proofErr w:type="spellStart"/>
      <w:r w:rsidRPr="00A50A3C">
        <w:rPr>
          <w:sz w:val="28"/>
          <w:szCs w:val="28"/>
        </w:rPr>
        <w:t>Мухйий</w:t>
      </w:r>
      <w:proofErr w:type="spellEnd"/>
      <w:r w:rsidRPr="00A50A3C">
        <w:rPr>
          <w:sz w:val="28"/>
          <w:szCs w:val="28"/>
        </w:rPr>
        <w:t>, Аль-</w:t>
      </w:r>
      <w:proofErr w:type="spellStart"/>
      <w:r w:rsidRPr="00A50A3C">
        <w:rPr>
          <w:sz w:val="28"/>
          <w:szCs w:val="28"/>
        </w:rPr>
        <w:t>Мумит</w:t>
      </w:r>
      <w:proofErr w:type="spellEnd"/>
      <w:r w:rsidRPr="00A50A3C">
        <w:rPr>
          <w:sz w:val="28"/>
          <w:szCs w:val="28"/>
        </w:rPr>
        <w:t>, Ас-</w:t>
      </w:r>
      <w:proofErr w:type="spellStart"/>
      <w:r w:rsidRPr="00A50A3C">
        <w:rPr>
          <w:sz w:val="28"/>
          <w:szCs w:val="28"/>
        </w:rPr>
        <w:t>Самад</w:t>
      </w:r>
      <w:proofErr w:type="spellEnd"/>
      <w:r w:rsidRPr="00A50A3C">
        <w:rPr>
          <w:sz w:val="28"/>
          <w:szCs w:val="28"/>
        </w:rPr>
        <w:t>, Аль-</w:t>
      </w:r>
      <w:proofErr w:type="spellStart"/>
      <w:r w:rsidRPr="00A50A3C">
        <w:rPr>
          <w:sz w:val="28"/>
          <w:szCs w:val="28"/>
        </w:rPr>
        <w:t>Ганий</w:t>
      </w:r>
      <w:proofErr w:type="spellEnd"/>
      <w:r w:rsidRPr="00A50A3C">
        <w:rPr>
          <w:sz w:val="28"/>
          <w:szCs w:val="28"/>
        </w:rPr>
        <w:t>, Аль-</w:t>
      </w:r>
      <w:proofErr w:type="spellStart"/>
      <w:r w:rsidRPr="00A50A3C">
        <w:rPr>
          <w:sz w:val="28"/>
          <w:szCs w:val="28"/>
        </w:rPr>
        <w:t>Мугний</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8.</w:t>
      </w:r>
      <w:r w:rsidRPr="00A50A3C">
        <w:rPr>
          <w:sz w:val="28"/>
          <w:szCs w:val="28"/>
        </w:rPr>
        <w:tab/>
        <w:t>Качества (атрибуты) Аллаха: Аль-</w:t>
      </w:r>
      <w:proofErr w:type="spellStart"/>
      <w:proofErr w:type="gramStart"/>
      <w:r w:rsidRPr="00A50A3C">
        <w:rPr>
          <w:sz w:val="28"/>
          <w:szCs w:val="28"/>
        </w:rPr>
        <w:t>Вуджуд</w:t>
      </w:r>
      <w:proofErr w:type="spellEnd"/>
      <w:r w:rsidRPr="00A50A3C">
        <w:rPr>
          <w:sz w:val="28"/>
          <w:szCs w:val="28"/>
        </w:rPr>
        <w:t xml:space="preserve"> ,</w:t>
      </w:r>
      <w:proofErr w:type="gramEnd"/>
      <w:r w:rsidRPr="00A50A3C">
        <w:rPr>
          <w:sz w:val="28"/>
          <w:szCs w:val="28"/>
        </w:rPr>
        <w:t xml:space="preserve"> Аль-</w:t>
      </w:r>
      <w:proofErr w:type="spellStart"/>
      <w:r w:rsidRPr="00A50A3C">
        <w:rPr>
          <w:sz w:val="28"/>
          <w:szCs w:val="28"/>
        </w:rPr>
        <w:t>Кыдам</w:t>
      </w:r>
      <w:proofErr w:type="spellEnd"/>
      <w:r w:rsidRPr="00A50A3C">
        <w:rPr>
          <w:sz w:val="28"/>
          <w:szCs w:val="28"/>
        </w:rPr>
        <w:t>, Аль-Бака', Аль-</w:t>
      </w:r>
      <w:proofErr w:type="spellStart"/>
      <w:r w:rsidRPr="00A50A3C">
        <w:rPr>
          <w:sz w:val="28"/>
          <w:szCs w:val="28"/>
        </w:rPr>
        <w:t>Мухаляфат</w:t>
      </w:r>
      <w:proofErr w:type="spellEnd"/>
      <w:r w:rsidRPr="00A50A3C">
        <w:rPr>
          <w:sz w:val="28"/>
          <w:szCs w:val="28"/>
        </w:rPr>
        <w:t xml:space="preserve"> ли-ль-</w:t>
      </w:r>
      <w:proofErr w:type="spellStart"/>
      <w:r w:rsidRPr="00A50A3C">
        <w:rPr>
          <w:sz w:val="28"/>
          <w:szCs w:val="28"/>
        </w:rPr>
        <w:t>хавадис</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9.</w:t>
      </w:r>
      <w:r w:rsidRPr="00A50A3C">
        <w:rPr>
          <w:sz w:val="28"/>
          <w:szCs w:val="28"/>
        </w:rPr>
        <w:tab/>
        <w:t>Качества (атрибуты) Аллаха: -</w:t>
      </w:r>
      <w:proofErr w:type="spellStart"/>
      <w:r w:rsidRPr="00A50A3C">
        <w:rPr>
          <w:sz w:val="28"/>
          <w:szCs w:val="28"/>
        </w:rPr>
        <w:t>Кыйяму</w:t>
      </w:r>
      <w:proofErr w:type="spellEnd"/>
      <w:r w:rsidRPr="00A50A3C">
        <w:rPr>
          <w:sz w:val="28"/>
          <w:szCs w:val="28"/>
        </w:rPr>
        <w:t xml:space="preserve"> </w:t>
      </w:r>
      <w:proofErr w:type="spellStart"/>
      <w:r w:rsidRPr="00A50A3C">
        <w:rPr>
          <w:sz w:val="28"/>
          <w:szCs w:val="28"/>
        </w:rPr>
        <w:t>бинафсихи</w:t>
      </w:r>
      <w:proofErr w:type="spellEnd"/>
      <w:r w:rsidRPr="00A50A3C">
        <w:rPr>
          <w:sz w:val="28"/>
          <w:szCs w:val="28"/>
        </w:rPr>
        <w:t>. Аль-</w:t>
      </w:r>
      <w:proofErr w:type="spellStart"/>
      <w:r w:rsidRPr="00A50A3C">
        <w:rPr>
          <w:sz w:val="28"/>
          <w:szCs w:val="28"/>
        </w:rPr>
        <w:t>Вахданийя</w:t>
      </w:r>
      <w:proofErr w:type="spellEnd"/>
      <w:r w:rsidRPr="00A50A3C">
        <w:rPr>
          <w:sz w:val="28"/>
          <w:szCs w:val="28"/>
        </w:rPr>
        <w:t>. Аль-</w:t>
      </w:r>
      <w:proofErr w:type="spellStart"/>
      <w:r w:rsidRPr="00A50A3C">
        <w:rPr>
          <w:sz w:val="28"/>
          <w:szCs w:val="28"/>
        </w:rPr>
        <w:t>Хайят</w:t>
      </w:r>
      <w:proofErr w:type="spellEnd"/>
      <w:r w:rsidRPr="00A50A3C">
        <w:rPr>
          <w:sz w:val="28"/>
          <w:szCs w:val="28"/>
        </w:rPr>
        <w:t>. Аль-'Ильм.</w:t>
      </w:r>
    </w:p>
    <w:p w:rsidR="00A50A3C" w:rsidRPr="00A50A3C" w:rsidRDefault="00A50A3C" w:rsidP="00A50A3C">
      <w:pPr>
        <w:pStyle w:val="Style1"/>
        <w:spacing w:line="360" w:lineRule="auto"/>
        <w:ind w:right="14"/>
        <w:rPr>
          <w:sz w:val="28"/>
          <w:szCs w:val="28"/>
        </w:rPr>
      </w:pPr>
      <w:r w:rsidRPr="00A50A3C">
        <w:rPr>
          <w:sz w:val="28"/>
          <w:szCs w:val="28"/>
        </w:rPr>
        <w:t>10.</w:t>
      </w:r>
      <w:r w:rsidRPr="00A50A3C">
        <w:rPr>
          <w:sz w:val="28"/>
          <w:szCs w:val="28"/>
        </w:rPr>
        <w:tab/>
        <w:t>Качества (атрибуты) Аллаха: Аль-</w:t>
      </w:r>
      <w:proofErr w:type="spellStart"/>
      <w:r w:rsidRPr="00A50A3C">
        <w:rPr>
          <w:sz w:val="28"/>
          <w:szCs w:val="28"/>
        </w:rPr>
        <w:t>Ирада</w:t>
      </w:r>
      <w:proofErr w:type="spellEnd"/>
      <w:r w:rsidRPr="00A50A3C">
        <w:rPr>
          <w:sz w:val="28"/>
          <w:szCs w:val="28"/>
        </w:rPr>
        <w:t>. Аль-</w:t>
      </w:r>
      <w:proofErr w:type="spellStart"/>
      <w:r w:rsidRPr="00A50A3C">
        <w:rPr>
          <w:sz w:val="28"/>
          <w:szCs w:val="28"/>
        </w:rPr>
        <w:t>Кудра</w:t>
      </w:r>
      <w:proofErr w:type="spellEnd"/>
      <w:r w:rsidRPr="00A50A3C">
        <w:rPr>
          <w:sz w:val="28"/>
          <w:szCs w:val="28"/>
        </w:rPr>
        <w:t xml:space="preserve">. </w:t>
      </w:r>
      <w:proofErr w:type="gramStart"/>
      <w:r w:rsidRPr="00A50A3C">
        <w:rPr>
          <w:sz w:val="28"/>
          <w:szCs w:val="28"/>
        </w:rPr>
        <w:t>Ас-Сам</w:t>
      </w:r>
      <w:proofErr w:type="gramEnd"/>
      <w:r w:rsidRPr="00A50A3C">
        <w:rPr>
          <w:sz w:val="28"/>
          <w:szCs w:val="28"/>
        </w:rPr>
        <w:t>'. Аль-</w:t>
      </w:r>
      <w:proofErr w:type="spellStart"/>
      <w:r w:rsidRPr="00A50A3C">
        <w:rPr>
          <w:sz w:val="28"/>
          <w:szCs w:val="28"/>
        </w:rPr>
        <w:t>Басар</w:t>
      </w:r>
      <w:proofErr w:type="spellEnd"/>
      <w:r w:rsidRPr="00A50A3C">
        <w:rPr>
          <w:sz w:val="28"/>
          <w:szCs w:val="28"/>
        </w:rPr>
        <w:t>. Аль-</w:t>
      </w:r>
      <w:proofErr w:type="spellStart"/>
      <w:r w:rsidRPr="00A50A3C">
        <w:rPr>
          <w:sz w:val="28"/>
          <w:szCs w:val="28"/>
        </w:rPr>
        <w:t>Калям</w:t>
      </w:r>
      <w:proofErr w:type="spellEnd"/>
      <w:r w:rsidRPr="00A50A3C">
        <w:rPr>
          <w:sz w:val="28"/>
          <w:szCs w:val="28"/>
        </w:rPr>
        <w:t xml:space="preserve">. </w:t>
      </w:r>
      <w:proofErr w:type="spellStart"/>
      <w:r w:rsidRPr="00A50A3C">
        <w:rPr>
          <w:sz w:val="28"/>
          <w:szCs w:val="28"/>
        </w:rPr>
        <w:t>Ат-Таквин</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lastRenderedPageBreak/>
        <w:t>11.</w:t>
      </w:r>
      <w:r w:rsidRPr="00A50A3C">
        <w:rPr>
          <w:sz w:val="28"/>
          <w:szCs w:val="28"/>
        </w:rPr>
        <w:tab/>
        <w:t>Значение слова «</w:t>
      </w:r>
      <w:proofErr w:type="spellStart"/>
      <w:r w:rsidRPr="00A50A3C">
        <w:rPr>
          <w:sz w:val="28"/>
          <w:szCs w:val="28"/>
        </w:rPr>
        <w:t>маляк</w:t>
      </w:r>
      <w:proofErr w:type="spellEnd"/>
      <w:r w:rsidRPr="00A50A3C">
        <w:rPr>
          <w:sz w:val="28"/>
          <w:szCs w:val="28"/>
        </w:rPr>
        <w:t>». Определение веры в ангелов.</w:t>
      </w:r>
    </w:p>
    <w:p w:rsidR="00A50A3C" w:rsidRPr="00A50A3C" w:rsidRDefault="00A50A3C" w:rsidP="00A50A3C">
      <w:pPr>
        <w:pStyle w:val="Style1"/>
        <w:spacing w:line="360" w:lineRule="auto"/>
        <w:ind w:right="14"/>
        <w:rPr>
          <w:sz w:val="28"/>
          <w:szCs w:val="28"/>
        </w:rPr>
      </w:pPr>
      <w:r w:rsidRPr="00A50A3C">
        <w:rPr>
          <w:sz w:val="28"/>
          <w:szCs w:val="28"/>
        </w:rPr>
        <w:t>12.</w:t>
      </w:r>
      <w:r w:rsidRPr="00A50A3C">
        <w:rPr>
          <w:sz w:val="28"/>
          <w:szCs w:val="28"/>
        </w:rPr>
        <w:tab/>
        <w:t>Создание ангелов. Ангелы в Коране и сунне.</w:t>
      </w:r>
    </w:p>
    <w:p w:rsidR="00A50A3C" w:rsidRPr="00A50A3C" w:rsidRDefault="00A50A3C" w:rsidP="00A50A3C">
      <w:pPr>
        <w:pStyle w:val="Style1"/>
        <w:spacing w:line="360" w:lineRule="auto"/>
        <w:ind w:right="14"/>
        <w:rPr>
          <w:sz w:val="28"/>
          <w:szCs w:val="28"/>
        </w:rPr>
      </w:pPr>
      <w:r w:rsidRPr="00A50A3C">
        <w:rPr>
          <w:sz w:val="28"/>
          <w:szCs w:val="28"/>
        </w:rPr>
        <w:t>13.</w:t>
      </w:r>
      <w:r w:rsidRPr="00A50A3C">
        <w:rPr>
          <w:sz w:val="28"/>
          <w:szCs w:val="28"/>
        </w:rPr>
        <w:tab/>
        <w:t>Создание ангелов раньше человека. Ангелы обладают разумом. Ангелы ‒ бесполые существа.</w:t>
      </w:r>
    </w:p>
    <w:p w:rsidR="00A50A3C" w:rsidRPr="00A50A3C" w:rsidRDefault="00A50A3C" w:rsidP="00A50A3C">
      <w:pPr>
        <w:pStyle w:val="Style1"/>
        <w:spacing w:line="360" w:lineRule="auto"/>
        <w:ind w:right="14"/>
        <w:rPr>
          <w:sz w:val="28"/>
          <w:szCs w:val="28"/>
        </w:rPr>
      </w:pPr>
      <w:r w:rsidRPr="00A50A3C">
        <w:rPr>
          <w:sz w:val="28"/>
          <w:szCs w:val="28"/>
        </w:rPr>
        <w:t>14.</w:t>
      </w:r>
      <w:r w:rsidRPr="00A50A3C">
        <w:rPr>
          <w:sz w:val="28"/>
          <w:szCs w:val="28"/>
        </w:rPr>
        <w:tab/>
        <w:t>Великие ангелы и их обязанности. Ангелы ‒ хранители. Ангелы ‒ служители Аллаха.</w:t>
      </w:r>
    </w:p>
    <w:p w:rsidR="00A50A3C" w:rsidRPr="00A50A3C" w:rsidRDefault="00A50A3C" w:rsidP="00A50A3C">
      <w:pPr>
        <w:pStyle w:val="Style1"/>
        <w:spacing w:line="360" w:lineRule="auto"/>
        <w:ind w:right="14"/>
        <w:rPr>
          <w:sz w:val="28"/>
          <w:szCs w:val="28"/>
        </w:rPr>
      </w:pPr>
      <w:r w:rsidRPr="00A50A3C">
        <w:rPr>
          <w:sz w:val="28"/>
          <w:szCs w:val="28"/>
        </w:rPr>
        <w:t>15.</w:t>
      </w:r>
      <w:r w:rsidRPr="00A50A3C">
        <w:rPr>
          <w:sz w:val="28"/>
          <w:szCs w:val="28"/>
        </w:rPr>
        <w:tab/>
        <w:t xml:space="preserve">Джинны. Качества джиннов. </w:t>
      </w:r>
    </w:p>
    <w:p w:rsidR="00A50A3C" w:rsidRPr="00A50A3C" w:rsidRDefault="00A50A3C" w:rsidP="00A50A3C">
      <w:pPr>
        <w:pStyle w:val="Style1"/>
        <w:spacing w:line="360" w:lineRule="auto"/>
        <w:ind w:right="14"/>
        <w:rPr>
          <w:sz w:val="28"/>
          <w:szCs w:val="28"/>
        </w:rPr>
      </w:pPr>
      <w:r w:rsidRPr="00A50A3C">
        <w:rPr>
          <w:sz w:val="28"/>
          <w:szCs w:val="28"/>
        </w:rPr>
        <w:t>16.</w:t>
      </w:r>
      <w:r w:rsidRPr="00A50A3C">
        <w:rPr>
          <w:sz w:val="28"/>
          <w:szCs w:val="28"/>
        </w:rPr>
        <w:tab/>
        <w:t>Значение слова «шайтан» и «</w:t>
      </w:r>
      <w:proofErr w:type="spellStart"/>
      <w:r w:rsidRPr="00A50A3C">
        <w:rPr>
          <w:sz w:val="28"/>
          <w:szCs w:val="28"/>
        </w:rPr>
        <w:t>иблис</w:t>
      </w:r>
      <w:proofErr w:type="spellEnd"/>
      <w:r w:rsidRPr="00A50A3C">
        <w:rPr>
          <w:sz w:val="28"/>
          <w:szCs w:val="28"/>
        </w:rPr>
        <w:t xml:space="preserve">». Становление </w:t>
      </w:r>
      <w:proofErr w:type="spellStart"/>
      <w:r w:rsidRPr="00A50A3C">
        <w:rPr>
          <w:sz w:val="28"/>
          <w:szCs w:val="28"/>
        </w:rPr>
        <w:t>Иблиса</w:t>
      </w:r>
      <w:proofErr w:type="spellEnd"/>
      <w:r w:rsidRPr="00A50A3C">
        <w:rPr>
          <w:sz w:val="28"/>
          <w:szCs w:val="28"/>
        </w:rPr>
        <w:t>. Мудрость создания шайтана.</w:t>
      </w:r>
    </w:p>
    <w:p w:rsidR="00A50A3C" w:rsidRPr="00A50A3C" w:rsidRDefault="00A50A3C" w:rsidP="00A50A3C">
      <w:pPr>
        <w:pStyle w:val="Style1"/>
        <w:spacing w:line="360" w:lineRule="auto"/>
        <w:ind w:right="14"/>
        <w:rPr>
          <w:sz w:val="28"/>
          <w:szCs w:val="28"/>
        </w:rPr>
      </w:pPr>
      <w:r w:rsidRPr="00A50A3C">
        <w:rPr>
          <w:sz w:val="28"/>
          <w:szCs w:val="28"/>
        </w:rPr>
        <w:t>17.</w:t>
      </w:r>
      <w:r w:rsidRPr="00A50A3C">
        <w:rPr>
          <w:sz w:val="28"/>
          <w:szCs w:val="28"/>
        </w:rPr>
        <w:tab/>
        <w:t>Вера в Божественные Писания. Ниспослание Божественных Писаний посланникам. Общее содержание Божественных Писаний.</w:t>
      </w:r>
    </w:p>
    <w:p w:rsidR="00A50A3C" w:rsidRPr="00A50A3C" w:rsidRDefault="00A50A3C" w:rsidP="00A50A3C">
      <w:pPr>
        <w:pStyle w:val="Style1"/>
        <w:spacing w:line="360" w:lineRule="auto"/>
        <w:ind w:right="14"/>
        <w:rPr>
          <w:sz w:val="28"/>
          <w:szCs w:val="28"/>
        </w:rPr>
      </w:pPr>
      <w:r w:rsidRPr="00A50A3C">
        <w:rPr>
          <w:sz w:val="28"/>
          <w:szCs w:val="28"/>
        </w:rPr>
        <w:t>18.</w:t>
      </w:r>
      <w:r w:rsidRPr="00A50A3C">
        <w:rPr>
          <w:sz w:val="28"/>
          <w:szCs w:val="28"/>
        </w:rPr>
        <w:tab/>
        <w:t xml:space="preserve">Определение </w:t>
      </w:r>
      <w:proofErr w:type="spellStart"/>
      <w:r w:rsidRPr="00A50A3C">
        <w:rPr>
          <w:sz w:val="28"/>
          <w:szCs w:val="28"/>
        </w:rPr>
        <w:t>вахий</w:t>
      </w:r>
      <w:proofErr w:type="spellEnd"/>
      <w:r w:rsidRPr="00A50A3C">
        <w:rPr>
          <w:sz w:val="28"/>
          <w:szCs w:val="28"/>
        </w:rPr>
        <w:t xml:space="preserve">. Понятие, виды </w:t>
      </w:r>
      <w:proofErr w:type="spellStart"/>
      <w:r w:rsidRPr="00A50A3C">
        <w:rPr>
          <w:sz w:val="28"/>
          <w:szCs w:val="28"/>
        </w:rPr>
        <w:t>вахий</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19.</w:t>
      </w:r>
      <w:r w:rsidRPr="00A50A3C">
        <w:rPr>
          <w:sz w:val="28"/>
          <w:szCs w:val="28"/>
        </w:rPr>
        <w:tab/>
        <w:t xml:space="preserve">Божественные писания, </w:t>
      </w:r>
      <w:proofErr w:type="spellStart"/>
      <w:r w:rsidRPr="00A50A3C">
        <w:rPr>
          <w:sz w:val="28"/>
          <w:szCs w:val="28"/>
        </w:rPr>
        <w:t>ниспос¬ланные</w:t>
      </w:r>
      <w:proofErr w:type="spellEnd"/>
      <w:r w:rsidRPr="00A50A3C">
        <w:rPr>
          <w:sz w:val="28"/>
          <w:szCs w:val="28"/>
        </w:rPr>
        <w:t xml:space="preserve"> до Корана: </w:t>
      </w:r>
      <w:proofErr w:type="spellStart"/>
      <w:r w:rsidRPr="00A50A3C">
        <w:rPr>
          <w:sz w:val="28"/>
          <w:szCs w:val="28"/>
        </w:rPr>
        <w:t>Сухуф</w:t>
      </w:r>
      <w:proofErr w:type="spellEnd"/>
      <w:r w:rsidRPr="00A50A3C">
        <w:rPr>
          <w:sz w:val="28"/>
          <w:szCs w:val="28"/>
        </w:rPr>
        <w:t xml:space="preserve">, </w:t>
      </w:r>
      <w:proofErr w:type="spellStart"/>
      <w:r w:rsidRPr="00A50A3C">
        <w:rPr>
          <w:sz w:val="28"/>
          <w:szCs w:val="28"/>
        </w:rPr>
        <w:t>Таурат</w:t>
      </w:r>
      <w:proofErr w:type="spellEnd"/>
      <w:r w:rsidRPr="00A50A3C">
        <w:rPr>
          <w:sz w:val="28"/>
          <w:szCs w:val="28"/>
        </w:rPr>
        <w:t xml:space="preserve">, </w:t>
      </w:r>
      <w:proofErr w:type="spellStart"/>
      <w:r w:rsidRPr="00A50A3C">
        <w:rPr>
          <w:sz w:val="28"/>
          <w:szCs w:val="28"/>
        </w:rPr>
        <w:t>Забур</w:t>
      </w:r>
      <w:proofErr w:type="spellEnd"/>
      <w:r w:rsidRPr="00A50A3C">
        <w:rPr>
          <w:sz w:val="28"/>
          <w:szCs w:val="28"/>
        </w:rPr>
        <w:t xml:space="preserve">, </w:t>
      </w:r>
      <w:proofErr w:type="spellStart"/>
      <w:r w:rsidRPr="00A50A3C">
        <w:rPr>
          <w:sz w:val="28"/>
          <w:szCs w:val="28"/>
        </w:rPr>
        <w:t>Инджиль</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20.</w:t>
      </w:r>
      <w:r w:rsidRPr="00A50A3C">
        <w:rPr>
          <w:sz w:val="28"/>
          <w:szCs w:val="28"/>
        </w:rPr>
        <w:tab/>
        <w:t>Определение Корана. Его строение, содержание, названия. Ниспослание Корана.</w:t>
      </w:r>
    </w:p>
    <w:p w:rsidR="00A50A3C" w:rsidRPr="00A50A3C" w:rsidRDefault="00A50A3C" w:rsidP="00A50A3C">
      <w:pPr>
        <w:pStyle w:val="Style1"/>
        <w:spacing w:line="360" w:lineRule="auto"/>
        <w:ind w:right="14"/>
        <w:rPr>
          <w:sz w:val="28"/>
          <w:szCs w:val="28"/>
        </w:rPr>
      </w:pPr>
      <w:r w:rsidRPr="00A50A3C">
        <w:rPr>
          <w:sz w:val="28"/>
          <w:szCs w:val="28"/>
        </w:rPr>
        <w:t>21.</w:t>
      </w:r>
      <w:r w:rsidRPr="00A50A3C">
        <w:rPr>
          <w:sz w:val="28"/>
          <w:szCs w:val="28"/>
        </w:rPr>
        <w:tab/>
        <w:t xml:space="preserve">Особенности Корана, аргументы, что Коран ‒ Божественная Книга. Его отличия от других </w:t>
      </w:r>
      <w:proofErr w:type="spellStart"/>
      <w:r w:rsidRPr="00A50A3C">
        <w:rPr>
          <w:sz w:val="28"/>
          <w:szCs w:val="28"/>
        </w:rPr>
        <w:t>писа¬ний</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22.</w:t>
      </w:r>
      <w:r w:rsidRPr="00A50A3C">
        <w:rPr>
          <w:sz w:val="28"/>
          <w:szCs w:val="28"/>
        </w:rPr>
        <w:tab/>
        <w:t>Значение слова «</w:t>
      </w:r>
      <w:proofErr w:type="spellStart"/>
      <w:r w:rsidRPr="00A50A3C">
        <w:rPr>
          <w:sz w:val="28"/>
          <w:szCs w:val="28"/>
        </w:rPr>
        <w:t>набий</w:t>
      </w:r>
      <w:proofErr w:type="spellEnd"/>
      <w:r w:rsidRPr="00A50A3C">
        <w:rPr>
          <w:sz w:val="28"/>
          <w:szCs w:val="28"/>
        </w:rPr>
        <w:t>» и «</w:t>
      </w:r>
      <w:proofErr w:type="spellStart"/>
      <w:r w:rsidRPr="00A50A3C">
        <w:rPr>
          <w:sz w:val="28"/>
          <w:szCs w:val="28"/>
        </w:rPr>
        <w:t>расуль</w:t>
      </w:r>
      <w:proofErr w:type="spellEnd"/>
      <w:r w:rsidRPr="00A50A3C">
        <w:rPr>
          <w:sz w:val="28"/>
          <w:szCs w:val="28"/>
        </w:rPr>
        <w:t>». Смысл веры в пророков и посланников.</w:t>
      </w:r>
    </w:p>
    <w:p w:rsidR="00A50A3C" w:rsidRPr="00A50A3C" w:rsidRDefault="00A50A3C" w:rsidP="00A50A3C">
      <w:pPr>
        <w:pStyle w:val="Style1"/>
        <w:spacing w:line="360" w:lineRule="auto"/>
        <w:ind w:right="14"/>
        <w:rPr>
          <w:sz w:val="28"/>
          <w:szCs w:val="28"/>
        </w:rPr>
      </w:pPr>
      <w:r w:rsidRPr="00A50A3C">
        <w:rPr>
          <w:sz w:val="28"/>
          <w:szCs w:val="28"/>
        </w:rPr>
        <w:t>23.</w:t>
      </w:r>
      <w:r w:rsidRPr="00A50A3C">
        <w:rPr>
          <w:sz w:val="28"/>
          <w:szCs w:val="28"/>
        </w:rPr>
        <w:tab/>
        <w:t xml:space="preserve">Количество посланников, указанное в Коране и сунне. </w:t>
      </w:r>
    </w:p>
    <w:p w:rsidR="00A50A3C" w:rsidRPr="00A50A3C" w:rsidRDefault="00A50A3C" w:rsidP="00A50A3C">
      <w:pPr>
        <w:pStyle w:val="Style1"/>
        <w:spacing w:line="360" w:lineRule="auto"/>
        <w:ind w:right="14"/>
        <w:rPr>
          <w:sz w:val="28"/>
          <w:szCs w:val="28"/>
        </w:rPr>
      </w:pPr>
      <w:r w:rsidRPr="00A50A3C">
        <w:rPr>
          <w:sz w:val="28"/>
          <w:szCs w:val="28"/>
        </w:rPr>
        <w:t>24.</w:t>
      </w:r>
      <w:r w:rsidRPr="00A50A3C">
        <w:rPr>
          <w:sz w:val="28"/>
          <w:szCs w:val="28"/>
        </w:rPr>
        <w:tab/>
        <w:t>Великие пророки.</w:t>
      </w:r>
    </w:p>
    <w:p w:rsidR="00A50A3C" w:rsidRPr="00A50A3C" w:rsidRDefault="00A50A3C" w:rsidP="00A50A3C">
      <w:pPr>
        <w:pStyle w:val="Style1"/>
        <w:spacing w:line="360" w:lineRule="auto"/>
        <w:ind w:right="14"/>
        <w:rPr>
          <w:sz w:val="28"/>
          <w:szCs w:val="28"/>
        </w:rPr>
      </w:pPr>
      <w:r w:rsidRPr="00A50A3C">
        <w:rPr>
          <w:sz w:val="28"/>
          <w:szCs w:val="28"/>
        </w:rPr>
        <w:t>25.</w:t>
      </w:r>
      <w:r w:rsidRPr="00A50A3C">
        <w:rPr>
          <w:sz w:val="28"/>
          <w:szCs w:val="28"/>
        </w:rPr>
        <w:tab/>
      </w:r>
      <w:proofErr w:type="spellStart"/>
      <w:r w:rsidRPr="00A50A3C">
        <w:rPr>
          <w:sz w:val="28"/>
          <w:szCs w:val="28"/>
        </w:rPr>
        <w:t>Разни¬ца</w:t>
      </w:r>
      <w:proofErr w:type="spellEnd"/>
      <w:r w:rsidRPr="00A50A3C">
        <w:rPr>
          <w:sz w:val="28"/>
          <w:szCs w:val="28"/>
        </w:rPr>
        <w:t xml:space="preserve"> между пророком и посланником.</w:t>
      </w:r>
    </w:p>
    <w:p w:rsidR="00A50A3C" w:rsidRPr="00A50A3C" w:rsidRDefault="00A50A3C" w:rsidP="00A50A3C">
      <w:pPr>
        <w:pStyle w:val="Style1"/>
        <w:spacing w:line="360" w:lineRule="auto"/>
        <w:ind w:right="14"/>
        <w:rPr>
          <w:sz w:val="28"/>
          <w:szCs w:val="28"/>
        </w:rPr>
      </w:pPr>
      <w:r w:rsidRPr="00A50A3C">
        <w:rPr>
          <w:sz w:val="28"/>
          <w:szCs w:val="28"/>
        </w:rPr>
        <w:t>26.</w:t>
      </w:r>
      <w:r w:rsidRPr="00A50A3C">
        <w:rPr>
          <w:sz w:val="28"/>
          <w:szCs w:val="28"/>
        </w:rPr>
        <w:tab/>
      </w:r>
      <w:proofErr w:type="gramStart"/>
      <w:r w:rsidRPr="00A50A3C">
        <w:rPr>
          <w:sz w:val="28"/>
          <w:szCs w:val="28"/>
        </w:rPr>
        <w:t>Обязанности  пророков</w:t>
      </w:r>
      <w:proofErr w:type="gramEnd"/>
      <w:r w:rsidRPr="00A50A3C">
        <w:rPr>
          <w:sz w:val="28"/>
          <w:szCs w:val="28"/>
        </w:rPr>
        <w:t xml:space="preserve"> и посланников упомянутых в Коране.</w:t>
      </w:r>
    </w:p>
    <w:p w:rsidR="00A50A3C" w:rsidRPr="00A50A3C" w:rsidRDefault="00A50A3C" w:rsidP="00A50A3C">
      <w:pPr>
        <w:pStyle w:val="Style1"/>
        <w:spacing w:line="360" w:lineRule="auto"/>
        <w:ind w:right="14"/>
        <w:rPr>
          <w:sz w:val="28"/>
          <w:szCs w:val="28"/>
        </w:rPr>
      </w:pPr>
      <w:r w:rsidRPr="00A50A3C">
        <w:rPr>
          <w:sz w:val="28"/>
          <w:szCs w:val="28"/>
        </w:rPr>
        <w:t>27.</w:t>
      </w:r>
      <w:r w:rsidRPr="00A50A3C">
        <w:rPr>
          <w:sz w:val="28"/>
          <w:szCs w:val="28"/>
        </w:rPr>
        <w:tab/>
        <w:t>Качества пророков упомянутые в Коране и сунне.</w:t>
      </w:r>
    </w:p>
    <w:p w:rsidR="00A50A3C" w:rsidRPr="00A50A3C" w:rsidRDefault="00A50A3C" w:rsidP="00A50A3C">
      <w:pPr>
        <w:pStyle w:val="Style1"/>
        <w:spacing w:line="360" w:lineRule="auto"/>
        <w:ind w:right="14"/>
        <w:rPr>
          <w:sz w:val="28"/>
          <w:szCs w:val="28"/>
        </w:rPr>
      </w:pPr>
      <w:r w:rsidRPr="00A50A3C">
        <w:rPr>
          <w:sz w:val="28"/>
          <w:szCs w:val="28"/>
        </w:rPr>
        <w:t>28.</w:t>
      </w:r>
      <w:r w:rsidRPr="00A50A3C">
        <w:rPr>
          <w:sz w:val="28"/>
          <w:szCs w:val="28"/>
        </w:rPr>
        <w:tab/>
        <w:t>Виды чудес и их определение.</w:t>
      </w:r>
    </w:p>
    <w:p w:rsidR="00A50A3C" w:rsidRPr="00A50A3C" w:rsidRDefault="00A50A3C" w:rsidP="00A50A3C">
      <w:pPr>
        <w:pStyle w:val="Style1"/>
        <w:spacing w:line="360" w:lineRule="auto"/>
        <w:ind w:right="14"/>
        <w:rPr>
          <w:sz w:val="28"/>
          <w:szCs w:val="28"/>
        </w:rPr>
      </w:pPr>
      <w:r w:rsidRPr="00A50A3C">
        <w:rPr>
          <w:sz w:val="28"/>
          <w:szCs w:val="28"/>
        </w:rPr>
        <w:t>29.</w:t>
      </w:r>
      <w:r w:rsidRPr="00A50A3C">
        <w:rPr>
          <w:sz w:val="28"/>
          <w:szCs w:val="28"/>
        </w:rPr>
        <w:tab/>
        <w:t xml:space="preserve"> Условия признания чуда пророческим.</w:t>
      </w:r>
    </w:p>
    <w:p w:rsidR="00A50A3C" w:rsidRPr="00A50A3C" w:rsidRDefault="00A50A3C" w:rsidP="00A50A3C">
      <w:pPr>
        <w:pStyle w:val="Style1"/>
        <w:spacing w:line="360" w:lineRule="auto"/>
        <w:ind w:right="14"/>
        <w:rPr>
          <w:sz w:val="28"/>
          <w:szCs w:val="28"/>
        </w:rPr>
      </w:pPr>
      <w:r w:rsidRPr="00A50A3C">
        <w:rPr>
          <w:sz w:val="28"/>
          <w:szCs w:val="28"/>
        </w:rPr>
        <w:t>30.</w:t>
      </w:r>
      <w:r w:rsidRPr="00A50A3C">
        <w:rPr>
          <w:sz w:val="28"/>
          <w:szCs w:val="28"/>
        </w:rPr>
        <w:tab/>
        <w:t>Яркие чудеса Пророка Мухаммада, мир ему.</w:t>
      </w:r>
    </w:p>
    <w:p w:rsidR="00A50A3C" w:rsidRPr="00A50A3C" w:rsidRDefault="00A50A3C" w:rsidP="00A50A3C">
      <w:pPr>
        <w:pStyle w:val="Style1"/>
        <w:spacing w:line="360" w:lineRule="auto"/>
        <w:ind w:right="14"/>
        <w:rPr>
          <w:sz w:val="28"/>
          <w:szCs w:val="28"/>
        </w:rPr>
      </w:pPr>
      <w:r w:rsidRPr="00A50A3C">
        <w:rPr>
          <w:sz w:val="28"/>
          <w:szCs w:val="28"/>
        </w:rPr>
        <w:t>31.</w:t>
      </w:r>
      <w:r w:rsidRPr="00A50A3C">
        <w:rPr>
          <w:sz w:val="28"/>
          <w:szCs w:val="28"/>
        </w:rPr>
        <w:tab/>
        <w:t>Отличие Мухаммада, мир ему, от других пророков. Его краткая биография.</w:t>
      </w:r>
    </w:p>
    <w:p w:rsidR="00A50A3C" w:rsidRPr="00A50A3C" w:rsidRDefault="00A50A3C" w:rsidP="00A50A3C">
      <w:pPr>
        <w:pStyle w:val="Style1"/>
        <w:spacing w:line="360" w:lineRule="auto"/>
        <w:ind w:right="14"/>
        <w:rPr>
          <w:sz w:val="28"/>
          <w:szCs w:val="28"/>
        </w:rPr>
      </w:pPr>
      <w:r w:rsidRPr="00A50A3C">
        <w:rPr>
          <w:sz w:val="28"/>
          <w:szCs w:val="28"/>
        </w:rPr>
        <w:lastRenderedPageBreak/>
        <w:t>32.</w:t>
      </w:r>
      <w:r w:rsidRPr="00A50A3C">
        <w:rPr>
          <w:sz w:val="28"/>
          <w:szCs w:val="28"/>
        </w:rPr>
        <w:tab/>
        <w:t>Смысл веры в Судный день и его события. Два понятия Судного Дня.</w:t>
      </w:r>
    </w:p>
    <w:p w:rsidR="00A50A3C" w:rsidRPr="00A50A3C" w:rsidRDefault="00A50A3C" w:rsidP="00A50A3C">
      <w:pPr>
        <w:pStyle w:val="Style1"/>
        <w:spacing w:line="360" w:lineRule="auto"/>
        <w:ind w:right="14"/>
        <w:rPr>
          <w:sz w:val="28"/>
          <w:szCs w:val="28"/>
        </w:rPr>
      </w:pPr>
      <w:r w:rsidRPr="00A50A3C">
        <w:rPr>
          <w:sz w:val="28"/>
          <w:szCs w:val="28"/>
        </w:rPr>
        <w:t>33.</w:t>
      </w:r>
      <w:r w:rsidRPr="00A50A3C">
        <w:rPr>
          <w:sz w:val="28"/>
          <w:szCs w:val="28"/>
        </w:rPr>
        <w:tab/>
      </w:r>
      <w:proofErr w:type="spellStart"/>
      <w:r w:rsidRPr="00A50A3C">
        <w:rPr>
          <w:sz w:val="28"/>
          <w:szCs w:val="28"/>
        </w:rPr>
        <w:t>Аяты</w:t>
      </w:r>
      <w:proofErr w:type="spellEnd"/>
      <w:r w:rsidRPr="00A50A3C">
        <w:rPr>
          <w:sz w:val="28"/>
          <w:szCs w:val="28"/>
        </w:rPr>
        <w:t xml:space="preserve"> Корана и хадисы пророка, рассказывающие о Судном дне.</w:t>
      </w:r>
    </w:p>
    <w:p w:rsidR="00A50A3C" w:rsidRPr="00A50A3C" w:rsidRDefault="00A50A3C" w:rsidP="00A50A3C">
      <w:pPr>
        <w:pStyle w:val="Style1"/>
        <w:spacing w:line="360" w:lineRule="auto"/>
        <w:ind w:right="14"/>
        <w:rPr>
          <w:sz w:val="28"/>
          <w:szCs w:val="28"/>
        </w:rPr>
      </w:pPr>
      <w:r w:rsidRPr="00A50A3C">
        <w:rPr>
          <w:sz w:val="28"/>
          <w:szCs w:val="28"/>
        </w:rPr>
        <w:t>34.</w:t>
      </w:r>
      <w:r w:rsidRPr="00A50A3C">
        <w:rPr>
          <w:sz w:val="28"/>
          <w:szCs w:val="28"/>
        </w:rPr>
        <w:tab/>
        <w:t>Значение слова «аль-</w:t>
      </w:r>
      <w:proofErr w:type="spellStart"/>
      <w:r w:rsidRPr="00A50A3C">
        <w:rPr>
          <w:sz w:val="28"/>
          <w:szCs w:val="28"/>
        </w:rPr>
        <w:t>кабр</w:t>
      </w:r>
      <w:proofErr w:type="spellEnd"/>
      <w:r w:rsidRPr="00A50A3C">
        <w:rPr>
          <w:sz w:val="28"/>
          <w:szCs w:val="28"/>
        </w:rPr>
        <w:t>». События происходящие с покойным в могиле.</w:t>
      </w:r>
    </w:p>
    <w:p w:rsidR="00A50A3C" w:rsidRPr="00A50A3C" w:rsidRDefault="00A50A3C" w:rsidP="00A50A3C">
      <w:pPr>
        <w:pStyle w:val="Style1"/>
        <w:spacing w:line="360" w:lineRule="auto"/>
        <w:ind w:right="14"/>
        <w:rPr>
          <w:sz w:val="28"/>
          <w:szCs w:val="28"/>
        </w:rPr>
      </w:pPr>
      <w:r w:rsidRPr="00A50A3C">
        <w:rPr>
          <w:sz w:val="28"/>
          <w:szCs w:val="28"/>
        </w:rPr>
        <w:t>35.</w:t>
      </w:r>
      <w:r w:rsidRPr="00A50A3C">
        <w:rPr>
          <w:sz w:val="28"/>
          <w:szCs w:val="28"/>
        </w:rPr>
        <w:tab/>
        <w:t>Деяния живых полезные усопшим.</w:t>
      </w:r>
    </w:p>
    <w:p w:rsidR="00A50A3C" w:rsidRPr="00A50A3C" w:rsidRDefault="00A50A3C" w:rsidP="00A50A3C">
      <w:pPr>
        <w:pStyle w:val="Style1"/>
        <w:spacing w:line="360" w:lineRule="auto"/>
        <w:ind w:right="14"/>
        <w:rPr>
          <w:sz w:val="28"/>
          <w:szCs w:val="28"/>
        </w:rPr>
      </w:pPr>
      <w:r w:rsidRPr="00A50A3C">
        <w:rPr>
          <w:sz w:val="28"/>
          <w:szCs w:val="28"/>
        </w:rPr>
        <w:t>36.</w:t>
      </w:r>
      <w:r w:rsidRPr="00A50A3C">
        <w:rPr>
          <w:sz w:val="28"/>
          <w:szCs w:val="28"/>
        </w:rPr>
        <w:tab/>
        <w:t>Срок Судного Дня. Понятие веры в признаки Судного Дня.</w:t>
      </w:r>
    </w:p>
    <w:p w:rsidR="00A50A3C" w:rsidRPr="00A50A3C" w:rsidRDefault="00A50A3C" w:rsidP="00A50A3C">
      <w:pPr>
        <w:pStyle w:val="Style1"/>
        <w:spacing w:line="360" w:lineRule="auto"/>
        <w:ind w:right="14"/>
        <w:rPr>
          <w:sz w:val="28"/>
          <w:szCs w:val="28"/>
        </w:rPr>
      </w:pPr>
      <w:r w:rsidRPr="00A50A3C">
        <w:rPr>
          <w:sz w:val="28"/>
          <w:szCs w:val="28"/>
        </w:rPr>
        <w:t>37.</w:t>
      </w:r>
      <w:r w:rsidRPr="00A50A3C">
        <w:rPr>
          <w:sz w:val="28"/>
          <w:szCs w:val="28"/>
        </w:rPr>
        <w:tab/>
        <w:t xml:space="preserve">Примеры малых </w:t>
      </w:r>
      <w:proofErr w:type="spellStart"/>
      <w:r w:rsidRPr="00A50A3C">
        <w:rPr>
          <w:sz w:val="28"/>
          <w:szCs w:val="28"/>
        </w:rPr>
        <w:t>при¬знаков</w:t>
      </w:r>
      <w:proofErr w:type="spellEnd"/>
      <w:r w:rsidRPr="00A50A3C">
        <w:rPr>
          <w:sz w:val="28"/>
          <w:szCs w:val="28"/>
        </w:rPr>
        <w:t xml:space="preserve"> Судного дня.</w:t>
      </w:r>
    </w:p>
    <w:p w:rsidR="00A50A3C" w:rsidRPr="00A50A3C" w:rsidRDefault="00A50A3C" w:rsidP="00A50A3C">
      <w:pPr>
        <w:pStyle w:val="Style1"/>
        <w:spacing w:line="360" w:lineRule="auto"/>
        <w:ind w:right="14"/>
        <w:rPr>
          <w:sz w:val="28"/>
          <w:szCs w:val="28"/>
        </w:rPr>
      </w:pPr>
      <w:r w:rsidRPr="00A50A3C">
        <w:rPr>
          <w:sz w:val="28"/>
          <w:szCs w:val="28"/>
        </w:rPr>
        <w:t>38.</w:t>
      </w:r>
      <w:r w:rsidRPr="00A50A3C">
        <w:rPr>
          <w:sz w:val="28"/>
          <w:szCs w:val="28"/>
        </w:rPr>
        <w:tab/>
        <w:t>Крупные признаки Судного дня.</w:t>
      </w:r>
    </w:p>
    <w:p w:rsidR="00A50A3C" w:rsidRPr="00A50A3C" w:rsidRDefault="00A50A3C" w:rsidP="00A50A3C">
      <w:pPr>
        <w:pStyle w:val="Style1"/>
        <w:spacing w:line="360" w:lineRule="auto"/>
        <w:ind w:right="14"/>
        <w:rPr>
          <w:sz w:val="28"/>
          <w:szCs w:val="28"/>
        </w:rPr>
      </w:pPr>
      <w:r w:rsidRPr="00A50A3C">
        <w:rPr>
          <w:sz w:val="28"/>
          <w:szCs w:val="28"/>
        </w:rPr>
        <w:t>39.</w:t>
      </w:r>
      <w:r w:rsidRPr="00A50A3C">
        <w:rPr>
          <w:sz w:val="28"/>
          <w:szCs w:val="28"/>
        </w:rPr>
        <w:tab/>
        <w:t>Способы защиты от ад-</w:t>
      </w:r>
      <w:proofErr w:type="spellStart"/>
      <w:r w:rsidRPr="00A50A3C">
        <w:rPr>
          <w:sz w:val="28"/>
          <w:szCs w:val="28"/>
        </w:rPr>
        <w:t>Даджаля</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40.</w:t>
      </w:r>
      <w:r w:rsidRPr="00A50A3C">
        <w:rPr>
          <w:sz w:val="28"/>
          <w:szCs w:val="28"/>
        </w:rPr>
        <w:tab/>
        <w:t xml:space="preserve">Начало Судного дня.  </w:t>
      </w:r>
    </w:p>
    <w:p w:rsidR="00A50A3C" w:rsidRPr="00A50A3C" w:rsidRDefault="00A50A3C" w:rsidP="00A50A3C">
      <w:pPr>
        <w:pStyle w:val="Style1"/>
        <w:spacing w:line="360" w:lineRule="auto"/>
        <w:ind w:right="14"/>
        <w:rPr>
          <w:sz w:val="28"/>
          <w:szCs w:val="28"/>
        </w:rPr>
      </w:pPr>
      <w:r w:rsidRPr="00A50A3C">
        <w:rPr>
          <w:sz w:val="28"/>
          <w:szCs w:val="28"/>
        </w:rPr>
        <w:t>41.</w:t>
      </w:r>
      <w:r w:rsidRPr="00A50A3C">
        <w:rPr>
          <w:sz w:val="28"/>
          <w:szCs w:val="28"/>
        </w:rPr>
        <w:tab/>
        <w:t>Сбор живых существ к месту Суда.</w:t>
      </w:r>
    </w:p>
    <w:p w:rsidR="00A50A3C" w:rsidRPr="00A50A3C" w:rsidRDefault="00A50A3C" w:rsidP="00A50A3C">
      <w:pPr>
        <w:pStyle w:val="Style1"/>
        <w:spacing w:line="360" w:lineRule="auto"/>
        <w:ind w:right="14"/>
        <w:rPr>
          <w:sz w:val="28"/>
          <w:szCs w:val="28"/>
        </w:rPr>
      </w:pPr>
      <w:r w:rsidRPr="00A50A3C">
        <w:rPr>
          <w:sz w:val="28"/>
          <w:szCs w:val="28"/>
        </w:rPr>
        <w:t>42.</w:t>
      </w:r>
      <w:r w:rsidRPr="00A50A3C">
        <w:rPr>
          <w:sz w:val="28"/>
          <w:szCs w:val="28"/>
        </w:rPr>
        <w:tab/>
        <w:t xml:space="preserve">Расчет. </w:t>
      </w:r>
      <w:proofErr w:type="spellStart"/>
      <w:r w:rsidRPr="00A50A3C">
        <w:rPr>
          <w:sz w:val="28"/>
          <w:szCs w:val="28"/>
        </w:rPr>
        <w:t>Сырат</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43.</w:t>
      </w:r>
      <w:r w:rsidRPr="00A50A3C">
        <w:rPr>
          <w:sz w:val="28"/>
          <w:szCs w:val="28"/>
        </w:rPr>
        <w:tab/>
        <w:t>Рай - обитель праведников и верующих. Описания Рая.</w:t>
      </w:r>
    </w:p>
    <w:p w:rsidR="00A50A3C" w:rsidRPr="00A50A3C" w:rsidRDefault="00A50A3C" w:rsidP="00A50A3C">
      <w:pPr>
        <w:pStyle w:val="Style1"/>
        <w:spacing w:line="360" w:lineRule="auto"/>
        <w:ind w:right="14"/>
        <w:rPr>
          <w:sz w:val="28"/>
          <w:szCs w:val="28"/>
        </w:rPr>
      </w:pPr>
      <w:r w:rsidRPr="00A50A3C">
        <w:rPr>
          <w:sz w:val="28"/>
          <w:szCs w:val="28"/>
        </w:rPr>
        <w:t>44.</w:t>
      </w:r>
      <w:r w:rsidRPr="00A50A3C">
        <w:rPr>
          <w:sz w:val="28"/>
          <w:szCs w:val="28"/>
        </w:rPr>
        <w:tab/>
        <w:t>Ад - обитель грешников и неверных. Описания Ада.</w:t>
      </w:r>
    </w:p>
    <w:p w:rsidR="00A50A3C" w:rsidRPr="00A50A3C" w:rsidRDefault="00A50A3C" w:rsidP="00A50A3C">
      <w:pPr>
        <w:pStyle w:val="Style1"/>
        <w:spacing w:line="360" w:lineRule="auto"/>
        <w:ind w:right="14"/>
        <w:rPr>
          <w:sz w:val="28"/>
          <w:szCs w:val="28"/>
        </w:rPr>
      </w:pPr>
      <w:r w:rsidRPr="00A50A3C">
        <w:rPr>
          <w:sz w:val="28"/>
          <w:szCs w:val="28"/>
        </w:rPr>
        <w:t>45.</w:t>
      </w:r>
      <w:r w:rsidRPr="00A50A3C">
        <w:rPr>
          <w:sz w:val="28"/>
          <w:szCs w:val="28"/>
        </w:rPr>
        <w:tab/>
        <w:t>Заступничество пророка, мир ему, Виды заступничества.</w:t>
      </w:r>
    </w:p>
    <w:p w:rsidR="00A50A3C" w:rsidRPr="00A50A3C" w:rsidRDefault="00A50A3C" w:rsidP="00A50A3C">
      <w:pPr>
        <w:pStyle w:val="Style1"/>
        <w:spacing w:line="360" w:lineRule="auto"/>
        <w:ind w:right="14"/>
        <w:rPr>
          <w:sz w:val="28"/>
          <w:szCs w:val="28"/>
        </w:rPr>
      </w:pPr>
      <w:r w:rsidRPr="00A50A3C">
        <w:rPr>
          <w:sz w:val="28"/>
          <w:szCs w:val="28"/>
        </w:rPr>
        <w:t>46.</w:t>
      </w:r>
      <w:r w:rsidRPr="00A50A3C">
        <w:rPr>
          <w:sz w:val="28"/>
          <w:szCs w:val="28"/>
        </w:rPr>
        <w:tab/>
        <w:t xml:space="preserve">Суть веры в предопределение. </w:t>
      </w:r>
      <w:proofErr w:type="spellStart"/>
      <w:r w:rsidRPr="00A50A3C">
        <w:rPr>
          <w:sz w:val="28"/>
          <w:szCs w:val="28"/>
        </w:rPr>
        <w:t>Када</w:t>
      </w:r>
      <w:proofErr w:type="spellEnd"/>
      <w:r w:rsidRPr="00A50A3C">
        <w:rPr>
          <w:sz w:val="28"/>
          <w:szCs w:val="28"/>
        </w:rPr>
        <w:t xml:space="preserve"> и </w:t>
      </w:r>
      <w:proofErr w:type="spellStart"/>
      <w:r w:rsidRPr="00A50A3C">
        <w:rPr>
          <w:sz w:val="28"/>
          <w:szCs w:val="28"/>
        </w:rPr>
        <w:t>кадар</w:t>
      </w:r>
      <w:proofErr w:type="spellEnd"/>
      <w:r w:rsidRPr="00A50A3C">
        <w:rPr>
          <w:sz w:val="28"/>
          <w:szCs w:val="28"/>
        </w:rPr>
        <w:t>.</w:t>
      </w:r>
    </w:p>
    <w:p w:rsidR="00A50A3C" w:rsidRPr="00A50A3C" w:rsidRDefault="00A50A3C" w:rsidP="00A50A3C">
      <w:pPr>
        <w:pStyle w:val="Style1"/>
        <w:spacing w:line="360" w:lineRule="auto"/>
        <w:ind w:right="14"/>
        <w:rPr>
          <w:sz w:val="28"/>
          <w:szCs w:val="28"/>
        </w:rPr>
      </w:pPr>
      <w:r w:rsidRPr="00A50A3C">
        <w:rPr>
          <w:sz w:val="28"/>
          <w:szCs w:val="28"/>
        </w:rPr>
        <w:t>47.</w:t>
      </w:r>
      <w:r w:rsidRPr="00A50A3C">
        <w:rPr>
          <w:sz w:val="28"/>
          <w:szCs w:val="28"/>
        </w:rPr>
        <w:tab/>
        <w:t>Связь предопределения с двумя божественными атрибутами.</w:t>
      </w:r>
    </w:p>
    <w:p w:rsidR="00A50A3C" w:rsidRPr="00A50A3C" w:rsidRDefault="00A50A3C" w:rsidP="00A50A3C">
      <w:pPr>
        <w:pStyle w:val="Style1"/>
        <w:spacing w:line="360" w:lineRule="auto"/>
        <w:ind w:right="14"/>
        <w:rPr>
          <w:sz w:val="28"/>
          <w:szCs w:val="28"/>
        </w:rPr>
      </w:pPr>
      <w:r w:rsidRPr="00A50A3C">
        <w:rPr>
          <w:sz w:val="28"/>
          <w:szCs w:val="28"/>
        </w:rPr>
        <w:t>48.</w:t>
      </w:r>
      <w:r w:rsidRPr="00A50A3C">
        <w:rPr>
          <w:sz w:val="28"/>
          <w:szCs w:val="28"/>
        </w:rPr>
        <w:tab/>
        <w:t>Два вида деяний человека, их соотношения волей Аллаха и волей человека.</w:t>
      </w:r>
    </w:p>
    <w:p w:rsidR="00A50A3C" w:rsidRPr="00A50A3C" w:rsidRDefault="00A50A3C" w:rsidP="00A50A3C">
      <w:pPr>
        <w:pStyle w:val="Style1"/>
        <w:spacing w:line="360" w:lineRule="auto"/>
        <w:ind w:right="14"/>
        <w:rPr>
          <w:sz w:val="28"/>
          <w:szCs w:val="28"/>
        </w:rPr>
      </w:pPr>
      <w:r w:rsidRPr="00A50A3C">
        <w:rPr>
          <w:sz w:val="28"/>
          <w:szCs w:val="28"/>
        </w:rPr>
        <w:t>49.</w:t>
      </w:r>
      <w:r w:rsidRPr="00A50A3C">
        <w:rPr>
          <w:sz w:val="28"/>
          <w:szCs w:val="28"/>
        </w:rPr>
        <w:tab/>
        <w:t xml:space="preserve">Определение веры у </w:t>
      </w:r>
      <w:proofErr w:type="spellStart"/>
      <w:r w:rsidRPr="00A50A3C">
        <w:rPr>
          <w:sz w:val="28"/>
          <w:szCs w:val="28"/>
        </w:rPr>
        <w:t>ханафитов</w:t>
      </w:r>
      <w:proofErr w:type="spellEnd"/>
      <w:r w:rsidRPr="00A50A3C">
        <w:rPr>
          <w:sz w:val="28"/>
          <w:szCs w:val="28"/>
        </w:rPr>
        <w:t>. Обязательные пункты веры.</w:t>
      </w:r>
    </w:p>
    <w:p w:rsidR="00A50A3C" w:rsidRPr="00A50A3C" w:rsidRDefault="00A50A3C" w:rsidP="00A50A3C">
      <w:pPr>
        <w:pStyle w:val="Style1"/>
        <w:spacing w:line="360" w:lineRule="auto"/>
        <w:ind w:right="14"/>
        <w:rPr>
          <w:sz w:val="28"/>
          <w:szCs w:val="28"/>
        </w:rPr>
      </w:pPr>
      <w:r w:rsidRPr="00A50A3C">
        <w:rPr>
          <w:sz w:val="28"/>
          <w:szCs w:val="28"/>
        </w:rPr>
        <w:t>50.</w:t>
      </w:r>
      <w:r w:rsidRPr="00A50A3C">
        <w:rPr>
          <w:sz w:val="28"/>
          <w:szCs w:val="28"/>
        </w:rPr>
        <w:tab/>
        <w:t>Увеличение и уменьшение веры.</w:t>
      </w:r>
    </w:p>
    <w:p w:rsidR="00A50A3C" w:rsidRPr="00A50A3C" w:rsidRDefault="00A50A3C" w:rsidP="00A50A3C">
      <w:pPr>
        <w:pStyle w:val="Style1"/>
        <w:spacing w:line="360" w:lineRule="auto"/>
        <w:ind w:right="14"/>
        <w:rPr>
          <w:sz w:val="28"/>
          <w:szCs w:val="28"/>
        </w:rPr>
      </w:pPr>
      <w:r w:rsidRPr="00A50A3C">
        <w:rPr>
          <w:sz w:val="28"/>
          <w:szCs w:val="28"/>
        </w:rPr>
        <w:t>51.</w:t>
      </w:r>
      <w:r w:rsidRPr="00A50A3C">
        <w:rPr>
          <w:sz w:val="28"/>
          <w:szCs w:val="28"/>
        </w:rPr>
        <w:tab/>
        <w:t>Четыре вида веры.</w:t>
      </w:r>
    </w:p>
    <w:p w:rsidR="00A50A3C" w:rsidRPr="00A50A3C" w:rsidRDefault="00A50A3C" w:rsidP="00A50A3C">
      <w:pPr>
        <w:pStyle w:val="Style1"/>
        <w:spacing w:line="360" w:lineRule="auto"/>
        <w:ind w:right="14"/>
        <w:rPr>
          <w:sz w:val="28"/>
          <w:szCs w:val="28"/>
        </w:rPr>
      </w:pPr>
      <w:r w:rsidRPr="00A50A3C">
        <w:rPr>
          <w:sz w:val="28"/>
          <w:szCs w:val="28"/>
        </w:rPr>
        <w:t>52.</w:t>
      </w:r>
      <w:r w:rsidRPr="00A50A3C">
        <w:rPr>
          <w:sz w:val="28"/>
          <w:szCs w:val="28"/>
        </w:rPr>
        <w:tab/>
        <w:t>Определение неверия «</w:t>
      </w:r>
      <w:proofErr w:type="spellStart"/>
      <w:r w:rsidRPr="00A50A3C">
        <w:rPr>
          <w:sz w:val="28"/>
          <w:szCs w:val="28"/>
        </w:rPr>
        <w:t>куфра</w:t>
      </w:r>
      <w:proofErr w:type="spellEnd"/>
      <w:r w:rsidRPr="00A50A3C">
        <w:rPr>
          <w:sz w:val="28"/>
          <w:szCs w:val="28"/>
        </w:rPr>
        <w:t xml:space="preserve">». </w:t>
      </w:r>
    </w:p>
    <w:p w:rsidR="00A50A3C" w:rsidRPr="00A50A3C" w:rsidRDefault="00A50A3C" w:rsidP="00A50A3C">
      <w:pPr>
        <w:pStyle w:val="Style1"/>
        <w:spacing w:line="360" w:lineRule="auto"/>
        <w:ind w:right="14"/>
        <w:rPr>
          <w:sz w:val="28"/>
          <w:szCs w:val="28"/>
        </w:rPr>
      </w:pPr>
      <w:r w:rsidRPr="00A50A3C">
        <w:rPr>
          <w:sz w:val="28"/>
          <w:szCs w:val="28"/>
        </w:rPr>
        <w:t>53.</w:t>
      </w:r>
      <w:r w:rsidRPr="00A50A3C">
        <w:rPr>
          <w:sz w:val="28"/>
          <w:szCs w:val="28"/>
        </w:rPr>
        <w:tab/>
        <w:t>Определение понятия «великий грех».</w:t>
      </w:r>
    </w:p>
    <w:p w:rsidR="00D55AFF" w:rsidRPr="00146D9B" w:rsidRDefault="00A50A3C" w:rsidP="00A50A3C">
      <w:pPr>
        <w:pStyle w:val="Style1"/>
        <w:widowControl/>
        <w:spacing w:line="360" w:lineRule="auto"/>
        <w:ind w:right="14"/>
        <w:rPr>
          <w:sz w:val="28"/>
          <w:szCs w:val="28"/>
        </w:rPr>
      </w:pPr>
      <w:r w:rsidRPr="00A50A3C">
        <w:rPr>
          <w:sz w:val="28"/>
          <w:szCs w:val="28"/>
        </w:rPr>
        <w:t>54.</w:t>
      </w:r>
      <w:r w:rsidRPr="00A50A3C">
        <w:rPr>
          <w:sz w:val="28"/>
          <w:szCs w:val="28"/>
        </w:rPr>
        <w:tab/>
        <w:t xml:space="preserve"> Деяния, относящиеся к большим грехам.</w:t>
      </w:r>
    </w:p>
    <w:sectPr w:rsidR="00D55AFF" w:rsidRPr="00146D9B" w:rsidSect="00B475B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81" w:rsidRDefault="00750781" w:rsidP="00C80EF3">
      <w:pPr>
        <w:spacing w:after="0" w:line="240" w:lineRule="auto"/>
      </w:pPr>
      <w:r>
        <w:separator/>
      </w:r>
    </w:p>
  </w:endnote>
  <w:endnote w:type="continuationSeparator" w:id="0">
    <w:p w:rsidR="00750781" w:rsidRDefault="00750781" w:rsidP="00C8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99785"/>
      <w:docPartObj>
        <w:docPartGallery w:val="Page Numbers (Bottom of Page)"/>
        <w:docPartUnique/>
      </w:docPartObj>
    </w:sdtPr>
    <w:sdtContent>
      <w:p w:rsidR="009C0883" w:rsidRDefault="009C0883">
        <w:pPr>
          <w:pStyle w:val="aa"/>
          <w:jc w:val="center"/>
        </w:pPr>
        <w:r>
          <w:fldChar w:fldCharType="begin"/>
        </w:r>
        <w:r>
          <w:instrText xml:space="preserve"> PAGE   \* MERGEFORMAT </w:instrText>
        </w:r>
        <w:r>
          <w:fldChar w:fldCharType="separate"/>
        </w:r>
        <w:r w:rsidR="00B91244">
          <w:rPr>
            <w:noProof/>
          </w:rPr>
          <w:t>21</w:t>
        </w:r>
        <w:r>
          <w:rPr>
            <w:noProof/>
          </w:rPr>
          <w:fldChar w:fldCharType="end"/>
        </w:r>
      </w:p>
    </w:sdtContent>
  </w:sdt>
  <w:p w:rsidR="009C0883" w:rsidRDefault="009C08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81" w:rsidRDefault="00750781" w:rsidP="00C80EF3">
      <w:pPr>
        <w:spacing w:after="0" w:line="240" w:lineRule="auto"/>
      </w:pPr>
      <w:r>
        <w:separator/>
      </w:r>
    </w:p>
  </w:footnote>
  <w:footnote w:type="continuationSeparator" w:id="0">
    <w:p w:rsidR="00750781" w:rsidRDefault="00750781" w:rsidP="00C80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88EB9C"/>
    <w:lvl w:ilvl="0">
      <w:numFmt w:val="bullet"/>
      <w:lvlText w:val="*"/>
      <w:lvlJc w:val="left"/>
    </w:lvl>
  </w:abstractNum>
  <w:abstractNum w:abstractNumId="1">
    <w:nsid w:val="003D5BF8"/>
    <w:multiLevelType w:val="multilevel"/>
    <w:tmpl w:val="14149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C114E6"/>
    <w:multiLevelType w:val="singleLevel"/>
    <w:tmpl w:val="683C397E"/>
    <w:lvl w:ilvl="0">
      <w:start w:val="16"/>
      <w:numFmt w:val="decimal"/>
      <w:lvlText w:val="%1."/>
      <w:legacy w:legacy="1" w:legacySpace="0" w:legacyIndent="312"/>
      <w:lvlJc w:val="left"/>
      <w:rPr>
        <w:rFonts w:ascii="Times New Roman" w:hAnsi="Times New Roman" w:cs="Times New Roman" w:hint="default"/>
      </w:rPr>
    </w:lvl>
  </w:abstractNum>
  <w:abstractNum w:abstractNumId="3">
    <w:nsid w:val="0A8B29FE"/>
    <w:multiLevelType w:val="singleLevel"/>
    <w:tmpl w:val="6DCA6D24"/>
    <w:lvl w:ilvl="0">
      <w:start w:val="68"/>
      <w:numFmt w:val="decimal"/>
      <w:lvlText w:val="%1."/>
      <w:legacy w:legacy="1" w:legacySpace="0" w:legacyIndent="317"/>
      <w:lvlJc w:val="left"/>
      <w:rPr>
        <w:rFonts w:ascii="Times New Roman" w:hAnsi="Times New Roman" w:cs="Times New Roman" w:hint="default"/>
      </w:rPr>
    </w:lvl>
  </w:abstractNum>
  <w:abstractNum w:abstractNumId="4">
    <w:nsid w:val="0ABA314B"/>
    <w:multiLevelType w:val="singleLevel"/>
    <w:tmpl w:val="ACFCBD2A"/>
    <w:lvl w:ilvl="0">
      <w:start w:val="1"/>
      <w:numFmt w:val="decimal"/>
      <w:lvlText w:val="%1."/>
      <w:legacy w:legacy="1" w:legacySpace="0" w:legacyIndent="331"/>
      <w:lvlJc w:val="left"/>
      <w:rPr>
        <w:rFonts w:ascii="Times New Roman" w:hAnsi="Times New Roman" w:cs="Times New Roman" w:hint="default"/>
      </w:rPr>
    </w:lvl>
  </w:abstractNum>
  <w:abstractNum w:abstractNumId="5">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5B2F37"/>
    <w:multiLevelType w:val="singleLevel"/>
    <w:tmpl w:val="37A89B4A"/>
    <w:lvl w:ilvl="0">
      <w:start w:val="1"/>
      <w:numFmt w:val="decimal"/>
      <w:lvlText w:val="%1."/>
      <w:legacy w:legacy="1" w:legacySpace="0" w:legacyIndent="221"/>
      <w:lvlJc w:val="left"/>
      <w:rPr>
        <w:rFonts w:ascii="Times New Roman" w:hAnsi="Times New Roman" w:cs="Times New Roman" w:hint="default"/>
      </w:rPr>
    </w:lvl>
  </w:abstractNum>
  <w:abstractNum w:abstractNumId="7">
    <w:nsid w:val="1F1A6BFA"/>
    <w:multiLevelType w:val="multilevel"/>
    <w:tmpl w:val="25A8E5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6628B5"/>
    <w:multiLevelType w:val="singleLevel"/>
    <w:tmpl w:val="440E2138"/>
    <w:lvl w:ilvl="0">
      <w:start w:val="31"/>
      <w:numFmt w:val="decimal"/>
      <w:lvlText w:val="%1."/>
      <w:legacy w:legacy="1" w:legacySpace="0" w:legacyIndent="317"/>
      <w:lvlJc w:val="left"/>
      <w:rPr>
        <w:rFonts w:ascii="Times New Roman" w:hAnsi="Times New Roman" w:cs="Times New Roman" w:hint="default"/>
      </w:rPr>
    </w:lvl>
  </w:abstractNum>
  <w:abstractNum w:abstractNumId="9">
    <w:nsid w:val="32E116E9"/>
    <w:multiLevelType w:val="multilevel"/>
    <w:tmpl w:val="2ADA3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A21A1D"/>
    <w:multiLevelType w:val="singleLevel"/>
    <w:tmpl w:val="73C61256"/>
    <w:lvl w:ilvl="0">
      <w:start w:val="1"/>
      <w:numFmt w:val="decimal"/>
      <w:lvlText w:val="%1."/>
      <w:legacy w:legacy="1" w:legacySpace="0" w:legacyIndent="312"/>
      <w:lvlJc w:val="left"/>
      <w:rPr>
        <w:rFonts w:ascii="Times New Roman" w:hAnsi="Times New Roman" w:cs="Times New Roman" w:hint="default"/>
      </w:rPr>
    </w:lvl>
  </w:abstractNum>
  <w:abstractNum w:abstractNumId="11">
    <w:nsid w:val="37E62909"/>
    <w:multiLevelType w:val="singleLevel"/>
    <w:tmpl w:val="9CA6251A"/>
    <w:lvl w:ilvl="0">
      <w:start w:val="1"/>
      <w:numFmt w:val="decimal"/>
      <w:lvlText w:val="%1."/>
      <w:legacy w:legacy="1" w:legacySpace="0" w:legacyIndent="326"/>
      <w:lvlJc w:val="left"/>
      <w:rPr>
        <w:rFonts w:ascii="Times New Roman" w:hAnsi="Times New Roman" w:cs="Times New Roman" w:hint="default"/>
      </w:rPr>
    </w:lvl>
  </w:abstractNum>
  <w:abstractNum w:abstractNumId="12">
    <w:nsid w:val="39645E80"/>
    <w:multiLevelType w:val="singleLevel"/>
    <w:tmpl w:val="61347AE4"/>
    <w:lvl w:ilvl="0">
      <w:start w:val="4"/>
      <w:numFmt w:val="decimal"/>
      <w:lvlText w:val="%1."/>
      <w:legacy w:legacy="1" w:legacySpace="0" w:legacyIndent="317"/>
      <w:lvlJc w:val="left"/>
      <w:rPr>
        <w:rFonts w:ascii="Times New Roman" w:hAnsi="Times New Roman" w:cs="Times New Roman" w:hint="default"/>
      </w:rPr>
    </w:lvl>
  </w:abstractNum>
  <w:abstractNum w:abstractNumId="13">
    <w:nsid w:val="3ABD2807"/>
    <w:multiLevelType w:val="singleLevel"/>
    <w:tmpl w:val="AAD8CC92"/>
    <w:lvl w:ilvl="0">
      <w:start w:val="46"/>
      <w:numFmt w:val="decimal"/>
      <w:lvlText w:val="%1."/>
      <w:legacy w:legacy="1" w:legacySpace="0" w:legacyIndent="326"/>
      <w:lvlJc w:val="left"/>
      <w:rPr>
        <w:rFonts w:ascii="Times New Roman" w:hAnsi="Times New Roman" w:cs="Times New Roman" w:hint="default"/>
      </w:rPr>
    </w:lvl>
  </w:abstractNum>
  <w:abstractNum w:abstractNumId="14">
    <w:nsid w:val="3EBE4873"/>
    <w:multiLevelType w:val="singleLevel"/>
    <w:tmpl w:val="51E04D8E"/>
    <w:lvl w:ilvl="0">
      <w:start w:val="25"/>
      <w:numFmt w:val="decimal"/>
      <w:lvlText w:val="%1."/>
      <w:legacy w:legacy="1" w:legacySpace="0" w:legacyIndent="331"/>
      <w:lvlJc w:val="left"/>
      <w:rPr>
        <w:rFonts w:ascii="Times New Roman" w:hAnsi="Times New Roman" w:cs="Times New Roman" w:hint="default"/>
      </w:rPr>
    </w:lvl>
  </w:abstractNum>
  <w:abstractNum w:abstractNumId="15">
    <w:nsid w:val="40BF3061"/>
    <w:multiLevelType w:val="multilevel"/>
    <w:tmpl w:val="6DC6ADCE"/>
    <w:lvl w:ilvl="0">
      <w:start w:val="3"/>
      <w:numFmt w:val="decimal"/>
      <w:lvlText w:val="%1."/>
      <w:lvlJc w:val="left"/>
      <w:pPr>
        <w:ind w:left="480" w:hanging="480"/>
      </w:pPr>
    </w:lvl>
    <w:lvl w:ilvl="1">
      <w:start w:val="3"/>
      <w:numFmt w:val="decimal"/>
      <w:lvlText w:val="%1.%2."/>
      <w:lvlJc w:val="left"/>
      <w:pPr>
        <w:ind w:left="1920" w:hanging="720"/>
      </w:pPr>
    </w:lvl>
    <w:lvl w:ilvl="2">
      <w:start w:val="1"/>
      <w:numFmt w:val="decimal"/>
      <w:lvlText w:val="%1.%2.%3."/>
      <w:lvlJc w:val="left"/>
      <w:pPr>
        <w:ind w:left="3120" w:hanging="720"/>
      </w:pPr>
    </w:lvl>
    <w:lvl w:ilvl="3">
      <w:start w:val="1"/>
      <w:numFmt w:val="decimal"/>
      <w:lvlText w:val="%1.%2.%3.%4."/>
      <w:lvlJc w:val="left"/>
      <w:pPr>
        <w:ind w:left="4680" w:hanging="1080"/>
      </w:pPr>
    </w:lvl>
    <w:lvl w:ilvl="4">
      <w:start w:val="1"/>
      <w:numFmt w:val="decimal"/>
      <w:lvlText w:val="%1.%2.%3.%4.%5."/>
      <w:lvlJc w:val="left"/>
      <w:pPr>
        <w:ind w:left="6240" w:hanging="1440"/>
      </w:pPr>
    </w:lvl>
    <w:lvl w:ilvl="5">
      <w:start w:val="1"/>
      <w:numFmt w:val="decimal"/>
      <w:lvlText w:val="%1.%2.%3.%4.%5.%6."/>
      <w:lvlJc w:val="left"/>
      <w:pPr>
        <w:ind w:left="7440" w:hanging="1440"/>
      </w:pPr>
    </w:lvl>
    <w:lvl w:ilvl="6">
      <w:start w:val="1"/>
      <w:numFmt w:val="decimal"/>
      <w:lvlText w:val="%1.%2.%3.%4.%5.%6.%7."/>
      <w:lvlJc w:val="left"/>
      <w:pPr>
        <w:ind w:left="9000" w:hanging="1800"/>
      </w:pPr>
    </w:lvl>
    <w:lvl w:ilvl="7">
      <w:start w:val="1"/>
      <w:numFmt w:val="decimal"/>
      <w:lvlText w:val="%1.%2.%3.%4.%5.%6.%7.%8."/>
      <w:lvlJc w:val="left"/>
      <w:pPr>
        <w:ind w:left="10560" w:hanging="2160"/>
      </w:pPr>
    </w:lvl>
    <w:lvl w:ilvl="8">
      <w:start w:val="1"/>
      <w:numFmt w:val="decimal"/>
      <w:lvlText w:val="%1.%2.%3.%4.%5.%6.%7.%8.%9."/>
      <w:lvlJc w:val="left"/>
      <w:pPr>
        <w:ind w:left="11760" w:hanging="2160"/>
      </w:pPr>
    </w:lvl>
  </w:abstractNum>
  <w:abstractNum w:abstractNumId="16">
    <w:nsid w:val="466F664B"/>
    <w:multiLevelType w:val="singleLevel"/>
    <w:tmpl w:val="3870AD0C"/>
    <w:lvl w:ilvl="0">
      <w:start w:val="66"/>
      <w:numFmt w:val="decimal"/>
      <w:lvlText w:val="%1."/>
      <w:legacy w:legacy="1" w:legacySpace="0" w:legacyIndent="321"/>
      <w:lvlJc w:val="left"/>
      <w:rPr>
        <w:rFonts w:ascii="Times New Roman" w:hAnsi="Times New Roman" w:cs="Times New Roman" w:hint="default"/>
      </w:rPr>
    </w:lvl>
  </w:abstractNum>
  <w:abstractNum w:abstractNumId="17">
    <w:nsid w:val="62D07F1A"/>
    <w:multiLevelType w:val="multilevel"/>
    <w:tmpl w:val="B7BC5E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45D1BE8"/>
    <w:multiLevelType w:val="multilevel"/>
    <w:tmpl w:val="B2F4CDA2"/>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19F3F27"/>
    <w:multiLevelType w:val="multilevel"/>
    <w:tmpl w:val="1D4404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4024A8D"/>
    <w:multiLevelType w:val="hybridMultilevel"/>
    <w:tmpl w:val="214A6598"/>
    <w:lvl w:ilvl="0" w:tplc="44F4CF02">
      <w:start w:val="1"/>
      <w:numFmt w:val="decimal"/>
      <w:lvlText w:val="%1."/>
      <w:lvlJc w:val="left"/>
      <w:pPr>
        <w:ind w:left="7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8F22C8F"/>
    <w:multiLevelType w:val="hybridMultilevel"/>
    <w:tmpl w:val="44281A6E"/>
    <w:lvl w:ilvl="0" w:tplc="0419000F">
      <w:start w:val="1"/>
      <w:numFmt w:val="decimal"/>
      <w:lvlText w:val="%1."/>
      <w:lvlJc w:val="left"/>
      <w:pPr>
        <w:ind w:left="979" w:hanging="360"/>
      </w:p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22"/>
        <w:lvlJc w:val="left"/>
        <w:rPr>
          <w:rFonts w:ascii="Times New Roman" w:hAnsi="Times New Roman" w:hint="default"/>
        </w:rPr>
      </w:lvl>
    </w:lvlOverride>
  </w:num>
  <w:num w:numId="11">
    <w:abstractNumId w:val="0"/>
    <w:lvlOverride w:ilvl="0">
      <w:lvl w:ilvl="0">
        <w:numFmt w:val="bullet"/>
        <w:lvlText w:val="-"/>
        <w:legacy w:legacy="1" w:legacySpace="0" w:legacyIndent="312"/>
        <w:lvlJc w:val="left"/>
        <w:rPr>
          <w:rFonts w:ascii="Times New Roman" w:hAnsi="Times New Roman"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11"/>
    <w:lvlOverride w:ilvl="0">
      <w:startOverride w:val="1"/>
    </w:lvlOverride>
  </w:num>
  <w:num w:numId="14">
    <w:abstractNumId w:val="11"/>
    <w:lvlOverride w:ilvl="0">
      <w:lvl w:ilvl="0">
        <w:start w:val="1"/>
        <w:numFmt w:val="decimal"/>
        <w:lvlText w:val="%1."/>
        <w:legacy w:legacy="1" w:legacySpace="0" w:legacyIndent="327"/>
        <w:lvlJc w:val="left"/>
        <w:rPr>
          <w:rFonts w:ascii="Times New Roman" w:hAnsi="Times New Roman" w:cs="Times New Roman" w:hint="default"/>
        </w:rPr>
      </w:lvl>
    </w:lvlOverride>
  </w:num>
  <w:num w:numId="15">
    <w:abstractNumId w:val="2"/>
    <w:lvlOverride w:ilvl="0">
      <w:startOverride w:val="16"/>
    </w:lvlOverride>
  </w:num>
  <w:num w:numId="16">
    <w:abstractNumId w:val="14"/>
    <w:lvlOverride w:ilvl="0">
      <w:startOverride w:val="25"/>
    </w:lvlOverride>
  </w:num>
  <w:num w:numId="17">
    <w:abstractNumId w:val="10"/>
    <w:lvlOverride w:ilvl="0">
      <w:startOverride w:val="1"/>
    </w:lvlOverride>
  </w:num>
  <w:num w:numId="18">
    <w:abstractNumId w:val="10"/>
    <w:lvlOverride w:ilvl="0">
      <w:lvl w:ilvl="0">
        <w:start w:val="1"/>
        <w:numFmt w:val="decimal"/>
        <w:lvlText w:val="%1."/>
        <w:legacy w:legacy="1" w:legacySpace="0" w:legacyIndent="313"/>
        <w:lvlJc w:val="left"/>
        <w:rPr>
          <w:rFonts w:ascii="Times New Roman" w:hAnsi="Times New Roman" w:cs="Times New Roman" w:hint="default"/>
        </w:rPr>
      </w:lvl>
    </w:lvlOverride>
  </w:num>
  <w:num w:numId="19">
    <w:abstractNumId w:val="8"/>
    <w:lvlOverride w:ilvl="0">
      <w:startOverride w:val="31"/>
    </w:lvlOverride>
  </w:num>
  <w:num w:numId="20">
    <w:abstractNumId w:val="13"/>
    <w:lvlOverride w:ilvl="0">
      <w:startOverride w:val="46"/>
    </w:lvlOverride>
  </w:num>
  <w:num w:numId="21">
    <w:abstractNumId w:val="13"/>
    <w:lvlOverride w:ilvl="0">
      <w:lvl w:ilvl="0">
        <w:start w:val="46"/>
        <w:numFmt w:val="decimal"/>
        <w:lvlText w:val="%1."/>
        <w:legacy w:legacy="1" w:legacySpace="0" w:legacyIndent="327"/>
        <w:lvlJc w:val="left"/>
        <w:rPr>
          <w:rFonts w:ascii="Times New Roman" w:hAnsi="Times New Roman" w:cs="Times New Roman" w:hint="default"/>
        </w:rPr>
      </w:lvl>
    </w:lvlOverride>
  </w:num>
  <w:num w:numId="22">
    <w:abstractNumId w:val="16"/>
    <w:lvlOverride w:ilvl="0">
      <w:startOverride w:val="66"/>
    </w:lvlOverride>
  </w:num>
  <w:num w:numId="23">
    <w:abstractNumId w:val="3"/>
    <w:lvlOverride w:ilvl="0">
      <w:startOverride w:val="68"/>
    </w:lvlOverride>
  </w:num>
  <w:num w:numId="24">
    <w:abstractNumId w:val="6"/>
    <w:lvlOverride w:ilvl="0">
      <w:startOverride w:val="1"/>
    </w:lvlOverride>
  </w:num>
  <w:num w:numId="25">
    <w:abstractNumId w:val="4"/>
    <w:lvlOverride w:ilvl="0">
      <w:startOverride w:val="1"/>
    </w:lvlOverride>
  </w:num>
  <w:num w:numId="26">
    <w:abstractNumId w:val="12"/>
    <w:lvlOverride w:ilvl="0">
      <w:startOverride w:val="3"/>
    </w:lvlOverride>
  </w:num>
  <w:num w:numId="27">
    <w:abstractNumId w:val="0"/>
    <w:lvlOverride w:ilvl="0">
      <w:lvl w:ilvl="0">
        <w:numFmt w:val="bullet"/>
        <w:lvlText w:val="-"/>
        <w:legacy w:legacy="1" w:legacySpace="0" w:legacyIndent="125"/>
        <w:lvlJc w:val="left"/>
        <w:rPr>
          <w:rFonts w:ascii="Times New Roman" w:hAnsi="Times New Roman" w:hint="default"/>
        </w:rPr>
      </w:lvl>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5AFF"/>
    <w:rsid w:val="000250BF"/>
    <w:rsid w:val="000500A0"/>
    <w:rsid w:val="00094545"/>
    <w:rsid w:val="000A6A25"/>
    <w:rsid w:val="001405F6"/>
    <w:rsid w:val="00146D9B"/>
    <w:rsid w:val="001620D2"/>
    <w:rsid w:val="00175C51"/>
    <w:rsid w:val="00176806"/>
    <w:rsid w:val="002B0CE4"/>
    <w:rsid w:val="002D596F"/>
    <w:rsid w:val="00314CB9"/>
    <w:rsid w:val="00317D65"/>
    <w:rsid w:val="00341383"/>
    <w:rsid w:val="003643D3"/>
    <w:rsid w:val="003672AB"/>
    <w:rsid w:val="003A430E"/>
    <w:rsid w:val="003F4F64"/>
    <w:rsid w:val="00402DC4"/>
    <w:rsid w:val="00431457"/>
    <w:rsid w:val="0044488D"/>
    <w:rsid w:val="00486B96"/>
    <w:rsid w:val="004C73DC"/>
    <w:rsid w:val="0050524A"/>
    <w:rsid w:val="005551F7"/>
    <w:rsid w:val="005D3307"/>
    <w:rsid w:val="005F12C9"/>
    <w:rsid w:val="00603440"/>
    <w:rsid w:val="006223C8"/>
    <w:rsid w:val="006F1644"/>
    <w:rsid w:val="006F1B4C"/>
    <w:rsid w:val="00720ACB"/>
    <w:rsid w:val="00750781"/>
    <w:rsid w:val="007818D7"/>
    <w:rsid w:val="007A5BB6"/>
    <w:rsid w:val="007B5AA6"/>
    <w:rsid w:val="00816999"/>
    <w:rsid w:val="0082433B"/>
    <w:rsid w:val="008762EB"/>
    <w:rsid w:val="008F5140"/>
    <w:rsid w:val="009152EE"/>
    <w:rsid w:val="0094542F"/>
    <w:rsid w:val="0096610D"/>
    <w:rsid w:val="009A3C42"/>
    <w:rsid w:val="009B3FF5"/>
    <w:rsid w:val="009C0883"/>
    <w:rsid w:val="009C487C"/>
    <w:rsid w:val="00A32B4B"/>
    <w:rsid w:val="00A44F03"/>
    <w:rsid w:val="00A4564A"/>
    <w:rsid w:val="00A50A3C"/>
    <w:rsid w:val="00A747EB"/>
    <w:rsid w:val="00A97D1B"/>
    <w:rsid w:val="00AB3D92"/>
    <w:rsid w:val="00AB509E"/>
    <w:rsid w:val="00B00B09"/>
    <w:rsid w:val="00B0337A"/>
    <w:rsid w:val="00B16A24"/>
    <w:rsid w:val="00B25724"/>
    <w:rsid w:val="00B475B1"/>
    <w:rsid w:val="00B541BE"/>
    <w:rsid w:val="00B67979"/>
    <w:rsid w:val="00B727DE"/>
    <w:rsid w:val="00B91244"/>
    <w:rsid w:val="00B941EA"/>
    <w:rsid w:val="00BE4594"/>
    <w:rsid w:val="00C25107"/>
    <w:rsid w:val="00C61469"/>
    <w:rsid w:val="00C80EF3"/>
    <w:rsid w:val="00CA4077"/>
    <w:rsid w:val="00CF3773"/>
    <w:rsid w:val="00D31CC5"/>
    <w:rsid w:val="00D55AFF"/>
    <w:rsid w:val="00D61A91"/>
    <w:rsid w:val="00D813EB"/>
    <w:rsid w:val="00D87105"/>
    <w:rsid w:val="00D87D02"/>
    <w:rsid w:val="00E0190C"/>
    <w:rsid w:val="00E553C0"/>
    <w:rsid w:val="00E9793B"/>
    <w:rsid w:val="00EF3CFC"/>
    <w:rsid w:val="00F0734B"/>
    <w:rsid w:val="00F4668F"/>
    <w:rsid w:val="00F53707"/>
    <w:rsid w:val="00F751E2"/>
    <w:rsid w:val="00F81A00"/>
    <w:rsid w:val="00FA47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64D8C17A-A833-4259-AD66-B957FF21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AFF"/>
  </w:style>
  <w:style w:type="paragraph" w:styleId="1">
    <w:name w:val="heading 1"/>
    <w:basedOn w:val="a"/>
    <w:next w:val="a"/>
    <w:link w:val="10"/>
    <w:uiPriority w:val="9"/>
    <w:qFormat/>
    <w:rsid w:val="00D55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AF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55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D55AFF"/>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D55AFF"/>
    <w:pPr>
      <w:ind w:left="720"/>
      <w:contextualSpacing/>
    </w:pPr>
  </w:style>
  <w:style w:type="paragraph" w:customStyle="1" w:styleId="Style3">
    <w:name w:val="Style3"/>
    <w:basedOn w:val="a"/>
    <w:uiPriority w:val="99"/>
    <w:rsid w:val="00D55AFF"/>
    <w:pPr>
      <w:widowControl w:val="0"/>
      <w:autoSpaceDE w:val="0"/>
      <w:autoSpaceDN w:val="0"/>
      <w:adjustRightInd w:val="0"/>
      <w:spacing w:after="0" w:line="245"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D55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D55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D55AFF"/>
  </w:style>
  <w:style w:type="character" w:customStyle="1" w:styleId="FontStyle11">
    <w:name w:val="Font Style11"/>
    <w:basedOn w:val="a0"/>
    <w:uiPriority w:val="99"/>
    <w:rsid w:val="00D55AFF"/>
    <w:rPr>
      <w:rFonts w:ascii="Times New Roman" w:hAnsi="Times New Roman" w:cs="Times New Roman" w:hint="default"/>
      <w:b/>
      <w:bCs/>
      <w:sz w:val="36"/>
      <w:szCs w:val="36"/>
    </w:rPr>
  </w:style>
  <w:style w:type="character" w:customStyle="1" w:styleId="FontStyle14">
    <w:name w:val="Font Style14"/>
    <w:basedOn w:val="a0"/>
    <w:uiPriority w:val="99"/>
    <w:rsid w:val="00D55AFF"/>
    <w:rPr>
      <w:rFonts w:ascii="Times New Roman" w:hAnsi="Times New Roman" w:cs="Times New Roman" w:hint="default"/>
      <w:i/>
      <w:iCs/>
      <w:sz w:val="20"/>
      <w:szCs w:val="20"/>
    </w:rPr>
  </w:style>
  <w:style w:type="character" w:customStyle="1" w:styleId="FontStyle12">
    <w:name w:val="Font Style12"/>
    <w:basedOn w:val="a0"/>
    <w:uiPriority w:val="99"/>
    <w:rsid w:val="00D55AFF"/>
    <w:rPr>
      <w:rFonts w:ascii="Times New Roman" w:hAnsi="Times New Roman" w:cs="Times New Roman" w:hint="default"/>
      <w:b/>
      <w:bCs/>
      <w:sz w:val="26"/>
      <w:szCs w:val="26"/>
    </w:rPr>
  </w:style>
  <w:style w:type="character" w:styleId="a6">
    <w:name w:val="Emphasis"/>
    <w:basedOn w:val="a0"/>
    <w:uiPriority w:val="20"/>
    <w:qFormat/>
    <w:rsid w:val="00D55AFF"/>
    <w:rPr>
      <w:i/>
      <w:iCs/>
    </w:rPr>
  </w:style>
  <w:style w:type="table" w:styleId="a7">
    <w:name w:val="Table Grid"/>
    <w:basedOn w:val="a1"/>
    <w:uiPriority w:val="59"/>
    <w:rsid w:val="0044488D"/>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80E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0EF3"/>
  </w:style>
  <w:style w:type="paragraph" w:styleId="aa">
    <w:name w:val="footer"/>
    <w:basedOn w:val="a"/>
    <w:link w:val="ab"/>
    <w:uiPriority w:val="99"/>
    <w:unhideWhenUsed/>
    <w:rsid w:val="00C80E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0EF3"/>
  </w:style>
  <w:style w:type="paragraph" w:styleId="ac">
    <w:name w:val="Balloon Text"/>
    <w:basedOn w:val="a"/>
    <w:link w:val="ad"/>
    <w:uiPriority w:val="99"/>
    <w:semiHidden/>
    <w:unhideWhenUsed/>
    <w:rsid w:val="00C80E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0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06809">
      <w:bodyDiv w:val="1"/>
      <w:marLeft w:val="0"/>
      <w:marRight w:val="0"/>
      <w:marTop w:val="0"/>
      <w:marBottom w:val="0"/>
      <w:divBdr>
        <w:top w:val="none" w:sz="0" w:space="0" w:color="auto"/>
        <w:left w:val="none" w:sz="0" w:space="0" w:color="auto"/>
        <w:bottom w:val="none" w:sz="0" w:space="0" w:color="auto"/>
        <w:right w:val="none" w:sz="0" w:space="0" w:color="auto"/>
      </w:divBdr>
    </w:div>
    <w:div w:id="545683396">
      <w:bodyDiv w:val="1"/>
      <w:marLeft w:val="0"/>
      <w:marRight w:val="0"/>
      <w:marTop w:val="0"/>
      <w:marBottom w:val="0"/>
      <w:divBdr>
        <w:top w:val="none" w:sz="0" w:space="0" w:color="auto"/>
        <w:left w:val="none" w:sz="0" w:space="0" w:color="auto"/>
        <w:bottom w:val="none" w:sz="0" w:space="0" w:color="auto"/>
        <w:right w:val="none" w:sz="0" w:space="0" w:color="auto"/>
      </w:divBdr>
    </w:div>
    <w:div w:id="18259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8C2C6-0FE9-42D4-8467-67D48F57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4294967287</TotalTime>
  <Pages>22</Pages>
  <Words>4120</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Медресе</dc:creator>
  <cp:keywords/>
  <dc:description/>
  <cp:lastModifiedBy>Windows-7</cp:lastModifiedBy>
  <cp:revision>5</cp:revision>
  <cp:lastPrinted>2017-05-01T09:32:00Z</cp:lastPrinted>
  <dcterms:created xsi:type="dcterms:W3CDTF">2017-05-01T09:01:00Z</dcterms:created>
  <dcterms:modified xsi:type="dcterms:W3CDTF">2017-05-01T09:36:00Z</dcterms:modified>
</cp:coreProperties>
</file>