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F2" w:rsidRDefault="001755F2" w:rsidP="00811A77">
      <w:pPr>
        <w:jc w:val="right"/>
      </w:pPr>
      <w:r>
        <w:t xml:space="preserve">  </w:t>
      </w:r>
    </w:p>
    <w:p w:rsidR="00C9447C" w:rsidRPr="00C9447C" w:rsidRDefault="00C9447C" w:rsidP="00C9447C">
      <w:pPr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C9447C">
        <w:rPr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C9447C" w:rsidRPr="00C9447C" w:rsidRDefault="00C9447C" w:rsidP="00C9447C">
      <w:pPr>
        <w:widowControl/>
        <w:autoSpaceDE/>
        <w:autoSpaceDN/>
        <w:adjustRightInd/>
        <w:jc w:val="center"/>
        <w:rPr>
          <w:b/>
          <w:bCs/>
          <w:caps/>
        </w:rPr>
      </w:pPr>
    </w:p>
    <w:p w:rsidR="00C9447C" w:rsidRPr="00C9447C" w:rsidRDefault="00C9447C" w:rsidP="00C9447C">
      <w:pPr>
        <w:widowControl/>
        <w:autoSpaceDE/>
        <w:autoSpaceDN/>
        <w:adjustRightInd/>
        <w:jc w:val="center"/>
        <w:rPr>
          <w:b/>
          <w:bCs/>
          <w:caps/>
        </w:rPr>
      </w:pPr>
    </w:p>
    <w:p w:rsidR="00C9447C" w:rsidRPr="00C9447C" w:rsidRDefault="00C9447C" w:rsidP="00C9447C">
      <w:pPr>
        <w:widowControl/>
        <w:autoSpaceDE/>
        <w:autoSpaceDN/>
        <w:adjustRightInd/>
        <w:rPr>
          <w:lang w:val="tt-RU"/>
        </w:rPr>
      </w:pPr>
    </w:p>
    <w:p w:rsidR="00C9447C" w:rsidRPr="00C9447C" w:rsidRDefault="00C9447C" w:rsidP="00C9447C">
      <w:pPr>
        <w:widowControl/>
        <w:autoSpaceDE/>
        <w:autoSpaceDN/>
        <w:adjustRightInd/>
        <w:jc w:val="right"/>
      </w:pPr>
      <w:r w:rsidRPr="00C9447C">
        <w:t xml:space="preserve">                                       </w:t>
      </w:r>
      <w:r w:rsidRPr="00C9447C">
        <w:tab/>
      </w:r>
      <w:r w:rsidRPr="00C9447C">
        <w:tab/>
      </w:r>
      <w:r w:rsidRPr="00C9447C">
        <w:tab/>
      </w:r>
      <w:r w:rsidRPr="00C9447C">
        <w:tab/>
        <w:t>«Утверждаю»</w:t>
      </w:r>
    </w:p>
    <w:p w:rsidR="00C9447C" w:rsidRPr="00C9447C" w:rsidRDefault="00C9447C" w:rsidP="00C9447C">
      <w:pPr>
        <w:widowControl/>
        <w:autoSpaceDE/>
        <w:autoSpaceDN/>
        <w:adjustRightInd/>
        <w:jc w:val="right"/>
      </w:pPr>
      <w:r w:rsidRPr="00C9447C">
        <w:t xml:space="preserve">                                                                    </w:t>
      </w:r>
      <w:r w:rsidRPr="00C9447C">
        <w:tab/>
      </w:r>
      <w:r w:rsidRPr="00C9447C">
        <w:tab/>
        <w:t xml:space="preserve"> Директор </w:t>
      </w:r>
    </w:p>
    <w:p w:rsidR="00C9447C" w:rsidRPr="00C9447C" w:rsidRDefault="00C9447C" w:rsidP="00C9447C">
      <w:pPr>
        <w:widowControl/>
        <w:autoSpaceDE/>
        <w:autoSpaceDN/>
        <w:adjustRightInd/>
        <w:ind w:left="4248" w:firstLine="708"/>
        <w:jc w:val="right"/>
        <w:rPr>
          <w:lang w:val="tt-RU"/>
        </w:rPr>
      </w:pPr>
      <w:r w:rsidRPr="00C9447C">
        <w:t>___________ Марданшин М.М.</w:t>
      </w:r>
    </w:p>
    <w:p w:rsidR="00C9447C" w:rsidRPr="00C9447C" w:rsidRDefault="00C9447C" w:rsidP="00C9447C">
      <w:pPr>
        <w:widowControl/>
        <w:suppressAutoHyphens/>
        <w:autoSpaceDE/>
        <w:autoSpaceDN/>
        <w:adjustRightInd/>
        <w:ind w:left="1560"/>
        <w:jc w:val="center"/>
        <w:rPr>
          <w:bCs/>
          <w:sz w:val="28"/>
          <w:szCs w:val="28"/>
          <w:lang w:val="tt-RU" w:eastAsia="ar-SA"/>
        </w:rPr>
      </w:pPr>
    </w:p>
    <w:p w:rsidR="00C9447C" w:rsidRPr="00C9447C" w:rsidRDefault="00C9447C" w:rsidP="00C9447C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C9447C" w:rsidRPr="00C9447C" w:rsidRDefault="00C9447C" w:rsidP="00C9447C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C9447C" w:rsidRPr="00C9447C" w:rsidRDefault="00C9447C" w:rsidP="00C9447C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C9447C" w:rsidRPr="00C9447C" w:rsidRDefault="00C9447C" w:rsidP="00C9447C">
      <w:pPr>
        <w:widowControl/>
        <w:jc w:val="center"/>
        <w:rPr>
          <w:b/>
          <w:bCs/>
          <w:color w:val="000000"/>
        </w:rPr>
      </w:pPr>
      <w:r w:rsidRPr="00C9447C">
        <w:rPr>
          <w:b/>
          <w:bCs/>
          <w:color w:val="000000"/>
        </w:rPr>
        <w:t>РАБОЧАЯ ПРОГРАММА/УЧЕБНО-МЕТОДИЧЕСКИЙ КОМПЛЕКС</w:t>
      </w:r>
    </w:p>
    <w:p w:rsidR="00C9447C" w:rsidRPr="00C9447C" w:rsidRDefault="00C9447C" w:rsidP="00C9447C">
      <w:pPr>
        <w:widowControl/>
        <w:suppressAutoHyphens/>
        <w:autoSpaceDE/>
        <w:autoSpaceDN/>
        <w:adjustRightInd/>
        <w:ind w:left="1560"/>
        <w:jc w:val="right"/>
        <w:rPr>
          <w:bCs/>
          <w:sz w:val="28"/>
          <w:szCs w:val="28"/>
          <w:lang w:eastAsia="ar-SA"/>
        </w:rPr>
      </w:pPr>
    </w:p>
    <w:p w:rsidR="00C9447C" w:rsidRPr="00C9447C" w:rsidRDefault="00C9447C" w:rsidP="00C9447C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C9447C">
        <w:rPr>
          <w:b/>
          <w:bCs/>
          <w:sz w:val="28"/>
          <w:szCs w:val="28"/>
          <w:lang w:eastAsia="ar-SA"/>
        </w:rPr>
        <w:t>по дис</w:t>
      </w:r>
      <w:r>
        <w:rPr>
          <w:b/>
          <w:bCs/>
          <w:sz w:val="28"/>
          <w:szCs w:val="28"/>
          <w:lang w:eastAsia="ar-SA"/>
        </w:rPr>
        <w:t>циплине «Токование Корана (тафсир)</w:t>
      </w:r>
      <w:r w:rsidRPr="00C9447C">
        <w:rPr>
          <w:b/>
          <w:bCs/>
          <w:sz w:val="28"/>
          <w:szCs w:val="28"/>
          <w:lang w:eastAsia="ar-SA"/>
        </w:rPr>
        <w:t>»</w:t>
      </w:r>
    </w:p>
    <w:p w:rsidR="00C9447C" w:rsidRPr="00C9447C" w:rsidRDefault="00C9447C" w:rsidP="00C9447C">
      <w:pPr>
        <w:widowControl/>
        <w:suppressAutoHyphens/>
        <w:autoSpaceDE/>
        <w:autoSpaceDN/>
        <w:adjustRightInd/>
        <w:rPr>
          <w:bCs/>
          <w:lang w:eastAsia="ar-SA"/>
        </w:rPr>
      </w:pPr>
      <w:r w:rsidRPr="00C9447C">
        <w:rPr>
          <w:bCs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C9447C" w:rsidRPr="00C9447C" w:rsidRDefault="00C9447C" w:rsidP="00C9447C">
      <w:pPr>
        <w:widowControl/>
        <w:jc w:val="center"/>
        <w:rPr>
          <w:color w:val="000000"/>
        </w:rPr>
      </w:pPr>
    </w:p>
    <w:p w:rsidR="00C9447C" w:rsidRPr="00C9447C" w:rsidRDefault="00C9447C" w:rsidP="00C9447C">
      <w:pPr>
        <w:widowControl/>
        <w:suppressAutoHyphens/>
        <w:autoSpaceDE/>
        <w:autoSpaceDN/>
        <w:adjustRightInd/>
        <w:rPr>
          <w:bCs/>
          <w:color w:val="000000"/>
          <w:kern w:val="32"/>
          <w:lang w:val="x-none" w:eastAsia="x-none"/>
        </w:rPr>
      </w:pPr>
      <w:r w:rsidRPr="00C9447C">
        <w:rPr>
          <w:bCs/>
          <w:color w:val="000000"/>
          <w:lang w:val="tt-RU" w:eastAsia="ar-SA"/>
        </w:rPr>
        <w:t xml:space="preserve">      С</w:t>
      </w:r>
      <w:r w:rsidRPr="00C9447C">
        <w:rPr>
          <w:bCs/>
          <w:color w:val="000000"/>
          <w:lang w:eastAsia="ar-SA"/>
        </w:rPr>
        <w:t xml:space="preserve">пециализация – </w:t>
      </w:r>
      <w:r w:rsidRPr="00C9447C">
        <w:rPr>
          <w:bCs/>
          <w:color w:val="000000"/>
          <w:kern w:val="32"/>
          <w:lang w:val="x-none" w:eastAsia="x-none"/>
        </w:rPr>
        <w:t>«Исламские науки</w:t>
      </w:r>
      <w:r w:rsidRPr="00C9447C">
        <w:rPr>
          <w:bCs/>
          <w:color w:val="000000"/>
          <w:kern w:val="32"/>
          <w:lang w:eastAsia="x-none"/>
        </w:rPr>
        <w:t xml:space="preserve"> и воспитание»</w:t>
      </w:r>
    </w:p>
    <w:p w:rsidR="00C9447C" w:rsidRPr="00C9447C" w:rsidRDefault="00C9447C" w:rsidP="00C9447C">
      <w:pPr>
        <w:widowControl/>
        <w:suppressAutoHyphens/>
        <w:autoSpaceDE/>
        <w:autoSpaceDN/>
        <w:adjustRightInd/>
        <w:ind w:left="142"/>
        <w:jc w:val="center"/>
        <w:rPr>
          <w:bCs/>
          <w:color w:val="000000"/>
          <w:lang w:eastAsia="ar-SA"/>
        </w:rPr>
      </w:pPr>
      <w:r w:rsidRPr="00C9447C">
        <w:rPr>
          <w:bCs/>
          <w:color w:val="000000"/>
          <w:kern w:val="32"/>
          <w:lang w:eastAsia="x-none"/>
        </w:rPr>
        <w:t xml:space="preserve">   К</w:t>
      </w:r>
      <w:r w:rsidRPr="00C9447C">
        <w:rPr>
          <w:bCs/>
          <w:color w:val="000000"/>
          <w:kern w:val="32"/>
          <w:lang w:val="x-none" w:eastAsia="x-none"/>
        </w:rPr>
        <w:t xml:space="preserve">валификация </w:t>
      </w:r>
      <w:r w:rsidRPr="00C9447C">
        <w:rPr>
          <w:bCs/>
          <w:color w:val="000000"/>
          <w:kern w:val="32"/>
          <w:lang w:eastAsia="x-none"/>
        </w:rPr>
        <w:t xml:space="preserve">- </w:t>
      </w:r>
      <w:r w:rsidRPr="00C9447C">
        <w:rPr>
          <w:bCs/>
          <w:color w:val="000000"/>
          <w:kern w:val="32"/>
          <w:lang w:val="x-none" w:eastAsia="x-none"/>
        </w:rPr>
        <w:t>для лиц мужского пола «</w:t>
      </w:r>
      <w:r w:rsidRPr="00C9447C">
        <w:rPr>
          <w:bCs/>
          <w:color w:val="000000"/>
          <w:kern w:val="32"/>
          <w:lang w:eastAsia="x-none"/>
        </w:rPr>
        <w:t>И</w:t>
      </w:r>
      <w:r w:rsidRPr="00C9447C">
        <w:rPr>
          <w:bCs/>
          <w:color w:val="000000"/>
          <w:kern w:val="32"/>
          <w:lang w:val="x-none" w:eastAsia="x-none"/>
        </w:rPr>
        <w:t xml:space="preserve">мам-хатыйб, преподаватель </w:t>
      </w:r>
      <w:r w:rsidRPr="00C9447C">
        <w:rPr>
          <w:bCs/>
          <w:color w:val="000000"/>
          <w:kern w:val="32"/>
          <w:lang w:eastAsia="x-none"/>
        </w:rPr>
        <w:t>основ Ислама</w:t>
      </w:r>
      <w:r w:rsidRPr="00C9447C">
        <w:rPr>
          <w:bCs/>
          <w:color w:val="000000"/>
          <w:kern w:val="32"/>
          <w:lang w:val="x-none" w:eastAsia="x-none"/>
        </w:rPr>
        <w:t>», для лиц женского пола «</w:t>
      </w:r>
      <w:r w:rsidRPr="00C9447C">
        <w:rPr>
          <w:bCs/>
          <w:color w:val="000000"/>
          <w:kern w:val="32"/>
          <w:lang w:eastAsia="x-none"/>
        </w:rPr>
        <w:t>П</w:t>
      </w:r>
      <w:r w:rsidRPr="00C9447C">
        <w:rPr>
          <w:bCs/>
          <w:color w:val="000000"/>
          <w:kern w:val="32"/>
          <w:lang w:val="x-none" w:eastAsia="x-none"/>
        </w:rPr>
        <w:t>реп</w:t>
      </w:r>
      <w:r w:rsidRPr="00C9447C">
        <w:rPr>
          <w:bCs/>
          <w:color w:val="000000"/>
          <w:kern w:val="32"/>
          <w:lang w:eastAsia="x-none"/>
        </w:rPr>
        <w:t>о</w:t>
      </w:r>
      <w:r w:rsidRPr="00C9447C">
        <w:rPr>
          <w:bCs/>
          <w:color w:val="000000"/>
          <w:kern w:val="32"/>
          <w:lang w:val="x-none" w:eastAsia="x-none"/>
        </w:rPr>
        <w:t>даватель</w:t>
      </w:r>
      <w:r w:rsidRPr="00C9447C">
        <w:rPr>
          <w:bCs/>
          <w:color w:val="000000"/>
          <w:kern w:val="32"/>
          <w:lang w:eastAsia="x-none"/>
        </w:rPr>
        <w:t xml:space="preserve"> основ Ислама</w:t>
      </w:r>
      <w:r w:rsidRPr="00C9447C">
        <w:rPr>
          <w:bCs/>
          <w:color w:val="000000"/>
          <w:kern w:val="32"/>
          <w:lang w:val="x-none" w:eastAsia="x-none"/>
        </w:rPr>
        <w:t>» (</w:t>
      </w:r>
      <w:r w:rsidRPr="00C9447C">
        <w:rPr>
          <w:bCs/>
          <w:color w:val="000000"/>
          <w:kern w:val="32"/>
          <w:lang w:eastAsia="x-none"/>
        </w:rPr>
        <w:t>начальная</w:t>
      </w:r>
      <w:r w:rsidRPr="00C9447C">
        <w:rPr>
          <w:bCs/>
          <w:color w:val="000000"/>
          <w:kern w:val="32"/>
          <w:lang w:val="x-none" w:eastAsia="x-none"/>
        </w:rPr>
        <w:t xml:space="preserve"> подготовка)</w:t>
      </w:r>
    </w:p>
    <w:p w:rsidR="00C9447C" w:rsidRPr="00C9447C" w:rsidRDefault="00C9447C" w:rsidP="00C9447C">
      <w:pPr>
        <w:widowControl/>
        <w:autoSpaceDE/>
        <w:autoSpaceDN/>
        <w:adjustRightInd/>
        <w:ind w:left="142"/>
        <w:rPr>
          <w:sz w:val="28"/>
          <w:szCs w:val="28"/>
        </w:rPr>
      </w:pPr>
    </w:p>
    <w:p w:rsidR="00C9447C" w:rsidRPr="00C9447C" w:rsidRDefault="00C9447C" w:rsidP="00C9447C">
      <w:pPr>
        <w:widowControl/>
        <w:autoSpaceDE/>
        <w:autoSpaceDN/>
        <w:adjustRightInd/>
        <w:ind w:left="1560"/>
        <w:rPr>
          <w:sz w:val="28"/>
          <w:szCs w:val="28"/>
        </w:rPr>
      </w:pPr>
    </w:p>
    <w:p w:rsidR="00C9447C" w:rsidRPr="00C9447C" w:rsidRDefault="00C9447C" w:rsidP="00C9447C">
      <w:pPr>
        <w:widowControl/>
        <w:autoSpaceDE/>
        <w:autoSpaceDN/>
        <w:adjustRightInd/>
        <w:ind w:left="1560"/>
        <w:rPr>
          <w:sz w:val="28"/>
          <w:szCs w:val="28"/>
        </w:rPr>
      </w:pPr>
    </w:p>
    <w:p w:rsidR="00C9447C" w:rsidRPr="00C9447C" w:rsidRDefault="00C9447C" w:rsidP="00C9447C">
      <w:pPr>
        <w:widowControl/>
        <w:autoSpaceDE/>
        <w:autoSpaceDN/>
        <w:adjustRightInd/>
        <w:rPr>
          <w:sz w:val="28"/>
          <w:szCs w:val="28"/>
        </w:rPr>
      </w:pPr>
      <w:r w:rsidRPr="00C9447C">
        <w:rPr>
          <w:sz w:val="28"/>
          <w:szCs w:val="28"/>
        </w:rPr>
        <w:t xml:space="preserve">                                                                  Составитель: Шакирзянов Р.Р.</w:t>
      </w:r>
    </w:p>
    <w:p w:rsidR="00C9447C" w:rsidRPr="00C9447C" w:rsidRDefault="00C9447C" w:rsidP="00C9447C">
      <w:pPr>
        <w:widowControl/>
        <w:tabs>
          <w:tab w:val="left" w:pos="180"/>
        </w:tabs>
        <w:rPr>
          <w:b/>
          <w:sz w:val="28"/>
          <w:szCs w:val="28"/>
        </w:rPr>
      </w:pPr>
    </w:p>
    <w:p w:rsidR="00C9447C" w:rsidRPr="00C9447C" w:rsidRDefault="00C9447C" w:rsidP="00C9447C">
      <w:pPr>
        <w:widowControl/>
        <w:tabs>
          <w:tab w:val="left" w:pos="180"/>
          <w:tab w:val="center" w:pos="4767"/>
          <w:tab w:val="left" w:pos="5925"/>
        </w:tabs>
        <w:ind w:left="180"/>
        <w:rPr>
          <w:b/>
          <w:sz w:val="28"/>
          <w:szCs w:val="28"/>
        </w:rPr>
      </w:pPr>
      <w:r w:rsidRPr="00C9447C">
        <w:rPr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9447C" w:rsidRPr="00C9447C" w:rsidTr="007F0912">
        <w:trPr>
          <w:trHeight w:val="330"/>
        </w:trPr>
        <w:tc>
          <w:tcPr>
            <w:tcW w:w="9322" w:type="dxa"/>
          </w:tcPr>
          <w:p w:rsidR="00C9447C" w:rsidRPr="00C9447C" w:rsidRDefault="00C9447C" w:rsidP="00C9447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9447C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C9447C" w:rsidRPr="00C9447C" w:rsidTr="007F0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7C" w:rsidRPr="00C9447C" w:rsidRDefault="00C9447C" w:rsidP="00C9447C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447C">
              <w:rPr>
                <w:sz w:val="28"/>
                <w:szCs w:val="28"/>
              </w:rPr>
              <w:t>Руководитель учебного отдела Хакимов А.И.</w:t>
            </w:r>
          </w:p>
          <w:p w:rsidR="00C9447C" w:rsidRPr="00C9447C" w:rsidRDefault="00C9447C" w:rsidP="00C9447C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447C">
              <w:rPr>
                <w:sz w:val="28"/>
                <w:szCs w:val="28"/>
              </w:rPr>
              <w:t xml:space="preserve"> </w:t>
            </w:r>
          </w:p>
          <w:p w:rsidR="00C9447C" w:rsidRPr="00C9447C" w:rsidRDefault="00C9447C" w:rsidP="00C9447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447C">
              <w:rPr>
                <w:sz w:val="28"/>
                <w:szCs w:val="28"/>
              </w:rPr>
              <w:t xml:space="preserve"> </w:t>
            </w:r>
          </w:p>
          <w:p w:rsidR="00C9447C" w:rsidRPr="00C9447C" w:rsidRDefault="00C9447C" w:rsidP="00C9447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447C">
              <w:rPr>
                <w:sz w:val="28"/>
                <w:szCs w:val="28"/>
              </w:rPr>
              <w:t>«31»  августа 2016 г.</w:t>
            </w:r>
          </w:p>
          <w:p w:rsidR="00C9447C" w:rsidRPr="00C9447C" w:rsidRDefault="00C9447C" w:rsidP="00C9447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C9447C" w:rsidRPr="00C9447C" w:rsidRDefault="00C9447C" w:rsidP="00C9447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9447C" w:rsidRPr="00C9447C" w:rsidRDefault="00C9447C" w:rsidP="00C9447C">
      <w:pPr>
        <w:widowControl/>
        <w:tabs>
          <w:tab w:val="left" w:pos="180"/>
        </w:tabs>
        <w:ind w:left="180"/>
        <w:jc w:val="center"/>
        <w:rPr>
          <w:b/>
          <w:color w:val="000000"/>
        </w:rPr>
      </w:pPr>
    </w:p>
    <w:p w:rsidR="00C9447C" w:rsidRPr="00C9447C" w:rsidRDefault="00C9447C" w:rsidP="00C9447C">
      <w:pPr>
        <w:widowControl/>
        <w:autoSpaceDE/>
        <w:autoSpaceDN/>
        <w:adjustRightInd/>
        <w:rPr>
          <w:b/>
          <w:bCs/>
        </w:rPr>
      </w:pPr>
    </w:p>
    <w:p w:rsidR="00C9447C" w:rsidRPr="00C9447C" w:rsidRDefault="00C9447C" w:rsidP="00C9447C">
      <w:pPr>
        <w:widowControl/>
        <w:autoSpaceDE/>
        <w:autoSpaceDN/>
        <w:adjustRightInd/>
        <w:jc w:val="center"/>
        <w:rPr>
          <w:b/>
          <w:bCs/>
        </w:rPr>
      </w:pPr>
    </w:p>
    <w:p w:rsidR="00C9447C" w:rsidRPr="00C9447C" w:rsidRDefault="00C9447C" w:rsidP="00C9447C">
      <w:pPr>
        <w:widowControl/>
        <w:autoSpaceDE/>
        <w:autoSpaceDN/>
        <w:adjustRightInd/>
        <w:jc w:val="center"/>
        <w:rPr>
          <w:b/>
          <w:bCs/>
        </w:rPr>
      </w:pPr>
    </w:p>
    <w:p w:rsidR="00C9447C" w:rsidRPr="00C9447C" w:rsidRDefault="00C9447C" w:rsidP="00C9447C">
      <w:pPr>
        <w:widowControl/>
        <w:autoSpaceDE/>
        <w:autoSpaceDN/>
        <w:adjustRightInd/>
        <w:jc w:val="center"/>
        <w:rPr>
          <w:b/>
          <w:bCs/>
        </w:rPr>
      </w:pPr>
    </w:p>
    <w:p w:rsidR="00C9447C" w:rsidRPr="00C9447C" w:rsidRDefault="00C9447C" w:rsidP="00C9447C">
      <w:pPr>
        <w:widowControl/>
        <w:autoSpaceDE/>
        <w:autoSpaceDN/>
        <w:adjustRightInd/>
        <w:jc w:val="center"/>
        <w:rPr>
          <w:b/>
          <w:bCs/>
        </w:rPr>
      </w:pPr>
    </w:p>
    <w:p w:rsidR="00C9447C" w:rsidRPr="00C9447C" w:rsidRDefault="00C9447C" w:rsidP="00C9447C">
      <w:pPr>
        <w:widowControl/>
        <w:autoSpaceDE/>
        <w:autoSpaceDN/>
        <w:adjustRightInd/>
        <w:jc w:val="center"/>
        <w:rPr>
          <w:b/>
          <w:bCs/>
        </w:rPr>
      </w:pPr>
      <w:r w:rsidRPr="00C9447C">
        <w:rPr>
          <w:b/>
          <w:bCs/>
        </w:rPr>
        <w:t>Уруссу</w:t>
      </w:r>
    </w:p>
    <w:p w:rsidR="00C9447C" w:rsidRPr="00C9447C" w:rsidRDefault="00C9447C" w:rsidP="00C9447C">
      <w:pPr>
        <w:widowControl/>
        <w:tabs>
          <w:tab w:val="center" w:pos="2308"/>
          <w:tab w:val="left" w:pos="3435"/>
        </w:tabs>
        <w:autoSpaceDE/>
        <w:autoSpaceDN/>
        <w:adjustRightInd/>
        <w:jc w:val="center"/>
        <w:rPr>
          <w:b/>
          <w:bCs/>
        </w:rPr>
      </w:pPr>
      <w:r w:rsidRPr="00C9447C">
        <w:rPr>
          <w:b/>
          <w:bCs/>
        </w:rPr>
        <w:t>2016 г.</w:t>
      </w:r>
    </w:p>
    <w:p w:rsidR="00C9447C" w:rsidRPr="00C9447C" w:rsidRDefault="00C9447C" w:rsidP="00C9447C">
      <w:pPr>
        <w:widowControl/>
        <w:tabs>
          <w:tab w:val="left" w:pos="2865"/>
        </w:tabs>
        <w:ind w:left="883"/>
        <w:jc w:val="both"/>
        <w:rPr>
          <w:b/>
          <w:bCs/>
          <w:sz w:val="28"/>
          <w:szCs w:val="28"/>
        </w:rPr>
      </w:pPr>
      <w:r w:rsidRPr="00C9447C">
        <w:rPr>
          <w:b/>
          <w:bCs/>
          <w:sz w:val="28"/>
          <w:szCs w:val="28"/>
        </w:rPr>
        <w:tab/>
      </w:r>
    </w:p>
    <w:p w:rsidR="001755F2" w:rsidRDefault="001755F2" w:rsidP="001755F2"/>
    <w:p w:rsidR="001755F2" w:rsidRDefault="001755F2" w:rsidP="001755F2">
      <w:pPr>
        <w:pStyle w:val="Style1"/>
        <w:widowControl/>
        <w:spacing w:line="240" w:lineRule="exact"/>
        <w:ind w:right="96"/>
        <w:jc w:val="left"/>
      </w:pPr>
    </w:p>
    <w:p w:rsidR="005745E7" w:rsidRPr="00C9447C" w:rsidRDefault="005745E7" w:rsidP="00C9447C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45E7">
        <w:rPr>
          <w:rFonts w:asciiTheme="majorBidi" w:hAnsiTheme="majorBidi" w:cstheme="majorBidi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745E7" w:rsidRPr="005745E7" w:rsidTr="00631BCB">
        <w:tc>
          <w:tcPr>
            <w:tcW w:w="7668" w:type="dxa"/>
          </w:tcPr>
          <w:p w:rsidR="005745E7" w:rsidRPr="005745E7" w:rsidRDefault="005745E7" w:rsidP="00150DDD">
            <w:pPr>
              <w:pStyle w:val="1"/>
              <w:spacing w:before="120" w:after="120"/>
              <w:ind w:left="284"/>
              <w:jc w:val="both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</w:pPr>
            <w:r w:rsidRPr="005745E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>1. ПАСПОРТ</w:t>
            </w:r>
            <w:r w:rsidR="00150DDD" w:rsidRPr="005745E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 xml:space="preserve"> УЧЕБНОЙ</w:t>
            </w:r>
            <w:r w:rsidR="00C9447C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9447C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>ПРОГРАММЫ УЧЕБНОЙ ДИСЦИПЛИН</w:t>
            </w:r>
          </w:p>
          <w:p w:rsidR="005745E7" w:rsidRPr="005745E7" w:rsidRDefault="005745E7" w:rsidP="00631BCB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3" w:type="dxa"/>
          </w:tcPr>
          <w:p w:rsidR="005745E7" w:rsidRPr="00C9447C" w:rsidRDefault="00C9447C" w:rsidP="00631BC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Стр. </w:t>
            </w:r>
            <w:r w:rsidR="005745E7" w:rsidRPr="00C9447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5745E7" w:rsidRPr="005745E7" w:rsidTr="00631BCB">
        <w:tc>
          <w:tcPr>
            <w:tcW w:w="7668" w:type="dxa"/>
          </w:tcPr>
          <w:p w:rsidR="005745E7" w:rsidRPr="005745E7" w:rsidRDefault="005745E7" w:rsidP="005745E7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</w:pPr>
            <w:r w:rsidRPr="005745E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745E7" w:rsidRPr="005745E7" w:rsidRDefault="005745E7" w:rsidP="00631BCB">
            <w:pPr>
              <w:pStyle w:val="1"/>
              <w:spacing w:before="120" w:after="120"/>
              <w:ind w:left="284"/>
              <w:jc w:val="both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45E7" w:rsidRPr="00C9447C" w:rsidRDefault="00C9447C" w:rsidP="00631BC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Стр. </w:t>
            </w:r>
            <w:r w:rsidR="00CE5DA8" w:rsidRPr="00C9447C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5745E7" w:rsidRPr="005745E7" w:rsidTr="00631BCB">
        <w:trPr>
          <w:trHeight w:val="670"/>
        </w:trPr>
        <w:tc>
          <w:tcPr>
            <w:tcW w:w="7668" w:type="dxa"/>
          </w:tcPr>
          <w:p w:rsidR="005745E7" w:rsidRPr="005745E7" w:rsidRDefault="005745E7" w:rsidP="005745E7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</w:pPr>
            <w:r w:rsidRPr="005745E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5745E7" w:rsidRPr="005745E7" w:rsidRDefault="005745E7" w:rsidP="00631BCB">
            <w:pPr>
              <w:rPr>
                <w:rFonts w:asciiTheme="majorBidi" w:hAnsiTheme="majorBidi" w:cstheme="majorBidi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745E7" w:rsidRPr="00C9447C" w:rsidRDefault="00C9447C" w:rsidP="00631BC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Стр.</w:t>
            </w:r>
            <w:r w:rsidR="00CE5DA8" w:rsidRPr="00C9447C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  <w:p w:rsidR="005745E7" w:rsidRPr="00C9447C" w:rsidRDefault="005745E7" w:rsidP="00631BC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745E7" w:rsidRPr="005745E7" w:rsidTr="00631BCB">
        <w:tc>
          <w:tcPr>
            <w:tcW w:w="7668" w:type="dxa"/>
          </w:tcPr>
          <w:p w:rsidR="005745E7" w:rsidRPr="005745E7" w:rsidRDefault="005745E7" w:rsidP="005745E7">
            <w:pPr>
              <w:pStyle w:val="1"/>
              <w:keepNext/>
              <w:numPr>
                <w:ilvl w:val="0"/>
                <w:numId w:val="4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</w:pPr>
            <w:r w:rsidRPr="005745E7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745E7" w:rsidRPr="005745E7" w:rsidRDefault="005745E7" w:rsidP="00631BCB">
            <w:pPr>
              <w:pStyle w:val="1"/>
              <w:spacing w:before="120" w:after="120"/>
              <w:ind w:left="284"/>
              <w:jc w:val="both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45E7" w:rsidRPr="00C9447C" w:rsidRDefault="00C9447C" w:rsidP="00631BC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Стр.12</w:t>
            </w:r>
          </w:p>
          <w:p w:rsidR="005745E7" w:rsidRPr="00C9447C" w:rsidRDefault="005745E7" w:rsidP="00631BC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745E7" w:rsidRPr="00C9447C" w:rsidRDefault="005745E7" w:rsidP="00631BCB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745E7" w:rsidRPr="005745E7" w:rsidRDefault="005745E7" w:rsidP="0057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Theme="majorBidi" w:hAnsiTheme="majorBidi" w:cstheme="majorBidi"/>
          <w:b/>
          <w:bCs/>
        </w:rPr>
      </w:pPr>
    </w:p>
    <w:p w:rsidR="005745E7" w:rsidRPr="00561B40" w:rsidRDefault="005745E7" w:rsidP="00574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937CD5" w:rsidRDefault="00937CD5" w:rsidP="00937CD5">
      <w:pPr>
        <w:pStyle w:val="Style1"/>
        <w:widowControl/>
        <w:spacing w:line="360" w:lineRule="auto"/>
        <w:ind w:right="2338"/>
        <w:jc w:val="left"/>
        <w:rPr>
          <w:rStyle w:val="FontStyle11"/>
          <w:bCs w:val="0"/>
          <w:sz w:val="28"/>
          <w:szCs w:val="28"/>
        </w:rPr>
      </w:pPr>
    </w:p>
    <w:p w:rsidR="00937CD5" w:rsidRDefault="00937CD5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5745E7" w:rsidRDefault="005745E7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C9447C" w:rsidRDefault="00C9447C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C9447C" w:rsidRDefault="00C9447C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C9447C" w:rsidRDefault="00C9447C" w:rsidP="00937CD5">
      <w:pPr>
        <w:pStyle w:val="Style1"/>
        <w:widowControl/>
        <w:spacing w:line="360" w:lineRule="auto"/>
        <w:ind w:right="2338"/>
        <w:rPr>
          <w:rStyle w:val="FontStyle11"/>
          <w:sz w:val="28"/>
          <w:szCs w:val="28"/>
        </w:rPr>
      </w:pPr>
    </w:p>
    <w:p w:rsidR="00E86510" w:rsidRPr="00A2750B" w:rsidRDefault="00E86510" w:rsidP="0015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A2750B">
        <w:rPr>
          <w:b/>
          <w:sz w:val="28"/>
          <w:szCs w:val="28"/>
        </w:rPr>
        <w:lastRenderedPageBreak/>
        <w:t>1. ПАСПОРТ</w:t>
      </w:r>
      <w:r w:rsidR="00150DDD" w:rsidRPr="00150DDD">
        <w:rPr>
          <w:rFonts w:asciiTheme="majorBidi" w:hAnsiTheme="majorBidi" w:cstheme="majorBidi"/>
          <w:b/>
          <w:bCs/>
          <w:caps/>
        </w:rPr>
        <w:t xml:space="preserve"> </w:t>
      </w:r>
      <w:r w:rsidR="00150DDD" w:rsidRPr="005745E7">
        <w:rPr>
          <w:rFonts w:asciiTheme="majorBidi" w:hAnsiTheme="majorBidi" w:cstheme="majorBidi"/>
          <w:b/>
          <w:bCs/>
          <w:caps/>
        </w:rPr>
        <w:t>УЧЕБНОЙ</w:t>
      </w:r>
      <w:r w:rsidRPr="00A2750B">
        <w:rPr>
          <w:b/>
          <w:sz w:val="28"/>
          <w:szCs w:val="28"/>
        </w:rPr>
        <w:t xml:space="preserve"> ПРОГРАММЫ УЧЕБНОЙ ДИСЦИПЛИНЫ</w:t>
      </w:r>
    </w:p>
    <w:p w:rsidR="00C81D03" w:rsidRDefault="00C81D03" w:rsidP="00C81D03">
      <w:pPr>
        <w:pStyle w:val="Style3"/>
        <w:widowControl/>
        <w:spacing w:before="230" w:line="360" w:lineRule="auto"/>
        <w:ind w:right="14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1.1.Пояснительная записка</w:t>
      </w:r>
    </w:p>
    <w:p w:rsidR="00C81D03" w:rsidRPr="00C753D6" w:rsidRDefault="00C81D03" w:rsidP="00C81D03">
      <w:pPr>
        <w:pStyle w:val="Style3"/>
        <w:widowControl/>
        <w:spacing w:before="230" w:line="360" w:lineRule="auto"/>
        <w:ind w:right="14"/>
        <w:jc w:val="left"/>
        <w:rPr>
          <w:rStyle w:val="FontStyle13"/>
          <w:sz w:val="28"/>
          <w:szCs w:val="28"/>
        </w:rPr>
      </w:pPr>
      <w:r w:rsidRPr="00C81D03">
        <w:rPr>
          <w:rStyle w:val="FontStyle12"/>
          <w:sz w:val="28"/>
          <w:szCs w:val="28"/>
        </w:rPr>
        <w:t xml:space="preserve"> </w:t>
      </w:r>
      <w:r w:rsidRPr="00C753D6">
        <w:rPr>
          <w:rStyle w:val="FontStyle13"/>
          <w:sz w:val="28"/>
          <w:szCs w:val="28"/>
        </w:rPr>
        <w:t>Данный учебно-методический комплекс разработан в соответствии с требованиями к обяза</w:t>
      </w:r>
      <w:r w:rsidRPr="00C753D6">
        <w:rPr>
          <w:rStyle w:val="FontStyle13"/>
          <w:sz w:val="28"/>
          <w:szCs w:val="28"/>
        </w:rPr>
        <w:softHyphen/>
        <w:t>тельному минимуму содержания основной образовательной программы по направлению «Ша</w:t>
      </w:r>
      <w:r w:rsidRPr="00C753D6">
        <w:rPr>
          <w:rStyle w:val="FontStyle13"/>
          <w:sz w:val="28"/>
          <w:szCs w:val="28"/>
        </w:rPr>
        <w:softHyphen/>
        <w:t>риатские науки» государственных образовательных стандартов среднего профессионального образования.</w:t>
      </w:r>
    </w:p>
    <w:p w:rsidR="00C81D03" w:rsidRPr="00C753D6" w:rsidRDefault="00C81D03" w:rsidP="00C81D03">
      <w:pPr>
        <w:pStyle w:val="Style3"/>
        <w:widowControl/>
        <w:spacing w:line="360" w:lineRule="auto"/>
        <w:ind w:right="19" w:firstLine="370"/>
        <w:jc w:val="left"/>
        <w:rPr>
          <w:rStyle w:val="FontStyle13"/>
          <w:sz w:val="28"/>
          <w:szCs w:val="28"/>
        </w:rPr>
      </w:pPr>
      <w:r w:rsidRPr="00C753D6">
        <w:rPr>
          <w:rStyle w:val="FontStyle13"/>
          <w:sz w:val="28"/>
          <w:szCs w:val="28"/>
        </w:rPr>
        <w:t>Толкование или же комментирование Корана появилось на свет со времени его ниспослания Всевышним. Так, например, когда ниспосылались некоторые аяты, имеющие неясность для не</w:t>
      </w:r>
      <w:r w:rsidRPr="00C753D6">
        <w:rPr>
          <w:rStyle w:val="FontStyle13"/>
          <w:sz w:val="28"/>
          <w:szCs w:val="28"/>
        </w:rPr>
        <w:softHyphen/>
        <w:t>которых сподвижников Пророка (с.г.в.), ниспосылались другие аяты, поясняющие эту неясность. Так же Посланник Аллаха (с.г.в.) объяснял некоторым людям то, что они не понимали из Свя</w:t>
      </w:r>
      <w:r w:rsidRPr="00C753D6">
        <w:rPr>
          <w:rStyle w:val="FontStyle13"/>
          <w:sz w:val="28"/>
          <w:szCs w:val="28"/>
        </w:rPr>
        <w:softHyphen/>
        <w:t>щенного Писания. Это были первые шаги зарождения науки толкования Корана.</w:t>
      </w:r>
    </w:p>
    <w:p w:rsidR="00C81D03" w:rsidRPr="00C753D6" w:rsidRDefault="00C81D03" w:rsidP="00C81D03">
      <w:pPr>
        <w:pStyle w:val="Style3"/>
        <w:widowControl/>
        <w:spacing w:line="360" w:lineRule="auto"/>
        <w:ind w:right="14" w:firstLine="379"/>
        <w:jc w:val="left"/>
        <w:rPr>
          <w:rStyle w:val="FontStyle13"/>
          <w:sz w:val="28"/>
          <w:szCs w:val="28"/>
        </w:rPr>
      </w:pPr>
      <w:r w:rsidRPr="00C753D6">
        <w:rPr>
          <w:rStyle w:val="FontStyle13"/>
          <w:sz w:val="28"/>
          <w:szCs w:val="28"/>
        </w:rPr>
        <w:t>После смерти Пророка (с.г.в.), при первых халифах, когда исламское государство начало рас</w:t>
      </w:r>
      <w:r w:rsidRPr="00C753D6">
        <w:rPr>
          <w:rStyle w:val="FontStyle13"/>
          <w:sz w:val="28"/>
          <w:szCs w:val="28"/>
        </w:rPr>
        <w:softHyphen/>
        <w:t>ширяться, появилась необходимость разъяснения Ислама и Корана другим, неарабским народам, жившим на территориях, вошедших в халифат. Эта необходимость была одной из первых причин для появления переводов и комментариев смыслов отдельных аятов и сур Корана.</w:t>
      </w:r>
    </w:p>
    <w:p w:rsidR="00C81D03" w:rsidRPr="00C753D6" w:rsidRDefault="00C81D03" w:rsidP="00C81D03">
      <w:pPr>
        <w:pStyle w:val="Style3"/>
        <w:widowControl/>
        <w:spacing w:line="360" w:lineRule="auto"/>
        <w:ind w:firstLine="384"/>
        <w:jc w:val="left"/>
        <w:rPr>
          <w:rStyle w:val="FontStyle13"/>
          <w:sz w:val="28"/>
          <w:szCs w:val="28"/>
        </w:rPr>
      </w:pPr>
      <w:r w:rsidRPr="00C753D6">
        <w:rPr>
          <w:rStyle w:val="FontStyle13"/>
          <w:sz w:val="28"/>
          <w:szCs w:val="28"/>
        </w:rPr>
        <w:t>Второй существенной причиной для появления комментариев к Корану стало то, что с тече</w:t>
      </w:r>
      <w:r w:rsidRPr="00C753D6">
        <w:rPr>
          <w:rStyle w:val="FontStyle13"/>
          <w:sz w:val="28"/>
          <w:szCs w:val="28"/>
        </w:rPr>
        <w:softHyphen/>
        <w:t>нием времени появилась необходимость более детального изучения Корана с точки зрения Фик-ха, Истории Ислама, Сиры -— Жизнеописания пророка Мухаммада (с.г.в.) и других наук. Кроме того, ученые-комментаторы изучали каждую конкретную ситуацию, в которой были ниспосланы те или иные аяты. Так зародилась целая наука о комментировании Корана — Тафсир.</w:t>
      </w:r>
    </w:p>
    <w:p w:rsidR="00C81D03" w:rsidRDefault="00C81D03" w:rsidP="00E8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  <w:u w:val="single"/>
        </w:rPr>
      </w:pPr>
    </w:p>
    <w:p w:rsidR="00E86510" w:rsidRPr="00E86510" w:rsidRDefault="00C81D03" w:rsidP="0015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</w:t>
      </w:r>
      <w:r w:rsidR="00E86510" w:rsidRPr="00E86510">
        <w:rPr>
          <w:b/>
          <w:sz w:val="28"/>
          <w:szCs w:val="28"/>
          <w:u w:val="single"/>
        </w:rPr>
        <w:t xml:space="preserve">. Область применения </w:t>
      </w:r>
      <w:r w:rsidR="00150DDD">
        <w:rPr>
          <w:b/>
          <w:sz w:val="28"/>
          <w:szCs w:val="28"/>
          <w:u w:val="single"/>
        </w:rPr>
        <w:t xml:space="preserve">учебной </w:t>
      </w:r>
      <w:r w:rsidR="00E86510" w:rsidRPr="00E86510">
        <w:rPr>
          <w:b/>
          <w:sz w:val="28"/>
          <w:szCs w:val="28"/>
          <w:u w:val="single"/>
        </w:rPr>
        <w:t>программы</w:t>
      </w:r>
    </w:p>
    <w:p w:rsidR="00E86510" w:rsidRPr="00A2750B" w:rsidRDefault="00427C9F" w:rsidP="00E86510">
      <w:pPr>
        <w:shd w:val="clear" w:color="auto" w:fill="FFFFFF"/>
        <w:spacing w:line="360" w:lineRule="auto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Учеб</w:t>
      </w:r>
      <w:r w:rsidR="00E86510" w:rsidRPr="00A2750B">
        <w:rPr>
          <w:sz w:val="28"/>
          <w:szCs w:val="28"/>
        </w:rPr>
        <w:t xml:space="preserve">ая программа учебной дисциплины </w:t>
      </w:r>
      <w:r w:rsidR="00E86510">
        <w:rPr>
          <w:sz w:val="28"/>
          <w:szCs w:val="28"/>
        </w:rPr>
        <w:t>«Комментирование Корана»  (Тафсир)</w:t>
      </w:r>
      <w:r w:rsidR="00E865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6510">
        <w:rPr>
          <w:sz w:val="28"/>
          <w:szCs w:val="28"/>
        </w:rPr>
        <w:t xml:space="preserve"> </w:t>
      </w:r>
      <w:r w:rsidR="00E86510" w:rsidRPr="00A2750B">
        <w:rPr>
          <w:sz w:val="28"/>
          <w:szCs w:val="28"/>
        </w:rPr>
        <w:t xml:space="preserve">является частью основной профессиональной образовательной программы. Рабочая программа составлена на основе </w:t>
      </w:r>
      <w:r w:rsidR="00E86510">
        <w:rPr>
          <w:sz w:val="28"/>
          <w:szCs w:val="28"/>
        </w:rPr>
        <w:t>типовых учебных программ для средних профессиональных мусульманских образовательных учреждений разработанных в 2011 году учебным отделом Централизованной религиозной организацией</w:t>
      </w:r>
      <w:r w:rsidR="00E86510" w:rsidRPr="00A2750B">
        <w:rPr>
          <w:sz w:val="28"/>
          <w:szCs w:val="28"/>
        </w:rPr>
        <w:t xml:space="preserve"> </w:t>
      </w:r>
      <w:r w:rsidR="00E86510">
        <w:rPr>
          <w:sz w:val="28"/>
          <w:szCs w:val="28"/>
        </w:rPr>
        <w:t xml:space="preserve">Духовное Управление Мусульман Республики Татарстан. </w:t>
      </w:r>
    </w:p>
    <w:p w:rsidR="00E86510" w:rsidRPr="00E86510" w:rsidRDefault="00C81D03" w:rsidP="00E8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1.3</w:t>
      </w:r>
      <w:r w:rsidR="00E86510" w:rsidRPr="00E86510">
        <w:rPr>
          <w:b/>
          <w:sz w:val="28"/>
          <w:szCs w:val="28"/>
          <w:u w:val="single"/>
        </w:rPr>
        <w:t>. Место учебной дисциплины в структуре основной профессиональной образовательной программы:</w:t>
      </w:r>
    </w:p>
    <w:p w:rsidR="00E86510" w:rsidRPr="00F554D1" w:rsidRDefault="00E86510" w:rsidP="00E86510">
      <w:pPr>
        <w:shd w:val="clear" w:color="auto" w:fill="FFFFFF"/>
        <w:spacing w:line="283" w:lineRule="exact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C2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«Комментирование Корана»  (Тафсир)</w:t>
      </w:r>
    </w:p>
    <w:p w:rsidR="00E86510" w:rsidRPr="00617BEB" w:rsidRDefault="00E86510" w:rsidP="00E8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относится к базовому компоненту  «Специальных дисциплин</w:t>
      </w:r>
      <w:r w:rsidRPr="00A2750B">
        <w:rPr>
          <w:sz w:val="28"/>
          <w:szCs w:val="28"/>
        </w:rPr>
        <w:t>».</w:t>
      </w:r>
    </w:p>
    <w:p w:rsidR="00E86510" w:rsidRDefault="00E86510" w:rsidP="00E86510">
      <w:pPr>
        <w:ind w:left="360"/>
        <w:jc w:val="both"/>
        <w:rPr>
          <w:b/>
          <w:sz w:val="32"/>
          <w:szCs w:val="32"/>
          <w:u w:val="single"/>
        </w:rPr>
      </w:pPr>
    </w:p>
    <w:p w:rsidR="00E86510" w:rsidRPr="00E86510" w:rsidRDefault="00C81D03" w:rsidP="00E86510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1.4</w:t>
      </w:r>
      <w:r w:rsidR="00E86510" w:rsidRPr="00E86510">
        <w:rPr>
          <w:b/>
          <w:sz w:val="28"/>
          <w:szCs w:val="28"/>
          <w:u w:val="single"/>
        </w:rPr>
        <w:t>. Цель(и) и задачи дисциплины</w:t>
      </w:r>
    </w:p>
    <w:p w:rsidR="00E86510" w:rsidRPr="00E86510" w:rsidRDefault="00937CD5" w:rsidP="00E86510">
      <w:pPr>
        <w:ind w:left="360"/>
        <w:jc w:val="both"/>
        <w:rPr>
          <w:rStyle w:val="FontStyle11"/>
          <w:sz w:val="28"/>
          <w:szCs w:val="28"/>
          <w:u w:val="single"/>
        </w:rPr>
      </w:pPr>
      <w:r w:rsidRPr="00E86510">
        <w:rPr>
          <w:rStyle w:val="FontStyle11"/>
          <w:sz w:val="28"/>
          <w:szCs w:val="28"/>
          <w:u w:val="single"/>
        </w:rPr>
        <w:t xml:space="preserve">                                  </w:t>
      </w:r>
    </w:p>
    <w:p w:rsidR="00937CD5" w:rsidRPr="00E86510" w:rsidRDefault="00937CD5" w:rsidP="00E86510">
      <w:pPr>
        <w:ind w:left="360"/>
        <w:jc w:val="both"/>
        <w:rPr>
          <w:rStyle w:val="FontStyle14"/>
          <w:bCs w:val="0"/>
          <w:sz w:val="28"/>
          <w:szCs w:val="28"/>
        </w:rPr>
      </w:pPr>
      <w:r>
        <w:rPr>
          <w:rStyle w:val="FontStyle14"/>
          <w:sz w:val="28"/>
          <w:szCs w:val="28"/>
        </w:rPr>
        <w:t>Цели курса</w:t>
      </w:r>
    </w:p>
    <w:p w:rsidR="00937CD5" w:rsidRPr="002A6C56" w:rsidRDefault="00937CD5" w:rsidP="00937CD5">
      <w:pPr>
        <w:pStyle w:val="Style3"/>
        <w:widowControl/>
        <w:spacing w:line="360" w:lineRule="auto"/>
        <w:ind w:firstLine="0"/>
        <w:jc w:val="left"/>
        <w:rPr>
          <w:rStyle w:val="FontStyle15"/>
          <w:b w:val="0"/>
          <w:bCs w:val="0"/>
          <w:sz w:val="28"/>
          <w:szCs w:val="28"/>
          <w:u w:val="single"/>
        </w:rPr>
      </w:pPr>
      <w:r>
        <w:rPr>
          <w:rStyle w:val="FontStyle13"/>
          <w:sz w:val="28"/>
          <w:szCs w:val="28"/>
        </w:rPr>
        <w:t>Целью изучения данной дисциплины является формирование у студентов понимания смысла Священного Откровения на основе классических комментариев Корана</w:t>
      </w:r>
      <w:r w:rsidRPr="002A6C56">
        <w:rPr>
          <w:rStyle w:val="FontStyle13"/>
          <w:sz w:val="28"/>
          <w:szCs w:val="28"/>
        </w:rPr>
        <w:t xml:space="preserve">. </w:t>
      </w:r>
      <w:r w:rsidRPr="002A6C56">
        <w:rPr>
          <w:rStyle w:val="FontStyle13"/>
          <w:sz w:val="28"/>
          <w:szCs w:val="28"/>
          <w:u w:val="single"/>
        </w:rPr>
        <w:t>В</w:t>
      </w:r>
      <w:r w:rsidRPr="002A6C56">
        <w:rPr>
          <w:rStyle w:val="FontStyle13"/>
          <w:b/>
          <w:bCs/>
          <w:sz w:val="28"/>
          <w:szCs w:val="28"/>
          <w:u w:val="single"/>
        </w:rPr>
        <w:t xml:space="preserve"> </w:t>
      </w:r>
      <w:r w:rsidRPr="002A6C56">
        <w:rPr>
          <w:rStyle w:val="FontStyle15"/>
          <w:b w:val="0"/>
          <w:bCs w:val="0"/>
          <w:sz w:val="28"/>
          <w:szCs w:val="28"/>
          <w:u w:val="single"/>
        </w:rPr>
        <w:t>рамках поставленной цели решаются следующие задачи:</w:t>
      </w:r>
    </w:p>
    <w:p w:rsidR="00937CD5" w:rsidRDefault="00937CD5" w:rsidP="00937CD5">
      <w:pPr>
        <w:pStyle w:val="Style5"/>
        <w:widowControl/>
        <w:numPr>
          <w:ilvl w:val="0"/>
          <w:numId w:val="1"/>
        </w:numPr>
        <w:tabs>
          <w:tab w:val="left" w:pos="504"/>
        </w:tabs>
        <w:spacing w:before="10" w:line="360" w:lineRule="auto"/>
        <w:ind w:firstLine="384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познакомить студентов с основными темами, проблемами и понятиями курса комментиро</w:t>
      </w:r>
      <w:r>
        <w:rPr>
          <w:rStyle w:val="FontStyle13"/>
          <w:sz w:val="28"/>
          <w:szCs w:val="28"/>
        </w:rPr>
        <w:softHyphen/>
        <w:t>вания Корана;</w:t>
      </w:r>
    </w:p>
    <w:p w:rsidR="00937CD5" w:rsidRDefault="00937CD5" w:rsidP="00937CD5">
      <w:pPr>
        <w:pStyle w:val="Style5"/>
        <w:widowControl/>
        <w:numPr>
          <w:ilvl w:val="0"/>
          <w:numId w:val="1"/>
        </w:numPr>
        <w:tabs>
          <w:tab w:val="left" w:pos="518"/>
        </w:tabs>
        <w:spacing w:before="5" w:line="360" w:lineRule="auto"/>
        <w:ind w:left="39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развить у студентов интерес к данной дисциплине;</w:t>
      </w:r>
    </w:p>
    <w:p w:rsidR="00937CD5" w:rsidRDefault="00937CD5" w:rsidP="00937CD5">
      <w:pPr>
        <w:pStyle w:val="Style5"/>
        <w:widowControl/>
        <w:numPr>
          <w:ilvl w:val="0"/>
          <w:numId w:val="1"/>
        </w:numPr>
        <w:tabs>
          <w:tab w:val="left" w:pos="518"/>
        </w:tabs>
        <w:spacing w:line="360" w:lineRule="auto"/>
        <w:ind w:left="39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углубить знания студентов по комментированию Корана;</w:t>
      </w:r>
    </w:p>
    <w:p w:rsidR="00937CD5" w:rsidRDefault="00937CD5" w:rsidP="00937CD5">
      <w:pPr>
        <w:pStyle w:val="Style5"/>
        <w:widowControl/>
        <w:numPr>
          <w:ilvl w:val="0"/>
          <w:numId w:val="1"/>
        </w:numPr>
        <w:tabs>
          <w:tab w:val="left" w:pos="518"/>
        </w:tabs>
        <w:spacing w:before="10" w:line="360" w:lineRule="auto"/>
        <w:ind w:left="39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научить студентов ориентироваться в большом количестве имеющихся тафсиров Корана;</w:t>
      </w:r>
    </w:p>
    <w:p w:rsidR="00937CD5" w:rsidRDefault="00937CD5" w:rsidP="00937CD5">
      <w:pPr>
        <w:pStyle w:val="Style5"/>
        <w:widowControl/>
        <w:numPr>
          <w:ilvl w:val="0"/>
          <w:numId w:val="1"/>
        </w:numPr>
        <w:tabs>
          <w:tab w:val="left" w:pos="518"/>
        </w:tabs>
        <w:spacing w:before="5" w:line="360" w:lineRule="auto"/>
        <w:ind w:left="39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сформировать диалогичность мышления, терпимость к иным точкам зрения и мнениям;</w:t>
      </w:r>
    </w:p>
    <w:p w:rsidR="00937CD5" w:rsidRDefault="00937CD5" w:rsidP="00937CD5">
      <w:pPr>
        <w:pStyle w:val="Style5"/>
        <w:widowControl/>
        <w:numPr>
          <w:ilvl w:val="0"/>
          <w:numId w:val="1"/>
        </w:numPr>
        <w:tabs>
          <w:tab w:val="left" w:pos="504"/>
        </w:tabs>
        <w:spacing w:before="10" w:line="360" w:lineRule="auto"/>
        <w:ind w:firstLine="384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приобщить студентов к активным формам самостоятельной работы с использованием но</w:t>
      </w:r>
      <w:r>
        <w:rPr>
          <w:rStyle w:val="FontStyle13"/>
          <w:sz w:val="28"/>
          <w:szCs w:val="28"/>
        </w:rPr>
        <w:softHyphen/>
        <w:t>вых информационных технологий;</w:t>
      </w:r>
    </w:p>
    <w:p w:rsidR="00937CD5" w:rsidRDefault="00937CD5" w:rsidP="00937CD5">
      <w:pPr>
        <w:pStyle w:val="Style5"/>
        <w:widowControl/>
        <w:numPr>
          <w:ilvl w:val="0"/>
          <w:numId w:val="1"/>
        </w:numPr>
        <w:tabs>
          <w:tab w:val="left" w:pos="518"/>
        </w:tabs>
        <w:spacing w:before="5" w:line="360" w:lineRule="auto"/>
        <w:ind w:left="39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повысить уровень их подготовки.</w:t>
      </w:r>
    </w:p>
    <w:p w:rsidR="00E86510" w:rsidRPr="00E86510" w:rsidRDefault="00C81D03" w:rsidP="00E86510">
      <w:pPr>
        <w:widowControl/>
        <w:autoSpaceDE/>
        <w:autoSpaceDN/>
        <w:adjustRightInd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1.5</w:t>
      </w:r>
      <w:r w:rsidR="00E86510" w:rsidRPr="00E86510">
        <w:rPr>
          <w:b/>
          <w:sz w:val="32"/>
          <w:szCs w:val="32"/>
          <w:u w:val="single"/>
        </w:rPr>
        <w:t xml:space="preserve">. Требования к уровню освоения содержания дисциплины </w:t>
      </w:r>
    </w:p>
    <w:p w:rsidR="00937CD5" w:rsidRDefault="00937CD5" w:rsidP="00937CD5">
      <w:pPr>
        <w:pStyle w:val="Style7"/>
        <w:widowControl/>
        <w:spacing w:line="360" w:lineRule="auto"/>
        <w:ind w:left="398"/>
        <w:rPr>
          <w:rStyle w:val="FontStyle15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В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результате изучения дисциплины студент должен:</w:t>
      </w:r>
    </w:p>
    <w:p w:rsidR="00937CD5" w:rsidRDefault="00937CD5" w:rsidP="00937CD5">
      <w:pPr>
        <w:pStyle w:val="Style5"/>
        <w:widowControl/>
        <w:numPr>
          <w:ilvl w:val="0"/>
          <w:numId w:val="1"/>
        </w:numPr>
        <w:tabs>
          <w:tab w:val="left" w:pos="518"/>
        </w:tabs>
        <w:spacing w:line="360" w:lineRule="auto"/>
        <w:ind w:left="39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иметь представление:</w:t>
      </w:r>
    </w:p>
    <w:p w:rsidR="00937CD5" w:rsidRDefault="00937CD5" w:rsidP="00937CD5">
      <w:pPr>
        <w:pStyle w:val="Style8"/>
        <w:widowControl/>
        <w:tabs>
          <w:tab w:val="left" w:pos="509"/>
        </w:tabs>
        <w:spacing w:before="5" w:line="36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>о значение изучаемой дисциплины в системе подготовки высококвалифицированных спе</w:t>
      </w:r>
      <w:r>
        <w:rPr>
          <w:rStyle w:val="FontStyle13"/>
          <w:sz w:val="28"/>
          <w:szCs w:val="28"/>
        </w:rPr>
        <w:softHyphen/>
        <w:t>циалистов;</w:t>
      </w:r>
    </w:p>
    <w:p w:rsidR="00937CD5" w:rsidRDefault="00937CD5" w:rsidP="00937CD5">
      <w:pPr>
        <w:pStyle w:val="Style5"/>
        <w:widowControl/>
        <w:tabs>
          <w:tab w:val="left" w:pos="518"/>
        </w:tabs>
        <w:spacing w:before="10" w:line="360" w:lineRule="auto"/>
        <w:ind w:left="398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•</w:t>
      </w:r>
      <w:r>
        <w:rPr>
          <w:rStyle w:val="FontStyle13"/>
          <w:sz w:val="28"/>
          <w:szCs w:val="28"/>
        </w:rPr>
        <w:tab/>
        <w:t>знать:</w:t>
      </w:r>
    </w:p>
    <w:p w:rsidR="00937CD5" w:rsidRDefault="00937CD5" w:rsidP="00937CD5">
      <w:pPr>
        <w:pStyle w:val="Style8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ind w:left="39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источники комментирования Корана;</w:t>
      </w:r>
    </w:p>
    <w:p w:rsidR="00937CD5" w:rsidRDefault="00937CD5" w:rsidP="00937CD5">
      <w:pPr>
        <w:pStyle w:val="Style8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ind w:left="39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особенности и трудности комментирования Корана;</w:t>
      </w:r>
    </w:p>
    <w:p w:rsidR="00937CD5" w:rsidRDefault="00937CD5" w:rsidP="00937CD5">
      <w:pPr>
        <w:pStyle w:val="Style5"/>
        <w:widowControl/>
        <w:tabs>
          <w:tab w:val="left" w:pos="518"/>
        </w:tabs>
        <w:spacing w:line="360" w:lineRule="auto"/>
        <w:ind w:left="398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•</w:t>
      </w:r>
      <w:r>
        <w:rPr>
          <w:rStyle w:val="FontStyle13"/>
          <w:sz w:val="28"/>
          <w:szCs w:val="28"/>
        </w:rPr>
        <w:tab/>
        <w:t>уметь:</w:t>
      </w:r>
    </w:p>
    <w:p w:rsidR="00937CD5" w:rsidRDefault="00937CD5" w:rsidP="00937CD5">
      <w:pPr>
        <w:pStyle w:val="Style8"/>
        <w:widowControl/>
        <w:numPr>
          <w:ilvl w:val="0"/>
          <w:numId w:val="2"/>
        </w:numPr>
        <w:tabs>
          <w:tab w:val="left" w:pos="509"/>
        </w:tabs>
        <w:spacing w:line="360" w:lineRule="auto"/>
        <w:ind w:firstLine="389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правильно понимать аяты Корана, опираясь на правила грамматики арабского языка, на другие аяты, на хадисы Пророка Мухаммада (с.г.в.), в которых он комментировал Коран;</w:t>
      </w:r>
    </w:p>
    <w:p w:rsidR="00937CD5" w:rsidRDefault="00937CD5" w:rsidP="00937CD5">
      <w:pPr>
        <w:pStyle w:val="Style8"/>
        <w:widowControl/>
        <w:numPr>
          <w:ilvl w:val="0"/>
          <w:numId w:val="2"/>
        </w:numPr>
        <w:tabs>
          <w:tab w:val="left" w:pos="518"/>
        </w:tabs>
        <w:spacing w:before="5" w:line="360" w:lineRule="auto"/>
        <w:ind w:left="398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находить в Коране ответы на появляющиеся вопросы и сомнения;</w:t>
      </w:r>
    </w:p>
    <w:p w:rsidR="00937CD5" w:rsidRDefault="00937CD5" w:rsidP="00937CD5">
      <w:pPr>
        <w:pStyle w:val="Style2"/>
        <w:widowControl/>
        <w:tabs>
          <w:tab w:val="left" w:pos="509"/>
        </w:tabs>
        <w:spacing w:line="360" w:lineRule="auto"/>
        <w:ind w:right="53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FontStyle12"/>
          <w:b w:val="0"/>
          <w:sz w:val="28"/>
          <w:szCs w:val="28"/>
        </w:rPr>
        <w:t>обращать внимание на аяты, связанные с различными темами, а также на аяты, служащие источниками для вынесения вердиктов по вопросам Шариата;</w:t>
      </w:r>
    </w:p>
    <w:p w:rsidR="00937CD5" w:rsidRDefault="00937CD5" w:rsidP="00937CD5">
      <w:pPr>
        <w:pStyle w:val="Style2"/>
        <w:widowControl/>
        <w:numPr>
          <w:ilvl w:val="0"/>
          <w:numId w:val="2"/>
        </w:numPr>
        <w:tabs>
          <w:tab w:val="left" w:pos="509"/>
        </w:tabs>
        <w:spacing w:line="360" w:lineRule="auto"/>
        <w:ind w:left="389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связывать аяты Корана и примеры из реальной жизни;</w:t>
      </w:r>
    </w:p>
    <w:p w:rsidR="006F095D" w:rsidRPr="006F095D" w:rsidRDefault="00937CD5" w:rsidP="006F095D">
      <w:pPr>
        <w:pStyle w:val="Style2"/>
        <w:widowControl/>
        <w:numPr>
          <w:ilvl w:val="0"/>
          <w:numId w:val="2"/>
        </w:numPr>
        <w:tabs>
          <w:tab w:val="left" w:pos="509"/>
        </w:tabs>
        <w:spacing w:line="360" w:lineRule="auto"/>
        <w:ind w:left="389"/>
        <w:rPr>
          <w:bC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проводить самоанализ своих знаний, умений, образа жизни и деятельности.</w:t>
      </w:r>
    </w:p>
    <w:p w:rsidR="006F095D" w:rsidRDefault="006F095D" w:rsidP="00E86510">
      <w:pPr>
        <w:pStyle w:val="1"/>
        <w:keepNext/>
        <w:autoSpaceDE w:val="0"/>
        <w:autoSpaceDN w:val="0"/>
        <w:spacing w:before="120" w:beforeAutospacing="0" w:after="120" w:afterAutospacing="0"/>
        <w:jc w:val="both"/>
        <w:rPr>
          <w:b/>
          <w:bCs/>
          <w:caps/>
          <w:sz w:val="24"/>
          <w:szCs w:val="24"/>
        </w:rPr>
      </w:pPr>
    </w:p>
    <w:p w:rsidR="00E86510" w:rsidRPr="00E86510" w:rsidRDefault="00E86510" w:rsidP="00E86510">
      <w:pPr>
        <w:pStyle w:val="1"/>
        <w:keepNext/>
        <w:autoSpaceDE w:val="0"/>
        <w:autoSpaceDN w:val="0"/>
        <w:spacing w:before="120" w:beforeAutospacing="0" w:after="120" w:afterAutospacing="0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2.</w:t>
      </w:r>
      <w:r w:rsidRPr="00E86510">
        <w:rPr>
          <w:b/>
          <w:bCs/>
          <w:caps/>
          <w:sz w:val="24"/>
          <w:szCs w:val="24"/>
        </w:rPr>
        <w:t>СТРУКТУРА и содержание УЧЕБНОЙ ДИСЦИПЛИНЫ</w:t>
      </w:r>
    </w:p>
    <w:p w:rsidR="00937CD5" w:rsidRPr="00E86510" w:rsidRDefault="00937CD5" w:rsidP="00E86510">
      <w:pPr>
        <w:pStyle w:val="Style5"/>
        <w:widowControl/>
        <w:spacing w:before="53" w:line="360" w:lineRule="auto"/>
        <w:ind w:firstLine="0"/>
        <w:jc w:val="left"/>
        <w:rPr>
          <w:b/>
          <w:u w:val="single"/>
        </w:rPr>
      </w:pPr>
      <w:r w:rsidRPr="00E86510">
        <w:rPr>
          <w:rStyle w:val="FontStyle11"/>
          <w:sz w:val="28"/>
          <w:szCs w:val="28"/>
          <w:u w:val="single"/>
        </w:rPr>
        <w:t>2.</w:t>
      </w:r>
      <w:r w:rsidR="00E86510">
        <w:rPr>
          <w:rStyle w:val="FontStyle11"/>
          <w:sz w:val="28"/>
          <w:szCs w:val="28"/>
          <w:u w:val="single"/>
        </w:rPr>
        <w:t>1.</w:t>
      </w:r>
      <w:r w:rsidRPr="00E86510">
        <w:rPr>
          <w:rStyle w:val="FontStyle11"/>
          <w:sz w:val="28"/>
          <w:szCs w:val="28"/>
          <w:u w:val="single"/>
        </w:rPr>
        <w:t xml:space="preserve"> Объем дисциплины и виды учебной работы</w:t>
      </w:r>
    </w:p>
    <w:tbl>
      <w:tblPr>
        <w:tblW w:w="11340" w:type="dxa"/>
        <w:tblInd w:w="-141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5"/>
        <w:gridCol w:w="1786"/>
        <w:gridCol w:w="816"/>
        <w:gridCol w:w="759"/>
        <w:gridCol w:w="19"/>
        <w:gridCol w:w="731"/>
        <w:gridCol w:w="1134"/>
      </w:tblGrid>
      <w:tr w:rsidR="005F61DC" w:rsidTr="00E0722C">
        <w:trPr>
          <w:trHeight w:val="54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:rsidR="005F61DC" w:rsidRDefault="005F61DC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Виды учебной работы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:rsidR="005F61DC" w:rsidRDefault="005F61DC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Всего часов</w:t>
            </w:r>
          </w:p>
        </w:tc>
        <w:tc>
          <w:tcPr>
            <w:tcW w:w="34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61DC" w:rsidRDefault="005F61DC" w:rsidP="005F61DC">
            <w:pPr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Распределение по курсам    и семестрам</w:t>
            </w:r>
          </w:p>
        </w:tc>
      </w:tr>
      <w:tr w:rsidR="005F61DC" w:rsidTr="005F61DC">
        <w:trPr>
          <w:trHeight w:val="435"/>
        </w:trPr>
        <w:tc>
          <w:tcPr>
            <w:tcW w:w="60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5F61DC" w:rsidRDefault="005F61DC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5F61DC" w:rsidRDefault="005F61DC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61DC" w:rsidRDefault="005F61DC" w:rsidP="005F61DC">
            <w:pPr>
              <w:pStyle w:val="Style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курс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DC" w:rsidRDefault="005F61DC" w:rsidP="005F61DC">
            <w:pPr>
              <w:pStyle w:val="Style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 курс</w:t>
            </w:r>
          </w:p>
        </w:tc>
      </w:tr>
      <w:tr w:rsidR="00937CD5" w:rsidTr="005F61DC"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D5" w:rsidRDefault="00937CD5">
            <w:pPr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</w:p>
          <w:p w:rsidR="00937CD5" w:rsidRDefault="00937CD5">
            <w:pPr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CD5" w:rsidRDefault="00937CD5">
            <w:pPr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</w:p>
          <w:p w:rsidR="00937CD5" w:rsidRDefault="00937CD5">
            <w:pPr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8</w:t>
            </w:r>
          </w:p>
        </w:tc>
      </w:tr>
      <w:tr w:rsidR="00937CD5" w:rsidTr="006F095D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Общая трудоемкость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6F095D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128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6F095D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32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6F095D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32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CD5" w:rsidRDefault="006F095D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6F095D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32</w:t>
            </w:r>
          </w:p>
        </w:tc>
      </w:tr>
      <w:tr w:rsidR="00937CD5" w:rsidTr="003E77D0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Аудиторные занятия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32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3E77D0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3E77D0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CD5" w:rsidRDefault="003E77D0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3E77D0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8</w:t>
            </w:r>
          </w:p>
        </w:tc>
      </w:tr>
      <w:tr w:rsidR="00937CD5" w:rsidTr="00937CD5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937CD5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937CD5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937CD5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CD5" w:rsidRDefault="00937CD5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937CD5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937CD5" w:rsidTr="00937CD5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Семинары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937CD5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937CD5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937CD5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CD5" w:rsidRDefault="00937CD5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937CD5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937CD5" w:rsidTr="00937CD5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6F095D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96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6F095D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24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6F095D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24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7CD5" w:rsidRDefault="006F095D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7CD5" w:rsidRDefault="006F095D" w:rsidP="003E77D0">
            <w:pPr>
              <w:pStyle w:val="Style6"/>
              <w:widowControl/>
              <w:spacing w:line="360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24</w:t>
            </w:r>
          </w:p>
        </w:tc>
      </w:tr>
      <w:tr w:rsidR="00937CD5" w:rsidTr="00937CD5">
        <w:tc>
          <w:tcPr>
            <w:tcW w:w="7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Вид итогового контроля                                     (зачет/экзамен)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зачет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зачет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7CD5" w:rsidRDefault="00937CD5">
            <w:pPr>
              <w:pStyle w:val="Style6"/>
              <w:widowControl/>
              <w:spacing w:line="360" w:lineRule="auto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экзамен</w:t>
            </w:r>
          </w:p>
        </w:tc>
      </w:tr>
    </w:tbl>
    <w:p w:rsidR="00B11683" w:rsidRDefault="00B11683" w:rsidP="00B11683">
      <w:pPr>
        <w:widowControl/>
        <w:autoSpaceDE/>
        <w:adjustRightInd/>
        <w:spacing w:line="276" w:lineRule="auto"/>
        <w:ind w:left="4820"/>
        <w:jc w:val="both"/>
        <w:rPr>
          <w:rFonts w:asciiTheme="majorBidi" w:hAnsiTheme="majorBidi" w:cstheme="majorBidi"/>
          <w:b/>
          <w:sz w:val="32"/>
          <w:szCs w:val="32"/>
          <w:u w:val="single"/>
          <w:lang w:eastAsia="en-US"/>
        </w:rPr>
      </w:pPr>
    </w:p>
    <w:p w:rsidR="00B11683" w:rsidRPr="00D44E4E" w:rsidRDefault="00D44E4E" w:rsidP="00B11683">
      <w:pPr>
        <w:widowControl/>
        <w:autoSpaceDE/>
        <w:adjustRightInd/>
        <w:spacing w:line="276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D44E4E">
        <w:rPr>
          <w:rFonts w:asciiTheme="majorBidi" w:hAnsiTheme="majorBidi" w:cstheme="majorBidi"/>
          <w:b/>
          <w:sz w:val="32"/>
          <w:szCs w:val="32"/>
          <w:u w:val="single"/>
          <w:lang w:eastAsia="en-US"/>
        </w:rPr>
        <w:t>2</w:t>
      </w:r>
      <w:r w:rsidR="00B11683" w:rsidRPr="00D44E4E">
        <w:rPr>
          <w:rFonts w:asciiTheme="majorBidi" w:hAnsiTheme="majorBidi" w:cstheme="majorBidi"/>
          <w:b/>
          <w:sz w:val="32"/>
          <w:szCs w:val="32"/>
          <w:u w:val="single"/>
          <w:lang w:eastAsia="en-US"/>
        </w:rPr>
        <w:t>.</w:t>
      </w:r>
      <w:r w:rsidRPr="00D44E4E">
        <w:rPr>
          <w:rFonts w:asciiTheme="majorBidi" w:hAnsiTheme="majorBidi" w:cstheme="majorBidi"/>
          <w:b/>
          <w:sz w:val="32"/>
          <w:szCs w:val="32"/>
          <w:u w:val="single"/>
          <w:lang w:eastAsia="en-US"/>
        </w:rPr>
        <w:t>2.</w:t>
      </w:r>
      <w:r w:rsidR="00B11683" w:rsidRPr="00D44E4E">
        <w:rPr>
          <w:rFonts w:asciiTheme="majorBidi" w:hAnsiTheme="majorBidi" w:cstheme="majorBidi"/>
          <w:b/>
          <w:sz w:val="32"/>
          <w:szCs w:val="32"/>
          <w:u w:val="single"/>
          <w:lang w:eastAsia="en-US"/>
        </w:rPr>
        <w:t>Содержание дисциплины</w:t>
      </w:r>
    </w:p>
    <w:p w:rsidR="00B11683" w:rsidRDefault="00B11683" w:rsidP="00B11683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u w:val="single"/>
          <w:lang w:eastAsia="en-US"/>
        </w:rPr>
      </w:pP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58"/>
        <w:gridCol w:w="1700"/>
        <w:gridCol w:w="2699"/>
      </w:tblGrid>
      <w:tr w:rsidR="00B11683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spacing w:line="276" w:lineRule="auto"/>
              <w:ind w:right="-49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Аудитоные занятия (часы)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Самостоятельные работы</w:t>
            </w:r>
          </w:p>
          <w:p w:rsidR="00B11683" w:rsidRDefault="00B11683" w:rsidP="00B1168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(часы)</w:t>
            </w:r>
          </w:p>
        </w:tc>
      </w:tr>
      <w:tr w:rsidR="00B11683" w:rsidTr="003E77D0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5 семестр (3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B11683" w:rsidTr="00B11683">
        <w:trPr>
          <w:trHeight w:val="10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CE5DA8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t>С</w:t>
            </w:r>
            <w:r>
              <w:rPr>
                <w:sz w:val="28"/>
                <w:szCs w:val="28"/>
              </w:rPr>
              <w:t>ура 1.</w:t>
            </w:r>
            <w:r w:rsidR="00C9447C">
              <w:rPr>
                <w:sz w:val="28"/>
                <w:szCs w:val="28"/>
              </w:rPr>
              <w:t xml:space="preserve"> </w:t>
            </w:r>
            <w:hyperlink r:id="rId7" w:history="1">
              <w:r w:rsidR="00B11683">
                <w:rPr>
                  <w:rStyle w:val="a3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B11683">
                <w:rPr>
                  <w:rStyle w:val="a3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B11683">
                <w:rPr>
                  <w:rStyle w:val="a3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Аль-Фатиха</w:t>
              </w:r>
              <w:r w:rsidR="00B11683">
                <w:rPr>
                  <w:rStyle w:val="a3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B11683">
                <w:rPr>
                  <w:rStyle w:val="a3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</w:hyperlink>
            <w:r w:rsidR="00B11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en-US"/>
              </w:rPr>
              <w:br/>
            </w:r>
            <w:r w:rsidR="00B11683">
              <w:rPr>
                <w:rFonts w:asciiTheme="majorBidi" w:hAnsiTheme="majorBidi" w:cstheme="majorBidi"/>
                <w:vanish/>
                <w:color w:val="000000" w:themeColor="text1"/>
                <w:sz w:val="28"/>
                <w:szCs w:val="28"/>
                <w:u w:val="single"/>
                <w:lang w:eastAsia="en-US"/>
              </w:rPr>
              <w:t>HYPERLINK "http://shortsuras.ru/al-kursi/"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B11683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114 «Люди»</w:t>
            </w:r>
          </w:p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113 «Рассвет»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5</w:t>
            </w:r>
          </w:p>
        </w:tc>
      </w:tr>
      <w:tr w:rsidR="00B11683" w:rsidTr="003E77D0">
        <w:trPr>
          <w:trHeight w:val="20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112 «Очищение» </w:t>
            </w:r>
          </w:p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111 «аль-Масад»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B11683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110 «Помощь»</w:t>
            </w:r>
          </w:p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109 «Неверные»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B11683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108 «Изобилие» </w:t>
            </w:r>
          </w:p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107 «Подаяние»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B11683" w:rsidTr="003E77D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106 «Курайшиты»</w:t>
            </w:r>
          </w:p>
          <w:p w:rsidR="00B11683" w:rsidRDefault="00B11683" w:rsidP="00B11683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105 «Слон»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B11683" w:rsidTr="003E77D0">
        <w:trPr>
          <w:trHeight w:val="1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104 «Клеветник»</w:t>
            </w:r>
          </w:p>
          <w:p w:rsidR="00B11683" w:rsidRDefault="00B11683" w:rsidP="00B11683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 103 «Знак времени»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B11683" w:rsidTr="003E77D0">
        <w:trPr>
          <w:trHeight w:val="5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6 семестр (3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B11683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102 «Накопление»</w:t>
            </w:r>
          </w:p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101 «Бичевание»</w:t>
            </w:r>
          </w:p>
          <w:p w:rsidR="00B11683" w:rsidRDefault="00B11683" w:rsidP="00B11683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100 «Мчащиеся»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B11683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  <w:p w:rsidR="00B11683" w:rsidRDefault="00B11683" w:rsidP="00B1168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  <w:p w:rsidR="00B11683" w:rsidRDefault="00B11683" w:rsidP="00B1168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96. «Сгусток крови»</w:t>
            </w:r>
          </w:p>
          <w:p w:rsidR="00B11683" w:rsidRDefault="00B11683" w:rsidP="00B11683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99 «Землетресение»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3E77D0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11683" w:rsidRDefault="00C9447C" w:rsidP="00B1168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C9447C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97. «Предопределение»</w:t>
            </w:r>
          </w:p>
          <w:p w:rsidR="00C9447C" w:rsidRDefault="00C9447C" w:rsidP="00C9447C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98. «Ясное знамение»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C9447C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95. «Смоковница»</w:t>
            </w:r>
          </w:p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91. «Солнце»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C9447C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92. «Ночь» </w:t>
            </w:r>
          </w:p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93. «Утро»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C9447C" w:rsidTr="00B116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«Корова»:285 аят. («Аманаррасулю»).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C9447C" w:rsidTr="00B1168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«Корова»:255 аят.</w:t>
            </w:r>
          </w:p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(«Аятуль Курси»).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C9447C" w:rsidTr="00B11683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     15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«Корова»:183-185 аят.</w:t>
            </w:r>
          </w:p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(«О посте в рамадан»).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</w:tr>
      <w:tr w:rsidR="00C9447C" w:rsidTr="00B11683">
        <w:trPr>
          <w:trHeight w:val="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t>7 семестр (4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C9447C" w:rsidTr="00B11683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«Корова»:152 аят.</w:t>
            </w:r>
          </w:p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(«Фазкуруни»).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B1168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«Корова»:1-5 аят.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B11683">
        <w:trPr>
          <w:trHeight w:val="2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Style w:val="FontStyle14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 «аль-Мульк» («Табарак»):1-15 аят.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B11683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67.«аль-Мульк» («Табарак»):</w:t>
            </w:r>
            <w:r w:rsidRPr="00783A99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15-30 аят.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3E77D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36.«Ясин»:1-15 аят.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B11683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Style w:val="FontStyle14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36. «Ясин»:15-30 аят.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3E77D0">
        <w:trPr>
          <w:trHeight w:val="7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Style w:val="FontStyle14"/>
                <w:bCs w:val="0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t>8 семестр (4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24</w:t>
            </w:r>
          </w:p>
        </w:tc>
      </w:tr>
      <w:tr w:rsidR="00C9447C" w:rsidTr="00B11683">
        <w:trPr>
          <w:trHeight w:val="2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36.«Ясин»:30-45 аят.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B11683">
        <w:trPr>
          <w:trHeight w:val="2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36.«Ясин»:45-60 аят.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B11683">
        <w:trPr>
          <w:trHeight w:val="2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Pr="00783A99" w:rsidRDefault="00C9447C" w:rsidP="00C9447C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783A99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>Сура 59.«аль-Хашр» аяты:20-24 («Ла йастави»).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B11683">
        <w:trPr>
          <w:trHeight w:val="2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37.«ас-Саффат»:78-81;109-111;120-122;130-131.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B11683">
        <w:trPr>
          <w:trHeight w:val="2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Сура 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>3.“Семейство Имрана”.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 xml:space="preserve">(“Әлләзинә”) 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16-17 аят.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B11683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«аль-Мульк» («Табарак»):1-25 аят.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9447C" w:rsidRDefault="00C9447C" w:rsidP="00C9447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C9447C" w:rsidTr="003E77D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7C" w:rsidRDefault="00C9447C" w:rsidP="00C9447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47C" w:rsidRDefault="00C9447C" w:rsidP="00C9447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47C" w:rsidRDefault="00C9447C" w:rsidP="00C944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47C" w:rsidRDefault="00C9447C" w:rsidP="00C944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96</w:t>
            </w:r>
          </w:p>
        </w:tc>
      </w:tr>
    </w:tbl>
    <w:p w:rsidR="00FA6FFB" w:rsidRDefault="00FA6FFB" w:rsidP="00FA6F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bCs/>
          <w:caps/>
          <w:sz w:val="28"/>
          <w:szCs w:val="28"/>
        </w:rPr>
      </w:pPr>
    </w:p>
    <w:p w:rsidR="00FA6FFB" w:rsidRPr="00FA6FFB" w:rsidRDefault="00FA6FFB" w:rsidP="00FA6F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bCs/>
          <w:caps/>
          <w:sz w:val="28"/>
          <w:szCs w:val="28"/>
        </w:rPr>
      </w:pPr>
      <w:r w:rsidRPr="00FA6FFB">
        <w:rPr>
          <w:b/>
          <w:bCs/>
          <w:caps/>
          <w:sz w:val="28"/>
          <w:szCs w:val="28"/>
        </w:rPr>
        <w:t>3. условия реализации ПРОГРАММЫ УЧЕБНОЙ дисциплины</w:t>
      </w:r>
    </w:p>
    <w:p w:rsidR="00FA6FFB" w:rsidRPr="00F07EBE" w:rsidRDefault="00FA6FFB" w:rsidP="00FA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C5411" w:rsidRPr="00C9447C" w:rsidRDefault="00FA6FFB" w:rsidP="00C94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F07EBE">
        <w:rPr>
          <w:bCs/>
          <w:sz w:val="28"/>
          <w:szCs w:val="28"/>
        </w:rPr>
        <w:t>Реализация учебной дисциплины требует наличия учебного кабинета</w:t>
      </w:r>
    </w:p>
    <w:p w:rsidR="003C5411" w:rsidRDefault="003C5411" w:rsidP="00FA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b/>
          <w:bCs/>
          <w:sz w:val="28"/>
          <w:szCs w:val="28"/>
        </w:rPr>
      </w:pPr>
    </w:p>
    <w:p w:rsidR="00FA6FFB" w:rsidRPr="00F07EBE" w:rsidRDefault="00FA6FFB" w:rsidP="00FA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Оборудование учебного кабинета:</w:t>
      </w:r>
      <w:r w:rsidRPr="00F07EBE">
        <w:rPr>
          <w:bCs/>
          <w:sz w:val="28"/>
          <w:szCs w:val="28"/>
        </w:rPr>
        <w:t xml:space="preserve"> </w:t>
      </w:r>
    </w:p>
    <w:p w:rsidR="00FA6FFB" w:rsidRPr="00F07EBE" w:rsidRDefault="00FA6FFB" w:rsidP="00FA6F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bCs/>
          <w:sz w:val="28"/>
          <w:szCs w:val="28"/>
        </w:rPr>
      </w:pPr>
      <w:r w:rsidRPr="00F07EBE">
        <w:rPr>
          <w:bCs/>
          <w:sz w:val="28"/>
          <w:szCs w:val="28"/>
        </w:rPr>
        <w:t xml:space="preserve">1. Посадочные места по количеству студентов. </w:t>
      </w:r>
    </w:p>
    <w:p w:rsidR="00FA6FFB" w:rsidRPr="00F07EBE" w:rsidRDefault="00FA6FFB" w:rsidP="00FA6F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left="2160" w:hanging="2160"/>
        <w:jc w:val="both"/>
        <w:textAlignment w:val="baseline"/>
        <w:rPr>
          <w:sz w:val="28"/>
          <w:szCs w:val="28"/>
        </w:rPr>
      </w:pPr>
      <w:r w:rsidRPr="00F07EBE">
        <w:rPr>
          <w:bCs/>
          <w:sz w:val="28"/>
          <w:szCs w:val="28"/>
        </w:rPr>
        <w:t>2. Рабочее место преподавателя.</w:t>
      </w:r>
    </w:p>
    <w:p w:rsidR="00FA6FFB" w:rsidRPr="00F07EBE" w:rsidRDefault="00FA6FFB" w:rsidP="00FA6F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t>Технические средства обучения:</w:t>
      </w:r>
      <w:r w:rsidRPr="00F07EBE">
        <w:rPr>
          <w:bCs/>
          <w:sz w:val="28"/>
          <w:szCs w:val="28"/>
        </w:rPr>
        <w:t xml:space="preserve"> </w:t>
      </w:r>
    </w:p>
    <w:p w:rsidR="00FA6FFB" w:rsidRPr="00F07EBE" w:rsidRDefault="00FA6FFB" w:rsidP="00FA6F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Ноутбук или телевизор</w:t>
      </w:r>
    </w:p>
    <w:p w:rsidR="00FA6FFB" w:rsidRDefault="00FA6FFB" w:rsidP="00FA6F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</w:rPr>
      </w:pPr>
      <w:r w:rsidRPr="00FA6FFB">
        <w:rPr>
          <w:b/>
          <w:bCs/>
          <w:sz w:val="28"/>
          <w:szCs w:val="28"/>
        </w:rPr>
        <w:t>3.2. Информационное обеспечение обучения. Основная и  дополнительная литература</w:t>
      </w:r>
      <w:r w:rsidRPr="00F07EBE">
        <w:rPr>
          <w:sz w:val="28"/>
          <w:szCs w:val="28"/>
        </w:rPr>
        <w:t>.</w:t>
      </w:r>
    </w:p>
    <w:p w:rsidR="005859BC" w:rsidRDefault="005859BC" w:rsidP="005859BC">
      <w:pPr>
        <w:pStyle w:val="Style11"/>
        <w:widowControl/>
        <w:spacing w:before="110" w:line="360" w:lineRule="auto"/>
        <w:ind w:right="293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  <w:lang w:eastAsia="en-US"/>
        </w:rPr>
        <w:t xml:space="preserve">                           Основная литература</w:t>
      </w:r>
    </w:p>
    <w:p w:rsidR="005859BC" w:rsidRDefault="005859BC" w:rsidP="005859BC">
      <w:pPr>
        <w:pStyle w:val="Style6"/>
        <w:widowControl/>
        <w:tabs>
          <w:tab w:val="left" w:pos="648"/>
        </w:tabs>
        <w:spacing w:before="5" w:line="360" w:lineRule="auto"/>
        <w:jc w:val="center"/>
        <w:rPr>
          <w:rStyle w:val="FontStyle24"/>
          <w:sz w:val="28"/>
          <w:szCs w:val="28"/>
          <w:lang w:val="tt-RU"/>
        </w:rPr>
      </w:pPr>
      <w:r>
        <w:rPr>
          <w:rStyle w:val="FontStyle24"/>
          <w:sz w:val="28"/>
          <w:szCs w:val="28"/>
          <w:lang w:eastAsia="en-US"/>
        </w:rPr>
        <w:t xml:space="preserve">1. Рабит Батулла  </w:t>
      </w:r>
      <w:r>
        <w:rPr>
          <w:rStyle w:val="FontStyle24"/>
          <w:sz w:val="28"/>
          <w:szCs w:val="28"/>
          <w:lang w:val="tt-RU" w:eastAsia="en-US"/>
        </w:rPr>
        <w:t xml:space="preserve">К-67 </w:t>
      </w:r>
      <w:r>
        <w:rPr>
          <w:rStyle w:val="FontStyle24"/>
          <w:sz w:val="28"/>
          <w:szCs w:val="28"/>
          <w:lang w:eastAsia="en-US"/>
        </w:rPr>
        <w:t>Коръ</w:t>
      </w:r>
      <w:r>
        <w:rPr>
          <w:rStyle w:val="FontStyle24"/>
          <w:sz w:val="28"/>
          <w:szCs w:val="28"/>
          <w:lang w:val="tt-RU" w:eastAsia="en-US"/>
        </w:rPr>
        <w:t>ән аятьләренең татарча мәгънәләре.-Казан: Инсан медиа групп, 2013.-632 бит.</w:t>
      </w:r>
    </w:p>
    <w:p w:rsidR="005859BC" w:rsidRDefault="005859BC" w:rsidP="005859BC">
      <w:pPr>
        <w:pStyle w:val="Style11"/>
        <w:widowControl/>
        <w:spacing w:before="72" w:line="360" w:lineRule="auto"/>
        <w:ind w:right="14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  <w:lang w:eastAsia="en-US"/>
        </w:rPr>
        <w:t xml:space="preserve">                                   Дополнительная литература</w:t>
      </w:r>
    </w:p>
    <w:p w:rsidR="005859BC" w:rsidRPr="005859BC" w:rsidRDefault="005859BC" w:rsidP="005859BC">
      <w:pPr>
        <w:pStyle w:val="Style3"/>
        <w:widowControl/>
        <w:spacing w:before="14" w:line="360" w:lineRule="auto"/>
        <w:ind w:left="398" w:firstLine="0"/>
        <w:jc w:val="center"/>
      </w:pPr>
      <w:r>
        <w:rPr>
          <w:rStyle w:val="FontStyle13"/>
          <w:sz w:val="28"/>
          <w:szCs w:val="28"/>
          <w:lang w:eastAsia="en-US"/>
        </w:rPr>
        <w:t>Коран и его тафсир.Учебное пособие.Изд.дом «Медина» 2008.А.М.Муслимов.</w:t>
      </w:r>
    </w:p>
    <w:p w:rsidR="00FA6FFB" w:rsidRDefault="00FA6FFB" w:rsidP="00FA6FFB">
      <w:pPr>
        <w:rPr>
          <w:sz w:val="28"/>
          <w:u w:val="single"/>
        </w:rPr>
      </w:pPr>
      <w:r w:rsidRPr="00E87A35">
        <w:rPr>
          <w:b/>
          <w:bCs/>
          <w:sz w:val="28"/>
        </w:rPr>
        <w:t>3.3.</w:t>
      </w:r>
      <w:r>
        <w:rPr>
          <w:sz w:val="28"/>
        </w:rPr>
        <w:t xml:space="preserve">  </w:t>
      </w:r>
      <w:r w:rsidRPr="008022BC">
        <w:rPr>
          <w:b/>
          <w:sz w:val="32"/>
          <w:szCs w:val="32"/>
          <w:u w:val="single"/>
        </w:rPr>
        <w:t>Методические рекомендации (материалы) для преподавателя</w:t>
      </w:r>
    </w:p>
    <w:p w:rsidR="00FA6FFB" w:rsidRDefault="00FA6FFB" w:rsidP="00FA6FFB">
      <w:pPr>
        <w:ind w:firstLine="708"/>
        <w:rPr>
          <w:i/>
          <w:color w:val="333333"/>
          <w:sz w:val="28"/>
          <w:szCs w:val="28"/>
        </w:rPr>
      </w:pPr>
    </w:p>
    <w:p w:rsidR="00FA6FFB" w:rsidRPr="00BF0AA9" w:rsidRDefault="00FA6FFB" w:rsidP="00FA6FFB">
      <w:pPr>
        <w:rPr>
          <w:i/>
          <w:sz w:val="28"/>
          <w:u w:val="single"/>
        </w:rPr>
      </w:pPr>
      <w:r w:rsidRPr="00500C46">
        <w:rPr>
          <w:b/>
          <w:bCs/>
          <w:sz w:val="28"/>
          <w:szCs w:val="28"/>
        </w:rPr>
        <w:lastRenderedPageBreak/>
        <w:t>Методические указания для преподавателей</w:t>
      </w:r>
      <w:r>
        <w:rPr>
          <w:sz w:val="28"/>
          <w:szCs w:val="28"/>
        </w:rPr>
        <w:br/>
      </w:r>
      <w:r w:rsidRPr="00500C46">
        <w:rPr>
          <w:sz w:val="28"/>
          <w:szCs w:val="28"/>
        </w:rPr>
        <w:br/>
        <w:t xml:space="preserve">Программа </w:t>
      </w:r>
      <w:r>
        <w:rPr>
          <w:sz w:val="28"/>
          <w:szCs w:val="28"/>
        </w:rPr>
        <w:t xml:space="preserve">данного </w:t>
      </w:r>
      <w:r w:rsidRPr="00500C46">
        <w:rPr>
          <w:sz w:val="28"/>
          <w:szCs w:val="28"/>
        </w:rPr>
        <w:t xml:space="preserve">курса реализуется в процессе чтения лекций, проведения практических занятий и семинаров,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 xml:space="preserve">Лекции </w:t>
      </w:r>
      <w:r w:rsidRPr="00500C46">
        <w:rPr>
          <w:sz w:val="28"/>
          <w:szCs w:val="28"/>
        </w:rPr>
        <w:t xml:space="preserve">– монолог лектора, при котором аудитория воспринимает материал на слух. Но в преподавании данного курса используются видео-лекции (с использованием компьютерных презентаций).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лекции – диалог, лекции - полилог.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>На семинарских занятиях</w:t>
      </w:r>
      <w:r w:rsidRPr="00500C46">
        <w:rPr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  <w:r w:rsidRPr="00500C46">
        <w:rPr>
          <w:b/>
          <w:bCs/>
          <w:i/>
          <w:iCs/>
          <w:sz w:val="28"/>
          <w:szCs w:val="28"/>
        </w:rPr>
        <w:t>На практических занятиях</w:t>
      </w:r>
      <w:r w:rsidRPr="00500C46">
        <w:rPr>
          <w:sz w:val="28"/>
          <w:szCs w:val="28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</w:t>
      </w:r>
      <w:r w:rsidRPr="00500C46">
        <w:rPr>
          <w:sz w:val="28"/>
          <w:szCs w:val="28"/>
        </w:rPr>
        <w:lastRenderedPageBreak/>
        <w:t>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  <w:r w:rsidRPr="00500C46">
        <w:rPr>
          <w:sz w:val="28"/>
          <w:szCs w:val="28"/>
        </w:rPr>
        <w:br/>
      </w:r>
      <w:r w:rsidRPr="00500C46">
        <w:rPr>
          <w:sz w:val="28"/>
          <w:szCs w:val="28"/>
        </w:rPr>
        <w:br/>
      </w:r>
    </w:p>
    <w:p w:rsidR="00FA6FFB" w:rsidRPr="00A94A44" w:rsidRDefault="00FA6FFB" w:rsidP="00FA6FFB">
      <w:pPr>
        <w:pStyle w:val="a6"/>
        <w:numPr>
          <w:ilvl w:val="1"/>
          <w:numId w:val="11"/>
        </w:numPr>
        <w:rPr>
          <w:b/>
          <w:sz w:val="32"/>
          <w:szCs w:val="32"/>
          <w:u w:val="single"/>
        </w:rPr>
      </w:pPr>
      <w:r w:rsidRPr="00A94A44">
        <w:rPr>
          <w:b/>
          <w:sz w:val="32"/>
          <w:szCs w:val="32"/>
          <w:u w:val="single"/>
        </w:rPr>
        <w:t>Методические указания для студентов</w:t>
      </w:r>
    </w:p>
    <w:p w:rsidR="00FA6FFB" w:rsidRPr="00E87A35" w:rsidRDefault="00FA6FFB" w:rsidP="00FA6FFB">
      <w:pPr>
        <w:rPr>
          <w:i/>
          <w:sz w:val="28"/>
          <w:szCs w:val="28"/>
          <w:u w:val="single"/>
        </w:rPr>
      </w:pPr>
      <w:r w:rsidRPr="00E87A35">
        <w:rPr>
          <w:sz w:val="28"/>
          <w:szCs w:val="28"/>
        </w:rPr>
        <w:t>1</w:t>
      </w:r>
      <w:r w:rsidRPr="00E87A35">
        <w:rPr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E87A35">
        <w:rPr>
          <w:sz w:val="28"/>
          <w:szCs w:val="28"/>
        </w:rPr>
        <w:t>. В первую очередь студентам необходимо ознакомиться с целью и задачами дисциплины «коррекционная и специальная педагогика», технологической картой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«коррекционная и специальная педагогика»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вопросы к практическому занятию;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индивидуальной работы со студентами.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 xml:space="preserve">При подготовке к семинарским занятиям каждый студент должен тщательно подготовить свое выступление. Сообщение по отдельному вопросу должно быть полным, понятным, логичным, проблемным. В конце сообщения необходимо подвести итог и сделать выводы. Желательно, чтобы студент отразил авторскую позицию с опорой на свой практический опыт по данному </w:t>
      </w:r>
      <w:r w:rsidRPr="00E87A35">
        <w:rPr>
          <w:sz w:val="28"/>
          <w:szCs w:val="28"/>
        </w:rPr>
        <w:lastRenderedPageBreak/>
        <w:t xml:space="preserve">вопросу. Студенты анализирует выступление, выделяя в ходе дискуссии структуру выделяемого материала, логику, убедительность, аргументированность и доказательность, задают вопросы уточняющего проблемного характера. На семинарском занятии студентам рекомендуется активно участвовать в дискуссиях по проблемным вопросам, в решении ситуационных задач по теме, заниматься самодиагностикой и самоанализом. 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</w:r>
      <w:r w:rsidRPr="00E87A35">
        <w:rPr>
          <w:sz w:val="28"/>
          <w:szCs w:val="28"/>
        </w:rPr>
        <w:br/>
        <w:t xml:space="preserve">2. </w:t>
      </w:r>
      <w:r w:rsidRPr="00E87A35">
        <w:rPr>
          <w:rStyle w:val="submenu-table"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Pr="00E87A35">
        <w:rPr>
          <w:sz w:val="28"/>
          <w:szCs w:val="28"/>
        </w:rPr>
        <w:t xml:space="preserve">. При подготовке к семинарским занятиям необходимо опираться на литературу последних лет: учебники, учебные пособия, монографии, статьи в периодических изданиях, словари, справочники и т.д. желательно пользоваться литературой, предложенной преподавателем. Особое внимание следует обратить на учебник для вузов «Специальная педагогика» Назаровой Н.М., который написан с учетом современных достижений науки, снабжен удобным служебным справочно-библиографическим аппаратом. В предложенной учебной литературе рассматриваются общие вопросы педагогики. </w:t>
      </w:r>
      <w:r w:rsidRPr="00E87A35">
        <w:rPr>
          <w:sz w:val="28"/>
          <w:szCs w:val="28"/>
        </w:rPr>
        <w:br/>
        <w:t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</w:t>
      </w:r>
    </w:p>
    <w:p w:rsidR="00FA6FFB" w:rsidRDefault="00FA6FFB" w:rsidP="00FA6FFB">
      <w:pPr>
        <w:rPr>
          <w:sz w:val="32"/>
          <w:szCs w:val="32"/>
          <w:u w:val="single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C9447C" w:rsidRDefault="00C9447C" w:rsidP="00FA6FFB">
      <w:pPr>
        <w:rPr>
          <w:b/>
          <w:bCs/>
          <w:sz w:val="28"/>
          <w:szCs w:val="28"/>
        </w:rPr>
      </w:pPr>
    </w:p>
    <w:p w:rsidR="00FA6FFB" w:rsidRPr="00F07EBE" w:rsidRDefault="00FA6FFB" w:rsidP="00FA6FFB">
      <w:pPr>
        <w:rPr>
          <w:b/>
          <w:bCs/>
          <w:sz w:val="28"/>
          <w:szCs w:val="28"/>
        </w:rPr>
      </w:pPr>
      <w:r w:rsidRPr="00F07EBE">
        <w:rPr>
          <w:b/>
          <w:bCs/>
          <w:sz w:val="28"/>
          <w:szCs w:val="28"/>
        </w:rPr>
        <w:lastRenderedPageBreak/>
        <w:t>4. КОНТРОЛЬ И ОЦЕНКА РЕЗУЛЬТАТОВ ОСВОЕНИЯ УЧЕБНОЙ ДИСЦИПЛИНЫ.</w:t>
      </w:r>
    </w:p>
    <w:p w:rsidR="00FA6FFB" w:rsidRDefault="00FA6FFB" w:rsidP="00FA6FFB">
      <w:pPr>
        <w:rPr>
          <w:b/>
          <w:bCs/>
          <w:sz w:val="32"/>
          <w:szCs w:val="32"/>
        </w:rPr>
      </w:pPr>
    </w:p>
    <w:p w:rsidR="00FA6FFB" w:rsidRDefault="00FA6FFB" w:rsidP="00FA6FFB">
      <w:pPr>
        <w:rPr>
          <w:b/>
          <w:sz w:val="32"/>
          <w:szCs w:val="32"/>
        </w:rPr>
      </w:pPr>
      <w:r w:rsidRPr="00F07EBE">
        <w:rPr>
          <w:b/>
          <w:bCs/>
          <w:sz w:val="32"/>
          <w:szCs w:val="32"/>
        </w:rPr>
        <w:t>4.1.</w:t>
      </w:r>
      <w:r>
        <w:rPr>
          <w:sz w:val="32"/>
          <w:szCs w:val="32"/>
        </w:rPr>
        <w:t xml:space="preserve"> </w:t>
      </w:r>
      <w:r w:rsidRPr="008022BC">
        <w:rPr>
          <w:b/>
          <w:sz w:val="32"/>
          <w:szCs w:val="32"/>
          <w:u w:val="single"/>
        </w:rPr>
        <w:t>Материалы, устанавливающие содержание и порядок проведения аттестаций</w:t>
      </w:r>
    </w:p>
    <w:p w:rsidR="00FA6FFB" w:rsidRDefault="00FA6FFB" w:rsidP="00FA6FFB">
      <w:pPr>
        <w:rPr>
          <w:b/>
          <w:sz w:val="32"/>
          <w:szCs w:val="32"/>
        </w:rPr>
      </w:pPr>
    </w:p>
    <w:p w:rsidR="00FA6FFB" w:rsidRPr="00777997" w:rsidRDefault="00FA6FFB" w:rsidP="00FA6FFB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777997">
        <w:rPr>
          <w:rFonts w:asciiTheme="majorBidi" w:hAnsiTheme="majorBidi" w:cstheme="majorBidi"/>
          <w:b/>
          <w:sz w:val="28"/>
          <w:szCs w:val="28"/>
        </w:rPr>
        <w:t>Вопро</w:t>
      </w:r>
      <w:r>
        <w:rPr>
          <w:rFonts w:asciiTheme="majorBidi" w:hAnsiTheme="majorBidi" w:cstheme="majorBidi"/>
          <w:b/>
          <w:sz w:val="28"/>
          <w:szCs w:val="28"/>
        </w:rPr>
        <w:t xml:space="preserve">сы к зачету за 5 семестр </w:t>
      </w:r>
      <w:r w:rsidRPr="00777997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783A99" w:rsidTr="00C24C05">
        <w:trPr>
          <w:trHeight w:val="6996"/>
        </w:trPr>
        <w:tc>
          <w:tcPr>
            <w:tcW w:w="11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A99" w:rsidRPr="0046048E" w:rsidRDefault="0046048E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6048E"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 w:rsidRPr="0046048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Дайте</w:t>
            </w:r>
            <w:r w:rsidRPr="0046048E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6048E">
              <w:rPr>
                <w:rFonts w:asciiTheme="majorBidi" w:hAnsiTheme="majorBidi" w:cstheme="majorBidi"/>
                <w:sz w:val="28"/>
                <w:szCs w:val="28"/>
              </w:rPr>
              <w:t xml:space="preserve">комментарии </w:t>
            </w:r>
            <w:r w:rsidRPr="0046048E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6048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6048E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6048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следующим</w:t>
            </w:r>
            <w:r w:rsidRPr="0046048E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6048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аятам</w:t>
            </w:r>
            <w:r w:rsidRPr="0046048E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6048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Корана из суры  </w:t>
            </w:r>
            <w:r w:rsidR="00783A99" w:rsidRPr="0046048E"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hyperlink r:id="rId8" w:history="1">
              <w:r w:rsidR="00783A99" w:rsidRPr="0046048E">
                <w:rPr>
                  <w:rStyle w:val="a3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783A99" w:rsidRPr="0046048E">
                <w:rPr>
                  <w:rStyle w:val="a3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783A99" w:rsidRPr="0046048E">
                <w:rPr>
                  <w:rStyle w:val="a3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Аль-Фатиха</w:t>
              </w:r>
              <w:r w:rsidR="00783A99" w:rsidRPr="0046048E">
                <w:rPr>
                  <w:rStyle w:val="a3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783A99" w:rsidRPr="0046048E">
                <w:rPr>
                  <w:rStyle w:val="a3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</w:hyperlink>
            <w:r w:rsidR="00783A99" w:rsidRPr="0046048E">
              <w:rPr>
                <w:rFonts w:asciiTheme="majorBidi" w:hAnsiTheme="majorBidi" w:cstheme="majorBidi"/>
                <w:vanish/>
                <w:color w:val="000000" w:themeColor="text1"/>
                <w:sz w:val="28"/>
                <w:szCs w:val="28"/>
                <w:u w:val="single"/>
                <w:lang w:eastAsia="en-US"/>
              </w:rPr>
              <w:t>HYPERLINK "http://shortsuras.ru/al-kursi/"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114 «Люди»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113 «Рассвет» 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112 «Очищение» 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111 «аль-Масад»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110 «Помощь»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109 «Неверные»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108 «Изобилие» 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107 «Подаяние»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106 «Курайшиты»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105 «Слон»</w:t>
            </w:r>
          </w:p>
        </w:tc>
      </w:tr>
      <w:tr w:rsidR="00783A99" w:rsidTr="00783A99">
        <w:trPr>
          <w:trHeight w:val="10228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>Сура 104 «Клеветник»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 103 «Знак времени»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6 семестр (3 курс)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102 «Накопление»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101 «Бичевание»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100 «Мчащиеся»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96. «Сгусток крови»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99 «Землетресение»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97. «Предопределение»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98. «Ясное знамение»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95. «Смоковница»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91. «Солнце»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92. «Ночь» 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93. «Утро»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«Корова»:285 аят. («Аманаррасулю»).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«Корова»:255 аят.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(«Аятуль Курси»).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«Корова»:183-185 аят.</w:t>
            </w:r>
          </w:p>
          <w:p w:rsidR="00783A99" w:rsidRDefault="00783A99" w:rsidP="008714C7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(«О посте в рамадан»).</w:t>
            </w:r>
          </w:p>
        </w:tc>
      </w:tr>
    </w:tbl>
    <w:p w:rsidR="00FA6FFB" w:rsidRPr="00777997" w:rsidRDefault="00FA6FFB" w:rsidP="00FA6FF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A6FFB" w:rsidRPr="00777997" w:rsidRDefault="00FA6FFB" w:rsidP="00FA6FFB">
      <w:pPr>
        <w:spacing w:before="77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77997">
        <w:rPr>
          <w:rFonts w:asciiTheme="majorBidi" w:hAnsiTheme="majorBidi" w:cstheme="majorBidi"/>
          <w:b/>
          <w:sz w:val="28"/>
          <w:szCs w:val="28"/>
        </w:rPr>
        <w:t>Вопр</w:t>
      </w:r>
      <w:r>
        <w:rPr>
          <w:rFonts w:asciiTheme="majorBidi" w:hAnsiTheme="majorBidi" w:cstheme="majorBidi"/>
          <w:b/>
          <w:sz w:val="28"/>
          <w:szCs w:val="28"/>
        </w:rPr>
        <w:t xml:space="preserve">осы к зачету за 6 семестр </w:t>
      </w:r>
      <w:r w:rsidRPr="00777997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783A99" w:rsidTr="00C24C05">
        <w:tc>
          <w:tcPr>
            <w:tcW w:w="11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102 «Накопление»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101 «Бичевание»</w:t>
            </w:r>
          </w:p>
          <w:p w:rsidR="00783A99" w:rsidRDefault="00783A99" w:rsidP="008714C7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100 «Мчащиеся»</w:t>
            </w:r>
          </w:p>
        </w:tc>
      </w:tr>
      <w:tr w:rsidR="00783A99" w:rsidTr="00783A99">
        <w:trPr>
          <w:trHeight w:val="682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96. «Сгусток крови»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99 «Землетресение»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97. «Предопределение»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98. «Ясное знамение»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95. «Смоковница»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91. «Солнце»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92. «Ночь» 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93. «Утро»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«Корова»:285 аят. («Аманаррасулю»).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«Корова»:255 аят.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(«Аятуль Курси»).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«Корова»:183-185 аят.</w:t>
            </w:r>
          </w:p>
          <w:p w:rsidR="00783A99" w:rsidRDefault="00783A99" w:rsidP="008714C7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(«О посте в рамадан»).</w:t>
            </w:r>
          </w:p>
        </w:tc>
      </w:tr>
    </w:tbl>
    <w:p w:rsidR="00FA6FFB" w:rsidRPr="00777997" w:rsidRDefault="00FA6FFB" w:rsidP="00FA6FFB">
      <w:pPr>
        <w:spacing w:before="77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A6FFB" w:rsidRPr="00777997" w:rsidRDefault="00FA6FFB" w:rsidP="00FA6FFB">
      <w:pPr>
        <w:spacing w:line="360" w:lineRule="auto"/>
        <w:ind w:right="38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</w:t>
      </w:r>
      <w:r w:rsidRPr="00777997">
        <w:rPr>
          <w:rFonts w:asciiTheme="majorBidi" w:hAnsiTheme="majorBidi" w:cstheme="majorBidi"/>
          <w:b/>
          <w:sz w:val="28"/>
          <w:szCs w:val="28"/>
        </w:rPr>
        <w:t xml:space="preserve">Вопросы к </w:t>
      </w:r>
      <w:r>
        <w:rPr>
          <w:rFonts w:asciiTheme="majorBidi" w:hAnsiTheme="majorBidi" w:cstheme="majorBidi"/>
          <w:b/>
          <w:sz w:val="28"/>
          <w:szCs w:val="28"/>
        </w:rPr>
        <w:t>зачету за 7 семестр</w:t>
      </w:r>
      <w:r w:rsidRPr="00777997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783A99" w:rsidTr="00783A99">
        <w:trPr>
          <w:trHeight w:val="3431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«Корова»:152 аят.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(«Фазкуруни»).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2. «Корова»:1-5 аят.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 «аль-Мульк» («Табарак»):1-15 аят.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67.«аль-Мульк» («Табарак»):</w:t>
            </w:r>
            <w:r w:rsidRPr="00783A99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15-30 аят.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36.«Ясин»:1-15 аят.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36. «Ясин»:15-30 аят.</w:t>
            </w:r>
          </w:p>
        </w:tc>
      </w:tr>
    </w:tbl>
    <w:p w:rsidR="00FA6FFB" w:rsidRPr="00777997" w:rsidRDefault="00FA6FFB" w:rsidP="00FA6FFB">
      <w:pPr>
        <w:spacing w:line="360" w:lineRule="auto"/>
        <w:ind w:right="38"/>
        <w:rPr>
          <w:rFonts w:asciiTheme="majorBidi" w:hAnsiTheme="majorBidi" w:cstheme="majorBidi"/>
          <w:b/>
          <w:sz w:val="28"/>
          <w:szCs w:val="28"/>
        </w:rPr>
      </w:pPr>
    </w:p>
    <w:p w:rsidR="00C9447C" w:rsidRDefault="00C9447C" w:rsidP="00FA6FFB">
      <w:pPr>
        <w:spacing w:before="58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9447C" w:rsidRDefault="00C9447C" w:rsidP="00FA6FFB">
      <w:pPr>
        <w:spacing w:before="58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9447C" w:rsidRDefault="00C9447C" w:rsidP="00FA6FFB">
      <w:pPr>
        <w:spacing w:before="58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9447C" w:rsidRDefault="00C9447C" w:rsidP="00FA6FFB">
      <w:pPr>
        <w:spacing w:before="58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A6FFB" w:rsidRDefault="00FA6FFB" w:rsidP="00FA6FFB">
      <w:pPr>
        <w:spacing w:before="58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777997">
        <w:rPr>
          <w:rFonts w:asciiTheme="majorBidi" w:hAnsiTheme="majorBidi" w:cstheme="majorBidi"/>
          <w:b/>
          <w:sz w:val="28"/>
          <w:szCs w:val="28"/>
        </w:rPr>
        <w:lastRenderedPageBreak/>
        <w:t xml:space="preserve">Вопросы к </w:t>
      </w:r>
      <w:r>
        <w:rPr>
          <w:rFonts w:asciiTheme="majorBidi" w:hAnsiTheme="majorBidi" w:cstheme="majorBidi"/>
          <w:b/>
          <w:sz w:val="28"/>
          <w:szCs w:val="28"/>
        </w:rPr>
        <w:t>итоговому экзамену</w:t>
      </w:r>
      <w:r w:rsidR="00783A99">
        <w:rPr>
          <w:rFonts w:asciiTheme="majorBidi" w:hAnsiTheme="majorBidi" w:cstheme="majorBidi"/>
          <w:b/>
          <w:sz w:val="28"/>
          <w:szCs w:val="28"/>
        </w:rPr>
        <w:t xml:space="preserve"> 8 семестр</w:t>
      </w:r>
      <w:r>
        <w:rPr>
          <w:rFonts w:asciiTheme="majorBidi" w:hAnsiTheme="majorBidi" w:cstheme="majorBidi"/>
          <w:b/>
          <w:sz w:val="28"/>
          <w:szCs w:val="28"/>
        </w:rPr>
        <w:t>:</w:t>
      </w:r>
      <w:r w:rsidRPr="00777997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783A99" w:rsidTr="00C24C05">
        <w:trPr>
          <w:trHeight w:val="2628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36.«Ясин»:30-45 аят.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36.«Ясин»:45-60 аят.</w:t>
            </w:r>
          </w:p>
          <w:p w:rsidR="00783A99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83A99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>Сура 59.«аль-Хашр» аяты:20-24 («Ла йастави»).</w:t>
            </w:r>
          </w:p>
          <w:p w:rsidR="00C24C05" w:rsidRDefault="00783A99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37.«ас-Саффат»:78-81;109-111;120-122;130-131.</w:t>
            </w:r>
          </w:p>
          <w:p w:rsidR="00783A99" w:rsidRDefault="00C24C05" w:rsidP="008714C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«аль-Мульк» («Табарак»):1-25 аят.</w:t>
            </w:r>
          </w:p>
        </w:tc>
      </w:tr>
    </w:tbl>
    <w:p w:rsidR="00783A99" w:rsidRPr="00777997" w:rsidRDefault="00783A99" w:rsidP="00FA6FFB">
      <w:pPr>
        <w:spacing w:before="58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11683" w:rsidRDefault="00B11683" w:rsidP="005859BC">
      <w:pPr>
        <w:pStyle w:val="Style11"/>
        <w:widowControl/>
        <w:spacing w:before="110" w:line="360" w:lineRule="auto"/>
        <w:ind w:right="2938"/>
        <w:rPr>
          <w:lang w:eastAsia="en-US"/>
        </w:rPr>
      </w:pPr>
      <w:r>
        <w:rPr>
          <w:rStyle w:val="FontStyle23"/>
          <w:sz w:val="28"/>
          <w:szCs w:val="28"/>
          <w:lang w:eastAsia="en-US"/>
        </w:rPr>
        <w:t xml:space="preserve">                                             </w:t>
      </w:r>
    </w:p>
    <w:p w:rsidR="00B11683" w:rsidRDefault="00B11683" w:rsidP="00B11683">
      <w:pPr>
        <w:pStyle w:val="Style11"/>
        <w:widowControl/>
        <w:spacing w:before="110" w:line="360" w:lineRule="auto"/>
        <w:ind w:right="2938"/>
        <w:rPr>
          <w:rStyle w:val="FontStyle23"/>
          <w:sz w:val="28"/>
          <w:szCs w:val="28"/>
        </w:rPr>
      </w:pPr>
    </w:p>
    <w:p w:rsidR="00B11683" w:rsidRDefault="00B11683" w:rsidP="00B11683">
      <w:pPr>
        <w:pStyle w:val="Style11"/>
        <w:widowControl/>
        <w:spacing w:before="110" w:line="360" w:lineRule="auto"/>
        <w:ind w:right="2938"/>
      </w:pPr>
      <w:r>
        <w:rPr>
          <w:rStyle w:val="FontStyle23"/>
          <w:sz w:val="28"/>
          <w:szCs w:val="28"/>
          <w:lang w:eastAsia="en-US"/>
        </w:rPr>
        <w:t xml:space="preserve">                                            </w:t>
      </w:r>
    </w:p>
    <w:p w:rsidR="00B11683" w:rsidRDefault="00B11683" w:rsidP="00B11683">
      <w:pPr>
        <w:tabs>
          <w:tab w:val="left" w:pos="2475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3C76A9" w:rsidRDefault="003C76A9"/>
    <w:sectPr w:rsidR="003C76A9" w:rsidSect="00C9447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85" w:rsidRDefault="001A4B85" w:rsidP="00A8689F">
      <w:r>
        <w:separator/>
      </w:r>
    </w:p>
  </w:endnote>
  <w:endnote w:type="continuationSeparator" w:id="0">
    <w:p w:rsidR="001A4B85" w:rsidRDefault="001A4B85" w:rsidP="00A8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1713"/>
      <w:docPartObj>
        <w:docPartGallery w:val="Page Numbers (Bottom of Page)"/>
        <w:docPartUnique/>
      </w:docPartObj>
    </w:sdtPr>
    <w:sdtEndPr/>
    <w:sdtContent>
      <w:p w:rsidR="00A8689F" w:rsidRDefault="00EA5D8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89F" w:rsidRDefault="00A868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85" w:rsidRDefault="001A4B85" w:rsidP="00A8689F">
      <w:r>
        <w:separator/>
      </w:r>
    </w:p>
  </w:footnote>
  <w:footnote w:type="continuationSeparator" w:id="0">
    <w:p w:rsidR="001A4B85" w:rsidRDefault="001A4B85" w:rsidP="00A8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11AF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14FB6"/>
    <w:multiLevelType w:val="multilevel"/>
    <w:tmpl w:val="A30C90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5936C164">
      <w:numFmt w:val="none"/>
      <w:lvlText w:val=""/>
      <w:lvlJc w:val="left"/>
      <w:pPr>
        <w:tabs>
          <w:tab w:val="num" w:pos="4896"/>
        </w:tabs>
        <w:ind w:left="4536" w:firstLine="0"/>
      </w:pPr>
    </w:lvl>
    <w:lvl w:ilvl="2" w:tplc="A594CB2C">
      <w:numFmt w:val="none"/>
      <w:lvlText w:val=""/>
      <w:lvlJc w:val="left"/>
      <w:pPr>
        <w:tabs>
          <w:tab w:val="num" w:pos="4896"/>
        </w:tabs>
        <w:ind w:left="4536" w:firstLine="0"/>
      </w:pPr>
    </w:lvl>
    <w:lvl w:ilvl="3" w:tplc="0BC03F3C">
      <w:numFmt w:val="none"/>
      <w:lvlText w:val=""/>
      <w:lvlJc w:val="left"/>
      <w:pPr>
        <w:tabs>
          <w:tab w:val="num" w:pos="4896"/>
        </w:tabs>
        <w:ind w:left="4536" w:firstLine="0"/>
      </w:pPr>
    </w:lvl>
    <w:lvl w:ilvl="4" w:tplc="3E360AAE">
      <w:numFmt w:val="none"/>
      <w:lvlText w:val=""/>
      <w:lvlJc w:val="left"/>
      <w:pPr>
        <w:tabs>
          <w:tab w:val="num" w:pos="4896"/>
        </w:tabs>
        <w:ind w:left="4536" w:firstLine="0"/>
      </w:pPr>
    </w:lvl>
    <w:lvl w:ilvl="5" w:tplc="31BC7E26">
      <w:numFmt w:val="none"/>
      <w:lvlText w:val=""/>
      <w:lvlJc w:val="left"/>
      <w:pPr>
        <w:tabs>
          <w:tab w:val="num" w:pos="4896"/>
        </w:tabs>
        <w:ind w:left="4536" w:firstLine="0"/>
      </w:pPr>
    </w:lvl>
    <w:lvl w:ilvl="6" w:tplc="0B761208">
      <w:numFmt w:val="none"/>
      <w:lvlText w:val=""/>
      <w:lvlJc w:val="left"/>
      <w:pPr>
        <w:tabs>
          <w:tab w:val="num" w:pos="4896"/>
        </w:tabs>
        <w:ind w:left="4536" w:firstLine="0"/>
      </w:pPr>
    </w:lvl>
    <w:lvl w:ilvl="7" w:tplc="423A4018">
      <w:numFmt w:val="none"/>
      <w:lvlText w:val=""/>
      <w:lvlJc w:val="left"/>
      <w:pPr>
        <w:tabs>
          <w:tab w:val="num" w:pos="4896"/>
        </w:tabs>
        <w:ind w:left="4536" w:firstLine="0"/>
      </w:pPr>
    </w:lvl>
    <w:lvl w:ilvl="8" w:tplc="52B688C4">
      <w:numFmt w:val="none"/>
      <w:lvlText w:val=""/>
      <w:lvlJc w:val="left"/>
      <w:pPr>
        <w:tabs>
          <w:tab w:val="num" w:pos="4896"/>
        </w:tabs>
        <w:ind w:left="4536" w:firstLine="0"/>
      </w:pPr>
    </w:lvl>
  </w:abstractNum>
  <w:abstractNum w:abstractNumId="4">
    <w:nsid w:val="469A5288"/>
    <w:multiLevelType w:val="multilevel"/>
    <w:tmpl w:val="ED16F5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B5AA5"/>
    <w:multiLevelType w:val="multilevel"/>
    <w:tmpl w:val="90EE89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2718D"/>
    <w:multiLevelType w:val="multilevel"/>
    <w:tmpl w:val="D8721E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E4E4E"/>
    <w:multiLevelType w:val="multilevel"/>
    <w:tmpl w:val="863298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64717FB9"/>
    <w:multiLevelType w:val="multilevel"/>
    <w:tmpl w:val="58343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CD5"/>
    <w:rsid w:val="00003A82"/>
    <w:rsid w:val="000358C0"/>
    <w:rsid w:val="000B35CD"/>
    <w:rsid w:val="000C2E4E"/>
    <w:rsid w:val="001145DD"/>
    <w:rsid w:val="00150DDD"/>
    <w:rsid w:val="00173595"/>
    <w:rsid w:val="001755F2"/>
    <w:rsid w:val="001A4B85"/>
    <w:rsid w:val="002200BF"/>
    <w:rsid w:val="0026178A"/>
    <w:rsid w:val="00263323"/>
    <w:rsid w:val="002720C3"/>
    <w:rsid w:val="00284EA1"/>
    <w:rsid w:val="0029575B"/>
    <w:rsid w:val="002A6C56"/>
    <w:rsid w:val="002D5AE9"/>
    <w:rsid w:val="002F3813"/>
    <w:rsid w:val="002F7A8C"/>
    <w:rsid w:val="003245FA"/>
    <w:rsid w:val="003C5411"/>
    <w:rsid w:val="003C76A9"/>
    <w:rsid w:val="003E77D0"/>
    <w:rsid w:val="00427C9F"/>
    <w:rsid w:val="0043291F"/>
    <w:rsid w:val="0046048E"/>
    <w:rsid w:val="005102E8"/>
    <w:rsid w:val="00524816"/>
    <w:rsid w:val="00543110"/>
    <w:rsid w:val="00546DF5"/>
    <w:rsid w:val="005745E7"/>
    <w:rsid w:val="00580B83"/>
    <w:rsid w:val="005859BC"/>
    <w:rsid w:val="005B7FE0"/>
    <w:rsid w:val="005C0BA4"/>
    <w:rsid w:val="005F61DC"/>
    <w:rsid w:val="00600172"/>
    <w:rsid w:val="00602B96"/>
    <w:rsid w:val="0061482B"/>
    <w:rsid w:val="00646894"/>
    <w:rsid w:val="00693F12"/>
    <w:rsid w:val="006F095D"/>
    <w:rsid w:val="00783A99"/>
    <w:rsid w:val="007D09E6"/>
    <w:rsid w:val="00802AE6"/>
    <w:rsid w:val="00807E39"/>
    <w:rsid w:val="00811A77"/>
    <w:rsid w:val="00847291"/>
    <w:rsid w:val="008F785D"/>
    <w:rsid w:val="00934B47"/>
    <w:rsid w:val="00937CD5"/>
    <w:rsid w:val="009D57DE"/>
    <w:rsid w:val="00A107C4"/>
    <w:rsid w:val="00A45887"/>
    <w:rsid w:val="00A85938"/>
    <w:rsid w:val="00A8689F"/>
    <w:rsid w:val="00A9572D"/>
    <w:rsid w:val="00A977C1"/>
    <w:rsid w:val="00B11683"/>
    <w:rsid w:val="00B20318"/>
    <w:rsid w:val="00B5781B"/>
    <w:rsid w:val="00B71125"/>
    <w:rsid w:val="00B966F6"/>
    <w:rsid w:val="00BC137D"/>
    <w:rsid w:val="00BC64BC"/>
    <w:rsid w:val="00C24C05"/>
    <w:rsid w:val="00C81D03"/>
    <w:rsid w:val="00C84250"/>
    <w:rsid w:val="00C9447C"/>
    <w:rsid w:val="00CA1EEE"/>
    <w:rsid w:val="00CE5DA8"/>
    <w:rsid w:val="00D07C03"/>
    <w:rsid w:val="00D44E4E"/>
    <w:rsid w:val="00D71138"/>
    <w:rsid w:val="00DD78B8"/>
    <w:rsid w:val="00DE5CCB"/>
    <w:rsid w:val="00E36810"/>
    <w:rsid w:val="00E50630"/>
    <w:rsid w:val="00E54227"/>
    <w:rsid w:val="00E8064D"/>
    <w:rsid w:val="00E86510"/>
    <w:rsid w:val="00E95BD0"/>
    <w:rsid w:val="00EA3AC7"/>
    <w:rsid w:val="00EA5D8A"/>
    <w:rsid w:val="00EC3C1B"/>
    <w:rsid w:val="00FA6FFB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AC8D-F920-40C1-9E70-2D43A579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link w:val="10"/>
    <w:qFormat/>
    <w:rsid w:val="001755F2"/>
    <w:pPr>
      <w:widowControl/>
      <w:autoSpaceDE/>
      <w:autoSpaceDN/>
      <w:adjustRightInd/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37CD5"/>
    <w:pPr>
      <w:spacing w:line="437" w:lineRule="exact"/>
      <w:jc w:val="center"/>
    </w:pPr>
  </w:style>
  <w:style w:type="paragraph" w:customStyle="1" w:styleId="Style2">
    <w:name w:val="Style2"/>
    <w:basedOn w:val="a"/>
    <w:uiPriority w:val="99"/>
    <w:rsid w:val="00937CD5"/>
  </w:style>
  <w:style w:type="paragraph" w:customStyle="1" w:styleId="Style3">
    <w:name w:val="Style3"/>
    <w:basedOn w:val="a"/>
    <w:uiPriority w:val="99"/>
    <w:rsid w:val="00937CD5"/>
    <w:pPr>
      <w:spacing w:line="245" w:lineRule="exact"/>
      <w:ind w:firstLine="374"/>
      <w:jc w:val="both"/>
    </w:pPr>
  </w:style>
  <w:style w:type="paragraph" w:customStyle="1" w:styleId="Style4">
    <w:name w:val="Style4"/>
    <w:basedOn w:val="a"/>
    <w:uiPriority w:val="99"/>
    <w:rsid w:val="00937CD5"/>
  </w:style>
  <w:style w:type="paragraph" w:customStyle="1" w:styleId="Style5">
    <w:name w:val="Style5"/>
    <w:basedOn w:val="a"/>
    <w:uiPriority w:val="99"/>
    <w:rsid w:val="00937CD5"/>
    <w:pPr>
      <w:spacing w:line="240" w:lineRule="exact"/>
      <w:ind w:firstLine="384"/>
      <w:jc w:val="both"/>
    </w:pPr>
  </w:style>
  <w:style w:type="paragraph" w:customStyle="1" w:styleId="Style6">
    <w:name w:val="Style6"/>
    <w:basedOn w:val="a"/>
    <w:uiPriority w:val="99"/>
    <w:rsid w:val="00937CD5"/>
  </w:style>
  <w:style w:type="paragraph" w:customStyle="1" w:styleId="Style7">
    <w:name w:val="Style7"/>
    <w:basedOn w:val="a"/>
    <w:uiPriority w:val="99"/>
    <w:rsid w:val="00937CD5"/>
  </w:style>
  <w:style w:type="paragraph" w:customStyle="1" w:styleId="Style8">
    <w:name w:val="Style8"/>
    <w:basedOn w:val="a"/>
    <w:uiPriority w:val="99"/>
    <w:rsid w:val="00937CD5"/>
    <w:pPr>
      <w:spacing w:line="250" w:lineRule="exact"/>
      <w:ind w:firstLine="389"/>
      <w:jc w:val="both"/>
    </w:pPr>
  </w:style>
  <w:style w:type="paragraph" w:customStyle="1" w:styleId="Style11">
    <w:name w:val="Style11"/>
    <w:basedOn w:val="a"/>
    <w:uiPriority w:val="99"/>
    <w:rsid w:val="00937CD5"/>
    <w:pPr>
      <w:spacing w:line="557" w:lineRule="exact"/>
      <w:jc w:val="center"/>
    </w:pPr>
  </w:style>
  <w:style w:type="character" w:customStyle="1" w:styleId="FontStyle11">
    <w:name w:val="Font Style11"/>
    <w:basedOn w:val="a0"/>
    <w:uiPriority w:val="99"/>
    <w:rsid w:val="00937CD5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937C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37CD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937C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937CD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937C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61482B"/>
    <w:rPr>
      <w:rFonts w:ascii="Times New Roman" w:hAnsi="Times New Roman" w:cs="Times New Roman" w:hint="default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1683"/>
    <w:rPr>
      <w:color w:val="0000FF"/>
      <w:u w:val="single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1755F2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755F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5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FA6FFB"/>
    <w:pPr>
      <w:widowControl/>
      <w:autoSpaceDE/>
      <w:autoSpaceDN/>
      <w:adjustRightInd/>
      <w:ind w:left="720"/>
      <w:contextualSpacing/>
    </w:pPr>
  </w:style>
  <w:style w:type="character" w:customStyle="1" w:styleId="submenu-table">
    <w:name w:val="submenu-table"/>
    <w:basedOn w:val="a0"/>
    <w:rsid w:val="00FA6FFB"/>
  </w:style>
  <w:style w:type="paragraph" w:styleId="a7">
    <w:name w:val="header"/>
    <w:basedOn w:val="a"/>
    <w:link w:val="a8"/>
    <w:uiPriority w:val="99"/>
    <w:unhideWhenUsed/>
    <w:rsid w:val="00A86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6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68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48E"/>
  </w:style>
  <w:style w:type="paragraph" w:styleId="ab">
    <w:name w:val="Balloon Text"/>
    <w:basedOn w:val="a"/>
    <w:link w:val="ac"/>
    <w:uiPriority w:val="99"/>
    <w:semiHidden/>
    <w:unhideWhenUsed/>
    <w:rsid w:val="00E54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suras.ru/al-fati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rtsuras.ru/al-fati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2</cp:revision>
  <dcterms:created xsi:type="dcterms:W3CDTF">2017-05-01T11:47:00Z</dcterms:created>
  <dcterms:modified xsi:type="dcterms:W3CDTF">2017-05-01T11:47:00Z</dcterms:modified>
</cp:coreProperties>
</file>