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C" w:rsidRPr="0050001C" w:rsidRDefault="0050001C" w:rsidP="00CE1F47">
      <w:pPr>
        <w:tabs>
          <w:tab w:val="right" w:pos="9355"/>
          <w:tab w:val="left" w:pos="10206"/>
        </w:tabs>
        <w:spacing w:after="0"/>
        <w:ind w:left="-142"/>
        <w:rPr>
          <w:rFonts w:ascii="Times New Roman" w:eastAsia="Calibri" w:hAnsi="Times New Roman" w:cs="Times New Roman"/>
          <w:sz w:val="18"/>
          <w:szCs w:val="18"/>
          <w:lang w:val="tt-RU"/>
        </w:rPr>
      </w:pPr>
      <w:r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</w:t>
      </w:r>
      <w:r w:rsidRPr="0050001C">
        <w:rPr>
          <w:rFonts w:ascii="Times New Roman" w:eastAsia="Calibri" w:hAnsi="Times New Roman" w:cs="Times New Roman"/>
          <w:sz w:val="18"/>
          <w:szCs w:val="18"/>
        </w:rPr>
        <w:t xml:space="preserve">МУСУЛЬМАНСКАЯ РЕЛИГИОЗНАЯ  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</w:t>
      </w:r>
      <w:r w:rsidRPr="0050001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</w:t>
      </w:r>
      <w:r w:rsidR="00CE1F4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>МӨСЕЛМАННАРНЫҢ ДИНИ ОЕШМАСЫ</w:t>
      </w:r>
      <w:r w:rsidRPr="0050001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                            </w:t>
      </w:r>
    </w:p>
    <w:p w:rsidR="0050001C" w:rsidRDefault="003119E4" w:rsidP="00CE1F47">
      <w:pPr>
        <w:spacing w:after="0"/>
        <w:ind w:left="-142"/>
        <w:rPr>
          <w:rFonts w:ascii="Times New Roman" w:eastAsia="Calibri" w:hAnsi="Times New Roman" w:cs="Times New Roman"/>
          <w:sz w:val="18"/>
          <w:szCs w:val="18"/>
          <w:lang w:val="tt-RU"/>
        </w:rPr>
      </w:pPr>
      <w:r w:rsidRPr="00B73999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8F7C6A4" wp14:editId="348C5E6A">
            <wp:simplePos x="0" y="0"/>
            <wp:positionH relativeFrom="column">
              <wp:posOffset>2688590</wp:posOffset>
            </wp:positionH>
            <wp:positionV relativeFrom="paragraph">
              <wp:posOffset>71755</wp:posOffset>
            </wp:positionV>
            <wp:extent cx="1095375" cy="847725"/>
            <wp:effectExtent l="76200" t="38100" r="85725" b="123825"/>
            <wp:wrapNone/>
            <wp:docPr id="2" name="Рисунок 0" descr="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47725"/>
                    </a:xfrm>
                    <a:prstGeom prst="ellipse">
                      <a:avLst/>
                    </a:prstGeom>
                    <a:ln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0001C"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="0050001C" w:rsidRPr="0050001C">
        <w:rPr>
          <w:rFonts w:ascii="Times New Roman" w:eastAsia="Calibri" w:hAnsi="Times New Roman" w:cs="Times New Roman"/>
          <w:sz w:val="18"/>
          <w:szCs w:val="18"/>
        </w:rPr>
        <w:t xml:space="preserve">ОРГАНИЗАЦИЯ </w:t>
      </w:r>
      <w:r w:rsidR="0050001C"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                                                                                   </w:t>
      </w:r>
      <w:r w:rsidR="007A6932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</w:t>
      </w:r>
      <w:r w:rsidR="00CE1F47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</w:t>
      </w:r>
      <w:r w:rsidR="0050001C"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>ЮТАЗЫ РАЙОНЫ   МӨХТӘСИБӘТЕ</w:t>
      </w:r>
    </w:p>
    <w:p w:rsidR="0050001C" w:rsidRPr="0050001C" w:rsidRDefault="0050001C" w:rsidP="00CE1F47">
      <w:pPr>
        <w:spacing w:after="0"/>
        <w:ind w:left="-142"/>
        <w:rPr>
          <w:rFonts w:ascii="Times New Roman" w:eastAsia="Calibri" w:hAnsi="Times New Roman" w:cs="Times New Roman"/>
          <w:sz w:val="18"/>
          <w:szCs w:val="18"/>
          <w:lang w:val="tt-RU"/>
        </w:rPr>
      </w:pPr>
      <w:r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</w:t>
      </w:r>
      <w:r w:rsidRPr="0050001C">
        <w:rPr>
          <w:rFonts w:ascii="Times New Roman" w:eastAsia="Calibri" w:hAnsi="Times New Roman" w:cs="Times New Roman"/>
          <w:sz w:val="18"/>
          <w:szCs w:val="18"/>
        </w:rPr>
        <w:t>МУХТАСИБАТ ЮТАЗИНСКОГО РАЙОНА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</w:t>
      </w:r>
      <w:r w:rsidR="007A6932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</w:t>
      </w:r>
      <w:r w:rsidR="00CE1F47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</w:t>
      </w:r>
      <w:r w:rsidR="007A6932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ТАТАРСТАН ҖӨМҺҮРИЯТЕ                              </w:t>
      </w:r>
    </w:p>
    <w:p w:rsidR="0050001C" w:rsidRDefault="0050001C" w:rsidP="00CE1F47">
      <w:pPr>
        <w:spacing w:after="0"/>
        <w:ind w:left="-142"/>
        <w:rPr>
          <w:rFonts w:ascii="Times New Roman" w:eastAsia="Calibri" w:hAnsi="Times New Roman" w:cs="Times New Roman"/>
          <w:sz w:val="18"/>
          <w:szCs w:val="18"/>
          <w:lang w:val="tt-RU"/>
        </w:rPr>
      </w:pP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</w:t>
      </w:r>
      <w:r w:rsidRPr="0050001C">
        <w:rPr>
          <w:rFonts w:ascii="Times New Roman" w:eastAsia="Calibri" w:hAnsi="Times New Roman" w:cs="Times New Roman"/>
          <w:sz w:val="18"/>
          <w:szCs w:val="18"/>
        </w:rPr>
        <w:t>ДУХОВНОГО УПРАВЛЕНИЯ МУСУЛЬМАН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                                                    </w:t>
      </w:r>
      <w:r w:rsidR="007A6932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</w:t>
      </w:r>
      <w:r w:rsidR="00CE1F47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МӨСЕЛМАННАРЫНЫҢ</w:t>
      </w:r>
    </w:p>
    <w:p w:rsidR="0050001C" w:rsidRPr="0050001C" w:rsidRDefault="0050001C" w:rsidP="00CE1F47">
      <w:pPr>
        <w:spacing w:after="0"/>
        <w:ind w:left="-142" w:right="-143"/>
        <w:rPr>
          <w:rFonts w:ascii="Times New Roman" w:eastAsia="Calibri" w:hAnsi="Times New Roman" w:cs="Times New Roman"/>
          <w:sz w:val="18"/>
          <w:szCs w:val="18"/>
          <w:lang w:val="tt-RU"/>
        </w:rPr>
      </w:pP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      </w:t>
      </w:r>
      <w:r w:rsidRPr="0050001C">
        <w:rPr>
          <w:rFonts w:ascii="Times New Roman" w:eastAsia="Calibri" w:hAnsi="Times New Roman" w:cs="Times New Roman"/>
          <w:sz w:val="18"/>
          <w:szCs w:val="18"/>
        </w:rPr>
        <w:t>РЕСПУБЛИКИ ТАТАРСТАН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                                                                         </w:t>
      </w:r>
      <w:r w:rsidR="007A6932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</w:t>
      </w:r>
      <w:r w:rsidR="00CE1F47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>ДИНИЯ НӘЗАРӘТЕ</w:t>
      </w:r>
    </w:p>
    <w:p w:rsidR="0050001C" w:rsidRPr="0050001C" w:rsidRDefault="0050001C" w:rsidP="00CE1F47">
      <w:pPr>
        <w:spacing w:after="0"/>
        <w:ind w:left="-142"/>
        <w:rPr>
          <w:rFonts w:ascii="Times New Roman" w:eastAsia="Calibri" w:hAnsi="Times New Roman" w:cs="Times New Roman"/>
          <w:sz w:val="18"/>
          <w:szCs w:val="18"/>
          <w:lang w:val="tt-RU"/>
        </w:rPr>
      </w:pP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              </w:t>
      </w:r>
    </w:p>
    <w:p w:rsidR="000536CD" w:rsidRPr="0050001C" w:rsidRDefault="000536CD" w:rsidP="000536CD">
      <w:pPr>
        <w:spacing w:after="0"/>
        <w:rPr>
          <w:rFonts w:ascii="Times New Roman" w:eastAsia="Calibri" w:hAnsi="Times New Roman" w:cs="Times New Roman"/>
          <w:sz w:val="18"/>
          <w:szCs w:val="18"/>
          <w:lang w:val="tt-RU"/>
        </w:rPr>
      </w:pPr>
      <w:r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423950 РТ, Ютазинский район,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423950 ТҖ, Ютазы районы  </w:t>
      </w:r>
    </w:p>
    <w:p w:rsidR="000536CD" w:rsidRPr="0050001C" w:rsidRDefault="000536CD" w:rsidP="000536CD">
      <w:pPr>
        <w:spacing w:after="0"/>
        <w:rPr>
          <w:rFonts w:ascii="Times New Roman" w:eastAsia="Calibri" w:hAnsi="Times New Roman" w:cs="Times New Roman"/>
          <w:sz w:val="18"/>
          <w:szCs w:val="18"/>
          <w:lang w:val="tt-RU"/>
        </w:rPr>
      </w:pPr>
      <w:r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п.г.т. Уруссу, ул. Пушкина  д.30                                                                                                         Урыссу э.п. Пушкин</w:t>
      </w:r>
      <w:r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урамы ,30 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</w:t>
      </w:r>
    </w:p>
    <w:p w:rsidR="000536CD" w:rsidRPr="0050001C" w:rsidRDefault="000536CD" w:rsidP="000536CD">
      <w:pPr>
        <w:rPr>
          <w:rFonts w:ascii="Times New Roman" w:eastAsia="Calibri" w:hAnsi="Times New Roman" w:cs="Times New Roman"/>
          <w:sz w:val="18"/>
          <w:szCs w:val="18"/>
          <w:lang w:val="tt-RU"/>
        </w:rPr>
      </w:pPr>
      <w:r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тел. 2-69-07,  2-68-53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тел. 2-69-07, 2-68-53</w:t>
      </w:r>
      <w:r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  </w:t>
      </w:r>
    </w:p>
    <w:p w:rsidR="003119E4" w:rsidRPr="00E15EAD" w:rsidRDefault="00E15EAD" w:rsidP="00E15EAD">
      <w:pPr>
        <w:spacing w:after="0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tt-RU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val="tt-RU"/>
        </w:rPr>
        <w:t>__________________________________________________________________________________________________________________</w:t>
      </w:r>
      <w:r w:rsidR="0050001C" w:rsidRP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                                    </w:t>
      </w:r>
      <w:r w:rsidR="0050001C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                                                                                                         </w:t>
      </w:r>
    </w:p>
    <w:p w:rsidR="0050001C" w:rsidRPr="001550F7" w:rsidRDefault="004A1887" w:rsidP="0050001C">
      <w:pPr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1550F7">
        <w:rPr>
          <w:rFonts w:ascii="Times New Roman" w:eastAsia="Calibri" w:hAnsi="Times New Roman" w:cs="Times New Roman"/>
          <w:sz w:val="24"/>
          <w:szCs w:val="24"/>
          <w:lang w:val="tt-RU"/>
        </w:rPr>
        <w:t>31.08</w:t>
      </w:r>
      <w:r w:rsidR="00385F75" w:rsidRPr="001550F7">
        <w:rPr>
          <w:rFonts w:ascii="Times New Roman" w:eastAsia="Calibri" w:hAnsi="Times New Roman" w:cs="Times New Roman"/>
          <w:sz w:val="24"/>
          <w:szCs w:val="24"/>
          <w:lang w:val="tt-RU"/>
        </w:rPr>
        <w:t>.2019</w:t>
      </w:r>
      <w:r w:rsidR="003C4378" w:rsidRPr="001550F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                                           </w:t>
      </w:r>
      <w:r w:rsidR="004B3AE1" w:rsidRPr="001550F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      </w:t>
      </w:r>
      <w:r w:rsidRPr="001550F7">
        <w:rPr>
          <w:rFonts w:ascii="Times New Roman" w:eastAsia="Calibri" w:hAnsi="Times New Roman" w:cs="Times New Roman"/>
          <w:sz w:val="24"/>
          <w:szCs w:val="24"/>
          <w:lang w:val="tt-RU"/>
        </w:rPr>
        <w:t>№ 1/19</w:t>
      </w:r>
      <w:r w:rsidR="004B3AE1" w:rsidRPr="001550F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         </w:t>
      </w:r>
    </w:p>
    <w:p w:rsidR="003C4378" w:rsidRPr="001550F7" w:rsidRDefault="003C4378" w:rsidP="003C43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378" w:rsidRPr="001550F7" w:rsidRDefault="003C4378" w:rsidP="003C43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4A1887" w:rsidRPr="001550F7" w:rsidRDefault="003C4378" w:rsidP="004A1887">
      <w:pPr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4A1887" w:rsidRPr="001550F7">
        <w:rPr>
          <w:rFonts w:ascii="Times New Roman" w:eastAsia="Calibri" w:hAnsi="Times New Roman" w:cs="Times New Roman"/>
          <w:sz w:val="24"/>
          <w:szCs w:val="24"/>
        </w:rPr>
        <w:t>зачислении абитуриентов на очную и заочную форму обучения</w:t>
      </w:r>
    </w:p>
    <w:p w:rsidR="003C4378" w:rsidRPr="001550F7" w:rsidRDefault="004A1887" w:rsidP="004A188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 xml:space="preserve"> Приказываю</w:t>
      </w:r>
    </w:p>
    <w:p w:rsidR="004A1887" w:rsidRPr="001550F7" w:rsidRDefault="001550F7" w:rsidP="001550F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П</w:t>
      </w:r>
      <w:r w:rsidR="004A1887" w:rsidRPr="001550F7">
        <w:rPr>
          <w:rFonts w:ascii="Times New Roman" w:eastAsia="Calibri" w:hAnsi="Times New Roman" w:cs="Times New Roman"/>
          <w:sz w:val="24"/>
          <w:szCs w:val="24"/>
        </w:rPr>
        <w:t>1. Зачислить на первый курс очной формы обучения и направить группы 1-19-ДО и 1-19-ЮО следующих абитуриентов:</w:t>
      </w:r>
    </w:p>
    <w:p w:rsidR="004A1887" w:rsidRPr="001550F7" w:rsidRDefault="007918BB" w:rsidP="009944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A1887" w:rsidRPr="001550F7">
        <w:rPr>
          <w:rFonts w:ascii="Times New Roman" w:eastAsia="Calibri" w:hAnsi="Times New Roman" w:cs="Times New Roman"/>
          <w:sz w:val="24"/>
          <w:szCs w:val="24"/>
        </w:rPr>
        <w:t>Группа 1-19-ДО</w:t>
      </w:r>
    </w:p>
    <w:p w:rsidR="007918BB" w:rsidRPr="001550F7" w:rsidRDefault="007918BB" w:rsidP="0099445D">
      <w:pPr>
        <w:pStyle w:val="aa"/>
        <w:numPr>
          <w:ilvl w:val="0"/>
          <w:numId w:val="1"/>
        </w:numPr>
        <w:spacing w:after="0"/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Абдуллину Диану Каирбулатовну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Ахмадишину Алину Ильдусовну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Аюпову Имангуль Ильгамовну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Биканову Алию Зуфаровну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Вахитову Яну Радиковну</w:t>
      </w:r>
    </w:p>
    <w:p w:rsidR="007918BB" w:rsidRPr="001550F7" w:rsidRDefault="001550F7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Дж</w:t>
      </w:r>
      <w:r w:rsidR="007918BB" w:rsidRPr="001550F7">
        <w:rPr>
          <w:rFonts w:ascii="Times New Roman" w:eastAsia="Calibri" w:hAnsi="Times New Roman" w:cs="Times New Roman"/>
          <w:sz w:val="24"/>
          <w:szCs w:val="24"/>
        </w:rPr>
        <w:t xml:space="preserve">обирову Азизу Насимджоновну 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Ишмурзину Дильбар Вадимовну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Мазитову Айгуль Ильдаровну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Мамадумарову Садокатхон Рустамали кизи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Махмудову Марьям Руслановну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Мукаеву Зухру Азаматовну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Оташехову Викторию Улугбековну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Тазиеву Азалию Айбулатовну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Талипову Айжамал Асылбековну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Усманову Марьям Маруфовну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Хазиеву Гульшат Финаритовну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Хафизову Илюзу Руслановну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Ходжаеву Майрам Бахтиёровну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Ходжаеву Рискинисо Бахтиёровну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Чувилину Айшу Сергеевну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Юлдашеву Севару Бектемировну</w:t>
      </w:r>
    </w:p>
    <w:p w:rsidR="007918BB" w:rsidRPr="001550F7" w:rsidRDefault="007918BB" w:rsidP="007918BB">
      <w:pPr>
        <w:pStyle w:val="aa"/>
        <w:numPr>
          <w:ilvl w:val="0"/>
          <w:numId w:val="1"/>
        </w:numPr>
        <w:ind w:left="1701" w:hanging="56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Янтимирову Амалию Радиковну</w:t>
      </w:r>
    </w:p>
    <w:p w:rsidR="00126679" w:rsidRPr="001550F7" w:rsidRDefault="00126679" w:rsidP="00126679">
      <w:pPr>
        <w:pStyle w:val="aa"/>
        <w:ind w:left="1429"/>
        <w:rPr>
          <w:rFonts w:ascii="Times New Roman" w:eastAsia="Calibri" w:hAnsi="Times New Roman" w:cs="Times New Roman"/>
          <w:sz w:val="24"/>
          <w:szCs w:val="24"/>
        </w:rPr>
      </w:pPr>
    </w:p>
    <w:p w:rsidR="00126679" w:rsidRPr="001550F7" w:rsidRDefault="00126679" w:rsidP="00126679">
      <w:pPr>
        <w:pStyle w:val="aa"/>
        <w:ind w:left="1429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Группа 1-19-ЮО</w:t>
      </w:r>
    </w:p>
    <w:p w:rsidR="007918BB" w:rsidRPr="001550F7" w:rsidRDefault="007918BB" w:rsidP="007918BB">
      <w:pPr>
        <w:pStyle w:val="aa"/>
        <w:numPr>
          <w:ilvl w:val="0"/>
          <w:numId w:val="2"/>
        </w:numPr>
        <w:ind w:left="1701" w:hanging="425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Ахмедгалиева Ильгама Радиковича</w:t>
      </w:r>
    </w:p>
    <w:p w:rsidR="007918BB" w:rsidRPr="001550F7" w:rsidRDefault="007918BB" w:rsidP="007918BB">
      <w:pPr>
        <w:pStyle w:val="aa"/>
        <w:numPr>
          <w:ilvl w:val="0"/>
          <w:numId w:val="2"/>
        </w:numPr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  <w:lang w:val="tt-RU"/>
        </w:rPr>
        <w:t>Ахмедзямова Вильдана Альфировича</w:t>
      </w:r>
    </w:p>
    <w:p w:rsidR="007918BB" w:rsidRPr="001550F7" w:rsidRDefault="007918BB" w:rsidP="007918BB">
      <w:pPr>
        <w:pStyle w:val="aa"/>
        <w:numPr>
          <w:ilvl w:val="0"/>
          <w:numId w:val="2"/>
        </w:numPr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  <w:lang w:val="tt-RU"/>
        </w:rPr>
        <w:t>Исхакова Абдуллу Каюмовича</w:t>
      </w:r>
    </w:p>
    <w:p w:rsidR="007918BB" w:rsidRPr="001550F7" w:rsidRDefault="007918BB" w:rsidP="007918BB">
      <w:pPr>
        <w:pStyle w:val="aa"/>
        <w:numPr>
          <w:ilvl w:val="0"/>
          <w:numId w:val="2"/>
        </w:numPr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  <w:lang w:val="tt-RU"/>
        </w:rPr>
        <w:lastRenderedPageBreak/>
        <w:t>Мирзоева Авзалшоха Мустафоевича</w:t>
      </w:r>
    </w:p>
    <w:p w:rsidR="007918BB" w:rsidRPr="001550F7" w:rsidRDefault="007918BB" w:rsidP="007918BB">
      <w:pPr>
        <w:pStyle w:val="aa"/>
        <w:numPr>
          <w:ilvl w:val="0"/>
          <w:numId w:val="2"/>
        </w:numPr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  <w:lang w:val="tt-RU"/>
        </w:rPr>
        <w:t>Нуруддинова Мухаммадшоха Акмолиддиновича</w:t>
      </w:r>
    </w:p>
    <w:p w:rsidR="007918BB" w:rsidRPr="001550F7" w:rsidRDefault="007918BB" w:rsidP="007918BB">
      <w:pPr>
        <w:pStyle w:val="aa"/>
        <w:numPr>
          <w:ilvl w:val="0"/>
          <w:numId w:val="2"/>
        </w:numPr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  <w:lang w:val="tt-RU"/>
        </w:rPr>
        <w:t>Фазылбакова Фаниля Гадифовича</w:t>
      </w:r>
    </w:p>
    <w:p w:rsidR="007918BB" w:rsidRPr="001550F7" w:rsidRDefault="007918BB" w:rsidP="007918BB">
      <w:pPr>
        <w:pStyle w:val="aa"/>
        <w:numPr>
          <w:ilvl w:val="0"/>
          <w:numId w:val="2"/>
        </w:numPr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  <w:lang w:val="tt-RU"/>
        </w:rPr>
        <w:t xml:space="preserve">Шабалина Владимира Юрьевича </w:t>
      </w:r>
    </w:p>
    <w:p w:rsidR="007918BB" w:rsidRDefault="007918BB" w:rsidP="007918BB">
      <w:pPr>
        <w:pStyle w:val="aa"/>
        <w:numPr>
          <w:ilvl w:val="0"/>
          <w:numId w:val="2"/>
        </w:numPr>
        <w:ind w:left="1701" w:hanging="425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 xml:space="preserve">Шамсутдинова Ахмада Ильдаровича </w:t>
      </w:r>
    </w:p>
    <w:p w:rsidR="000A7D72" w:rsidRPr="001550F7" w:rsidRDefault="000A7D72" w:rsidP="007918BB">
      <w:pPr>
        <w:pStyle w:val="aa"/>
        <w:numPr>
          <w:ilvl w:val="0"/>
          <w:numId w:val="2"/>
        </w:numPr>
        <w:ind w:left="170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Исманов Билол Исроилович</w:t>
      </w:r>
      <w:bookmarkStart w:id="0" w:name="_GoBack"/>
      <w:bookmarkEnd w:id="0"/>
    </w:p>
    <w:p w:rsidR="00126679" w:rsidRPr="001550F7" w:rsidRDefault="00126679" w:rsidP="00126679">
      <w:pPr>
        <w:pStyle w:val="aa"/>
        <w:spacing w:after="0"/>
        <w:rPr>
          <w:rFonts w:asciiTheme="majorBidi" w:eastAsia="Calibri" w:hAnsiTheme="majorBidi" w:cstheme="majorBidi"/>
          <w:sz w:val="24"/>
          <w:szCs w:val="24"/>
          <w:lang w:val="tt-RU"/>
        </w:rPr>
      </w:pPr>
    </w:p>
    <w:p w:rsidR="00126679" w:rsidRPr="001550F7" w:rsidRDefault="00126679" w:rsidP="001550F7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>П2. Зачислить на первый курс заочной формы обучения и направить группы 1-19-ДЗ и 1-19-ЮЗ следующих абитуриентов:</w:t>
      </w:r>
    </w:p>
    <w:p w:rsidR="00126679" w:rsidRPr="001550F7" w:rsidRDefault="007918BB" w:rsidP="0099445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50F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26679" w:rsidRPr="001550F7">
        <w:rPr>
          <w:rFonts w:ascii="Times New Roman" w:eastAsia="Calibri" w:hAnsi="Times New Roman" w:cs="Times New Roman"/>
          <w:sz w:val="24"/>
          <w:szCs w:val="24"/>
        </w:rPr>
        <w:t>Группа 1-19-ДЗ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Амитову Гульнару Анваровну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Атнагулову Риту Азатовну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Гайсину Радину Магафуровну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Имайкину Рамию Назмухановну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Кашапову Алию Ахатовну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Кашапову Элину Рамилевну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Муртазину Бизяк Габдрахмановну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Нурмухметову Мунзию Гильметдиновну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425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Сагдиеву Миннеасию Хазиевну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567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 xml:space="preserve">Садыкову Зайтуну Асхатовну 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567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Садыкову Розу Миргасимовну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567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Сафиуллину Гульфиру Мирзануровну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567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Стогу Елизавету Сергеевну</w:t>
      </w:r>
    </w:p>
    <w:p w:rsidR="007918BB" w:rsidRPr="001550F7" w:rsidRDefault="007918BB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567"/>
        <w:rPr>
          <w:rFonts w:asciiTheme="majorBidi" w:eastAsia="Calibri" w:hAnsiTheme="majorBidi" w:cstheme="majorBidi"/>
          <w:sz w:val="24"/>
          <w:szCs w:val="24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Халитову Фариду Ульфатовну</w:t>
      </w:r>
    </w:p>
    <w:p w:rsidR="007918BB" w:rsidRPr="001550F7" w:rsidRDefault="0099445D" w:rsidP="0099445D">
      <w:pPr>
        <w:pStyle w:val="aa"/>
        <w:numPr>
          <w:ilvl w:val="0"/>
          <w:numId w:val="3"/>
        </w:numPr>
        <w:tabs>
          <w:tab w:val="left" w:pos="1418"/>
        </w:tabs>
        <w:spacing w:after="0"/>
        <w:ind w:left="1701" w:hanging="567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918BB" w:rsidRPr="001550F7">
        <w:rPr>
          <w:rFonts w:asciiTheme="majorBidi" w:eastAsia="Calibri" w:hAnsiTheme="majorBidi" w:cstheme="majorBidi"/>
          <w:sz w:val="24"/>
          <w:szCs w:val="24"/>
        </w:rPr>
        <w:t>Ярмухаметову Марьям Ахсановну</w:t>
      </w:r>
    </w:p>
    <w:p w:rsidR="00F46B4F" w:rsidRPr="001550F7" w:rsidRDefault="00F46B4F" w:rsidP="007918BB">
      <w:pPr>
        <w:spacing w:after="0"/>
        <w:ind w:left="1701" w:hanging="567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</w:p>
    <w:p w:rsidR="00F46B4F" w:rsidRPr="001550F7" w:rsidRDefault="001550F7" w:rsidP="00F46B4F">
      <w:pPr>
        <w:spacing w:after="0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  <w:lang w:val="tt-RU"/>
        </w:rPr>
        <w:t xml:space="preserve">                  </w:t>
      </w:r>
      <w:r w:rsidR="007918BB" w:rsidRPr="001550F7">
        <w:rPr>
          <w:rFonts w:asciiTheme="majorBidi" w:eastAsia="Calibri" w:hAnsiTheme="majorBidi" w:cstheme="majorBidi"/>
          <w:sz w:val="24"/>
          <w:szCs w:val="24"/>
          <w:lang w:val="tt-RU"/>
        </w:rPr>
        <w:t>Группа 1-19-ЮЗ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Андреева Алексея Александровича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 xml:space="preserve">Биканова Фарита Фархетдиновича 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Валиахметова Явдада Фатхуловича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Залятдинова Айрата Мукатисовича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Исманова Исроиля Миргиясовича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Карипова Альберта Габдулхаковича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Нагимова Айнура Раушановича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Сабитова Исхака Мифтаховича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Садыкова Анвара Гариповича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Шегабутдинова Рустама Ревгатовича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Шугаипова Шамиля Марсовича</w:t>
      </w:r>
    </w:p>
    <w:p w:rsidR="001550F7" w:rsidRPr="001550F7" w:rsidRDefault="001550F7" w:rsidP="0099445D">
      <w:pPr>
        <w:pStyle w:val="aa"/>
        <w:numPr>
          <w:ilvl w:val="0"/>
          <w:numId w:val="4"/>
        </w:numPr>
        <w:spacing w:after="0"/>
        <w:ind w:left="1701" w:hanging="425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</w:rPr>
        <w:t>Юнусова Фирдависа Миргалимовича</w:t>
      </w:r>
    </w:p>
    <w:p w:rsidR="001550F7" w:rsidRPr="001550F7" w:rsidRDefault="001550F7" w:rsidP="001550F7">
      <w:pPr>
        <w:pStyle w:val="aa"/>
        <w:spacing w:after="0"/>
        <w:ind w:left="1843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</w:p>
    <w:p w:rsidR="001550F7" w:rsidRPr="001550F7" w:rsidRDefault="00F46B4F" w:rsidP="00F46B4F">
      <w:pPr>
        <w:spacing w:after="0"/>
        <w:jc w:val="both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  <w:lang w:val="tt-RU"/>
        </w:rPr>
        <w:t xml:space="preserve"> </w:t>
      </w:r>
      <w:r w:rsidR="003C4378" w:rsidRPr="001550F7">
        <w:rPr>
          <w:rFonts w:asciiTheme="majorBidi" w:eastAsia="Calibri" w:hAnsiTheme="majorBidi" w:cstheme="majorBidi"/>
          <w:sz w:val="24"/>
          <w:szCs w:val="24"/>
          <w:lang w:val="tt-RU"/>
        </w:rPr>
        <w:t xml:space="preserve">                                                   </w:t>
      </w:r>
    </w:p>
    <w:p w:rsidR="00F46B4F" w:rsidRPr="001550F7" w:rsidRDefault="001550F7" w:rsidP="001550F7">
      <w:pPr>
        <w:spacing w:after="0"/>
        <w:rPr>
          <w:rFonts w:asciiTheme="majorBidi" w:eastAsia="Calibri" w:hAnsiTheme="majorBidi" w:cstheme="majorBidi"/>
          <w:sz w:val="24"/>
          <w:szCs w:val="24"/>
          <w:lang w:val="tt-RU"/>
        </w:rPr>
      </w:pPr>
      <w:r w:rsidRPr="001550F7">
        <w:rPr>
          <w:rFonts w:asciiTheme="majorBidi" w:eastAsia="Calibri" w:hAnsiTheme="majorBidi" w:cstheme="majorBidi"/>
          <w:sz w:val="24"/>
          <w:szCs w:val="24"/>
          <w:lang w:val="tt-RU"/>
        </w:rPr>
        <w:t xml:space="preserve">Директор медресе “Фанис”                             </w:t>
      </w:r>
      <w:r w:rsidR="00F46B4F" w:rsidRPr="001550F7">
        <w:rPr>
          <w:rFonts w:asciiTheme="majorBidi" w:eastAsia="Calibri" w:hAnsiTheme="majorBidi" w:cstheme="majorBidi"/>
          <w:sz w:val="24"/>
          <w:szCs w:val="24"/>
          <w:lang w:val="tt-RU"/>
        </w:rPr>
        <w:t>Марданшин М.М.</w:t>
      </w:r>
      <w:r w:rsidR="004A1887" w:rsidRPr="001550F7">
        <w:rPr>
          <w:rFonts w:asciiTheme="majorBidi" w:eastAsia="Calibri" w:hAnsiTheme="majorBidi" w:cstheme="majorBidi"/>
          <w:sz w:val="24"/>
          <w:szCs w:val="24"/>
          <w:lang w:val="tt-RU"/>
        </w:rPr>
        <w:t xml:space="preserve"> </w:t>
      </w:r>
    </w:p>
    <w:p w:rsidR="00F46B4F" w:rsidRPr="00F46B4F" w:rsidRDefault="003C4378" w:rsidP="004A1887">
      <w:pPr>
        <w:spacing w:after="0"/>
        <w:jc w:val="both"/>
        <w:rPr>
          <w:rFonts w:asciiTheme="majorBidi" w:eastAsia="Calibri" w:hAnsiTheme="majorBidi" w:cstheme="majorBidi"/>
          <w:sz w:val="36"/>
          <w:szCs w:val="36"/>
          <w:lang w:val="tt-RU"/>
        </w:rPr>
      </w:pPr>
      <w:r>
        <w:rPr>
          <w:rFonts w:asciiTheme="majorBidi" w:eastAsia="Calibri" w:hAnsiTheme="majorBidi" w:cstheme="majorBidi"/>
          <w:sz w:val="36"/>
          <w:szCs w:val="36"/>
          <w:lang w:val="tt-RU"/>
        </w:rPr>
        <w:t xml:space="preserve"> </w:t>
      </w:r>
    </w:p>
    <w:sectPr w:rsidR="00F46B4F" w:rsidRPr="00F46B4F" w:rsidSect="001F07C8">
      <w:footerReference w:type="default" r:id="rId8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0A" w:rsidRDefault="00C1700A" w:rsidP="001F07C8">
      <w:pPr>
        <w:spacing w:after="0" w:line="240" w:lineRule="auto"/>
      </w:pPr>
      <w:r>
        <w:separator/>
      </w:r>
    </w:p>
  </w:endnote>
  <w:endnote w:type="continuationSeparator" w:id="0">
    <w:p w:rsidR="00C1700A" w:rsidRDefault="00C1700A" w:rsidP="001F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776334"/>
      <w:docPartObj>
        <w:docPartGallery w:val="Page Numbers (Bottom of Page)"/>
        <w:docPartUnique/>
      </w:docPartObj>
    </w:sdtPr>
    <w:sdtEndPr/>
    <w:sdtContent>
      <w:p w:rsidR="00A21FD0" w:rsidRDefault="00A21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72">
          <w:rPr>
            <w:noProof/>
          </w:rPr>
          <w:t>2</w:t>
        </w:r>
        <w:r>
          <w:fldChar w:fldCharType="end"/>
        </w:r>
      </w:p>
    </w:sdtContent>
  </w:sdt>
  <w:p w:rsidR="00A21FD0" w:rsidRDefault="00A21F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0A" w:rsidRDefault="00C1700A" w:rsidP="001F07C8">
      <w:pPr>
        <w:spacing w:after="0" w:line="240" w:lineRule="auto"/>
      </w:pPr>
      <w:r>
        <w:separator/>
      </w:r>
    </w:p>
  </w:footnote>
  <w:footnote w:type="continuationSeparator" w:id="0">
    <w:p w:rsidR="00C1700A" w:rsidRDefault="00C1700A" w:rsidP="001F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17DD"/>
    <w:multiLevelType w:val="hybridMultilevel"/>
    <w:tmpl w:val="DB748EA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720F40"/>
    <w:multiLevelType w:val="hybridMultilevel"/>
    <w:tmpl w:val="7048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C25D0"/>
    <w:multiLevelType w:val="hybridMultilevel"/>
    <w:tmpl w:val="C710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A277F"/>
    <w:multiLevelType w:val="hybridMultilevel"/>
    <w:tmpl w:val="BA643EC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C"/>
    <w:rsid w:val="00006902"/>
    <w:rsid w:val="00014FBE"/>
    <w:rsid w:val="00036201"/>
    <w:rsid w:val="000536CD"/>
    <w:rsid w:val="000A7D72"/>
    <w:rsid w:val="000F5AA3"/>
    <w:rsid w:val="0010592C"/>
    <w:rsid w:val="001212F3"/>
    <w:rsid w:val="00126679"/>
    <w:rsid w:val="001550F7"/>
    <w:rsid w:val="001652B1"/>
    <w:rsid w:val="0019553C"/>
    <w:rsid w:val="001E7339"/>
    <w:rsid w:val="001F07C8"/>
    <w:rsid w:val="002241C8"/>
    <w:rsid w:val="002867C2"/>
    <w:rsid w:val="003119E4"/>
    <w:rsid w:val="00385F75"/>
    <w:rsid w:val="003B3711"/>
    <w:rsid w:val="003C4378"/>
    <w:rsid w:val="003C5DC0"/>
    <w:rsid w:val="003D4930"/>
    <w:rsid w:val="003F45F0"/>
    <w:rsid w:val="00404CB9"/>
    <w:rsid w:val="004050B7"/>
    <w:rsid w:val="00416E01"/>
    <w:rsid w:val="004361B6"/>
    <w:rsid w:val="0048282C"/>
    <w:rsid w:val="004A1887"/>
    <w:rsid w:val="004B3AE1"/>
    <w:rsid w:val="0050001C"/>
    <w:rsid w:val="00544B2D"/>
    <w:rsid w:val="00592932"/>
    <w:rsid w:val="005D2F18"/>
    <w:rsid w:val="005E68B4"/>
    <w:rsid w:val="00633091"/>
    <w:rsid w:val="006B63B0"/>
    <w:rsid w:val="006D36C6"/>
    <w:rsid w:val="00737F53"/>
    <w:rsid w:val="007918BB"/>
    <w:rsid w:val="007A6932"/>
    <w:rsid w:val="007F656A"/>
    <w:rsid w:val="00837BFB"/>
    <w:rsid w:val="008720B0"/>
    <w:rsid w:val="008977A3"/>
    <w:rsid w:val="008A16F9"/>
    <w:rsid w:val="008B315B"/>
    <w:rsid w:val="008C3F57"/>
    <w:rsid w:val="0099445D"/>
    <w:rsid w:val="009B4B59"/>
    <w:rsid w:val="009B6DE9"/>
    <w:rsid w:val="009F598E"/>
    <w:rsid w:val="00A21FD0"/>
    <w:rsid w:val="00A340FE"/>
    <w:rsid w:val="00B54456"/>
    <w:rsid w:val="00B73999"/>
    <w:rsid w:val="00B84B4C"/>
    <w:rsid w:val="00C1700A"/>
    <w:rsid w:val="00C65B1D"/>
    <w:rsid w:val="00CE1F47"/>
    <w:rsid w:val="00E15EAD"/>
    <w:rsid w:val="00EF0ED6"/>
    <w:rsid w:val="00F46B4F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04AED-E0A3-4B58-8789-E7431865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7C8"/>
  </w:style>
  <w:style w:type="paragraph" w:styleId="a6">
    <w:name w:val="footer"/>
    <w:basedOn w:val="a"/>
    <w:link w:val="a7"/>
    <w:uiPriority w:val="99"/>
    <w:unhideWhenUsed/>
    <w:rsid w:val="001F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7C8"/>
  </w:style>
  <w:style w:type="paragraph" w:styleId="a8">
    <w:name w:val="Balloon Text"/>
    <w:basedOn w:val="a"/>
    <w:link w:val="a9"/>
    <w:uiPriority w:val="99"/>
    <w:semiHidden/>
    <w:unhideWhenUsed/>
    <w:rsid w:val="001F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C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A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2</cp:revision>
  <cp:lastPrinted>2019-11-01T06:32:00Z</cp:lastPrinted>
  <dcterms:created xsi:type="dcterms:W3CDTF">2019-11-18T10:18:00Z</dcterms:created>
  <dcterms:modified xsi:type="dcterms:W3CDTF">2019-11-18T10:18:00Z</dcterms:modified>
</cp:coreProperties>
</file>